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391" w:rsidRPr="003209E4" w:rsidRDefault="00226391" w:rsidP="00226391">
      <w:pPr>
        <w:pStyle w:val="01JudulTulisan"/>
        <w:rPr>
          <w:rFonts w:eastAsia="Times New Roman"/>
          <w:lang w:eastAsia="id-ID"/>
        </w:rPr>
      </w:pPr>
      <w:r>
        <w:rPr>
          <w:rFonts w:eastAsia="Times New Roman"/>
          <w:lang w:eastAsia="id-ID"/>
        </w:rPr>
        <w:t>URGENSI</w:t>
      </w:r>
      <w:r w:rsidRPr="003209E4">
        <w:rPr>
          <w:rFonts w:eastAsia="Times New Roman"/>
          <w:lang w:eastAsia="id-ID"/>
        </w:rPr>
        <w:t xml:space="preserve"> </w:t>
      </w:r>
      <w:r>
        <w:rPr>
          <w:rFonts w:eastAsia="Times New Roman"/>
          <w:lang w:eastAsia="id-ID"/>
        </w:rPr>
        <w:t xml:space="preserve">PENILAIAN </w:t>
      </w:r>
      <w:r w:rsidRPr="003209E4">
        <w:rPr>
          <w:rFonts w:eastAsia="Times New Roman"/>
          <w:lang w:eastAsia="id-ID"/>
        </w:rPr>
        <w:t>EVALUASI SIKAP SPIRITUAL DAN SOSIAL PADA PENDIDIKAN AGAMA ISLAM</w:t>
      </w:r>
    </w:p>
    <w:p w:rsidR="00226391" w:rsidRDefault="00226391" w:rsidP="00226391">
      <w:pPr>
        <w:pStyle w:val="02NamaPenulis"/>
        <w:rPr>
          <w:vertAlign w:val="superscript"/>
        </w:rPr>
      </w:pPr>
      <w:r w:rsidRPr="00226391">
        <w:t xml:space="preserve">Setyo Aji Pamungkas </w:t>
      </w:r>
      <w:r w:rsidRPr="00226391">
        <w:rPr>
          <w:vertAlign w:val="superscript"/>
        </w:rPr>
        <w:t>1)</w:t>
      </w:r>
      <w:r w:rsidRPr="00226391">
        <w:t xml:space="preserve">, Chaerul Rochman </w:t>
      </w:r>
      <w:r w:rsidRPr="00226391">
        <w:rPr>
          <w:vertAlign w:val="superscript"/>
        </w:rPr>
        <w:t>2)</w:t>
      </w:r>
      <w:r w:rsidRPr="00226391">
        <w:t xml:space="preserve">, dan Qiqi Yuliati Zakiyah </w:t>
      </w:r>
      <w:r w:rsidRPr="00226391">
        <w:rPr>
          <w:vertAlign w:val="superscript"/>
        </w:rPr>
        <w:t>3)</w:t>
      </w:r>
    </w:p>
    <w:p w:rsidR="0063657A" w:rsidRPr="00226391" w:rsidRDefault="00226391" w:rsidP="00226391">
      <w:pPr>
        <w:pStyle w:val="03IdentitasPenulis"/>
        <w:rPr>
          <w:rFonts w:eastAsia="Times New Roman"/>
          <w:lang w:eastAsia="id-ID"/>
        </w:rPr>
      </w:pPr>
      <w:r w:rsidRPr="003209E4">
        <w:rPr>
          <w:rFonts w:eastAsia="Times New Roman"/>
          <w:lang w:eastAsia="id-ID"/>
        </w:rPr>
        <w:t>Program Pascasarjana UIN Sunan Gunung Djati Bandung</w:t>
      </w:r>
    </w:p>
    <w:p w:rsidR="00F1762A" w:rsidRPr="00F1762A" w:rsidRDefault="00D33C83" w:rsidP="00F1762A">
      <w:pPr>
        <w:pStyle w:val="04Abstrak"/>
      </w:pPr>
      <w:r w:rsidRPr="00F1762A">
        <w:rPr>
          <w:rStyle w:val="04AbstrakChar"/>
          <w:b/>
          <w:i/>
          <w:iCs/>
        </w:rPr>
        <w:t>ABSTRACT</w:t>
      </w:r>
      <w:r w:rsidRPr="00F1762A">
        <w:rPr>
          <w:rStyle w:val="04AbstrakChar"/>
          <w:i/>
          <w:iCs/>
        </w:rPr>
        <w:t xml:space="preserve">: </w:t>
      </w:r>
      <w:r w:rsidR="00226391" w:rsidRPr="00F1762A">
        <w:t>This article aims to determine the achievement of spiritual and social attitudes in SMP Ma'arif NU Bandung. This research is a descriptive qualitative research by collecting data in the form of observation, interviews and documentation. The results of this study indicate that the average spiritual and social attitudes in Ma'arif NU Junior High School in Bandung amounted to 40.3% when compared with all the maximum scores that should be achieved in spiritual and social attitudes. This study recommends exploring the indicators that have not been reached optimally, especially indicators of honesty. Although it feels good, but empowerment, utilization and maintenance of spiritual and social attitudes in the learning process at school must be improved. This is intended to improve the quality of education and satisfaction of community expectations.</w:t>
      </w:r>
    </w:p>
    <w:p w:rsidR="00D33C83" w:rsidRPr="00D6709D" w:rsidRDefault="00ED68BD" w:rsidP="00F1762A">
      <w:pPr>
        <w:pStyle w:val="05Keywords"/>
      </w:pPr>
      <w:r w:rsidRPr="00ED68BD">
        <w:rPr>
          <w:b/>
        </w:rPr>
        <w:t>Keywords</w:t>
      </w:r>
      <w:r>
        <w:t xml:space="preserve">: </w:t>
      </w:r>
      <w:r w:rsidR="00F1762A" w:rsidRPr="00F1762A">
        <w:rPr>
          <w:rStyle w:val="05KeywordsChar"/>
          <w:i/>
          <w:iCs/>
        </w:rPr>
        <w:t>Profile of indicators achievement, implementation of spiritual and social attitudes, education</w:t>
      </w:r>
    </w:p>
    <w:p w:rsidR="009644C7" w:rsidRDefault="00961236" w:rsidP="00176C64">
      <w:pPr>
        <w:pStyle w:val="06SubJudulPertama"/>
      </w:pPr>
      <w:r>
        <w:t xml:space="preserve">I. </w:t>
      </w:r>
      <w:r>
        <w:tab/>
      </w:r>
      <w:r w:rsidR="00D33C83" w:rsidRPr="00F9350A">
        <w:t>PENDAHULUAN</w:t>
      </w:r>
    </w:p>
    <w:p w:rsidR="00F1762A" w:rsidRPr="004906CD" w:rsidRDefault="00F1762A" w:rsidP="00176C64">
      <w:pPr>
        <w:spacing w:after="0" w:line="240" w:lineRule="auto"/>
        <w:ind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Sikap spiritual dan sosial peserta didik saat ini sangat memprihatinkan. Hal ini dapat dilihat dari sikap bicara siswa yang tidak memperhatikan </w:t>
      </w:r>
      <w:proofErr w:type="gramStart"/>
      <w:r>
        <w:rPr>
          <w:rFonts w:ascii="Times New Roman" w:eastAsia="Times New Roman" w:hAnsi="Times New Roman" w:cs="Times New Roman"/>
          <w:sz w:val="24"/>
          <w:szCs w:val="24"/>
          <w:lang w:eastAsia="id-ID"/>
        </w:rPr>
        <w:t>norma</w:t>
      </w:r>
      <w:proofErr w:type="gramEnd"/>
      <w:r>
        <w:rPr>
          <w:rFonts w:ascii="Times New Roman" w:eastAsia="Times New Roman" w:hAnsi="Times New Roman" w:cs="Times New Roman"/>
          <w:sz w:val="24"/>
          <w:szCs w:val="24"/>
          <w:lang w:eastAsia="id-ID"/>
        </w:rPr>
        <w:t xml:space="preserve"> agama dan norma daerah setempat dengan berbicara yang tidak baik sesama temannya bahkan ada yang berani berbicara kurang baik terhadap guru dan orang tuanya. Tidak hanya itu, kurangnya sikap spiritual dan sosial peserta didik juga dipengaruhi pergaulan buruk dilingkungan mereka sehingga timbul permasalahan seperti tawuran dan berpacaran hingga seks bebas. Hal ini tentu tidak dapat diabaikan, karena merekalah yang </w:t>
      </w:r>
      <w:proofErr w:type="gramStart"/>
      <w:r>
        <w:rPr>
          <w:rFonts w:ascii="Times New Roman" w:eastAsia="Times New Roman" w:hAnsi="Times New Roman" w:cs="Times New Roman"/>
          <w:sz w:val="24"/>
          <w:szCs w:val="24"/>
          <w:lang w:eastAsia="id-ID"/>
        </w:rPr>
        <w:t>akan</w:t>
      </w:r>
      <w:proofErr w:type="gramEnd"/>
      <w:r>
        <w:rPr>
          <w:rFonts w:ascii="Times New Roman" w:eastAsia="Times New Roman" w:hAnsi="Times New Roman" w:cs="Times New Roman"/>
          <w:sz w:val="24"/>
          <w:szCs w:val="24"/>
          <w:lang w:eastAsia="id-ID"/>
        </w:rPr>
        <w:t xml:space="preserve"> meneruskan perjuangan bangsa yang berkualitas dan beradab kedepannya.</w:t>
      </w:r>
    </w:p>
    <w:p w:rsidR="00F1762A" w:rsidRPr="0030352E" w:rsidRDefault="00F1762A" w:rsidP="00F1762A">
      <w:pPr>
        <w:shd w:val="clear" w:color="auto" w:fill="FFFFFF"/>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Kurikulum 2013 dirancang untuk mengatasi permasalahan-permasalahan yang ada sesuai dengan fenomena yang terjadi saat ini pada peserta didik dalam proses pembelajaran. Kurikulum 2013 diarahkan untuk mengembangkan semua potensi yang dimiliki peserta didik agar peserta didik menguasai dan memiliki kompetensi yang diharapkan melalui upaya menumbuh- kembangkan aspek afeksi, kognisi, dan psikomotor. Sebagaimana dalam </w:t>
      </w:r>
      <w:r w:rsidRPr="0030352E">
        <w:rPr>
          <w:rFonts w:ascii="Times New Roman" w:hAnsi="Times New Roman" w:cs="Times New Roman"/>
          <w:color w:val="000000" w:themeColor="text1"/>
          <w:sz w:val="24"/>
          <w:szCs w:val="24"/>
        </w:rPr>
        <w:t>Permendikbud No. 64 Tahun 2013 tentang Standar Isi, dijelaskan bahwa pada Kurikulum 2013, untuk semua mata pelajaran terdapat Kompetensi Inti (KI) sebagai penyempurna Standar Kompetensi (SK). Pengembangan Standar Isi terdapat pada domain afektif, yang semula hanya sikap sosial, dikembangkan/ditambah dengan sikap spiritual.</w:t>
      </w:r>
    </w:p>
    <w:p w:rsidR="00F1762A" w:rsidRPr="001B2C09" w:rsidRDefault="00F1762A" w:rsidP="00F1762A">
      <w:pPr>
        <w:shd w:val="clear" w:color="auto" w:fill="FFFFFF"/>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Adanya pengembangan yang terdapat pada kompetensi inti, maka menjadi tantangan bagaimana setiap pendidik dalam proses pembelajarannya harus menyampaikan, mengimplementasikan, dan menilai hasil pembelajaran</w:t>
      </w:r>
      <w:r w:rsidRPr="003209E4">
        <w:rPr>
          <w:rFonts w:ascii="Times New Roman" w:hAnsi="Times New Roman" w:cs="Times New Roman"/>
          <w:color w:val="000000" w:themeColor="text1"/>
          <w:sz w:val="24"/>
          <w:szCs w:val="24"/>
        </w:rPr>
        <w:t xml:space="preserve"> memenuhi empat kompetensi tersebut, terutama </w:t>
      </w:r>
      <w:proofErr w:type="gramStart"/>
      <w:r w:rsidRPr="003209E4">
        <w:rPr>
          <w:rFonts w:ascii="Times New Roman" w:hAnsi="Times New Roman" w:cs="Times New Roman"/>
          <w:color w:val="000000" w:themeColor="text1"/>
          <w:sz w:val="24"/>
          <w:szCs w:val="24"/>
        </w:rPr>
        <w:t>cara</w:t>
      </w:r>
      <w:proofErr w:type="gramEnd"/>
      <w:r w:rsidRPr="003209E4">
        <w:rPr>
          <w:rFonts w:ascii="Times New Roman" w:hAnsi="Times New Roman" w:cs="Times New Roman"/>
          <w:color w:val="000000" w:themeColor="text1"/>
          <w:sz w:val="24"/>
          <w:szCs w:val="24"/>
        </w:rPr>
        <w:t xml:space="preserve"> memberi contoh dan menanamkan sikap spiritual dan sosial setiap proses pembelajaran. Sesuai dengan Lampiran Permendikbud No.104 Tahun 2014 tentang Penilaian Belajar Oleh Pendidik Pada Pendidikan Dasar dan Menengah, dijelaskan bahwa untuk melihat hasil penilaian sikap spiritual dan sosial peserta didik, </w:t>
      </w:r>
      <w:r w:rsidRPr="003209E4">
        <w:rPr>
          <w:rFonts w:ascii="Times New Roman" w:hAnsi="Times New Roman" w:cs="Times New Roman"/>
          <w:color w:val="000000" w:themeColor="text1"/>
          <w:sz w:val="24"/>
          <w:szCs w:val="24"/>
        </w:rPr>
        <w:lastRenderedPageBreak/>
        <w:t xml:space="preserve">ada 4 cara yaitu 1) Observasi, 2) Penilaian Diri (Self Assesment), 3) Penilaian Antar Teman </w:t>
      </w:r>
      <w:r>
        <w:rPr>
          <w:rFonts w:ascii="Times New Roman" w:hAnsi="Times New Roman" w:cs="Times New Roman"/>
          <w:color w:val="000000" w:themeColor="text1"/>
          <w:sz w:val="24"/>
          <w:szCs w:val="24"/>
        </w:rPr>
        <w:t>(Peer Assesment), dan 4) Jurnal.</w:t>
      </w:r>
    </w:p>
    <w:p w:rsidR="00F1762A" w:rsidRPr="003209E4" w:rsidRDefault="00F1762A" w:rsidP="00F1762A">
      <w:pPr>
        <w:shd w:val="clear" w:color="auto" w:fill="FFFFFF"/>
        <w:spacing w:after="0" w:line="240" w:lineRule="auto"/>
        <w:ind w:firstLine="567"/>
        <w:jc w:val="both"/>
        <w:rPr>
          <w:rFonts w:ascii="Times New Roman" w:hAnsi="Times New Roman" w:cs="Times New Roman"/>
          <w:color w:val="000000" w:themeColor="text1"/>
          <w:sz w:val="24"/>
          <w:szCs w:val="24"/>
        </w:rPr>
      </w:pPr>
      <w:r w:rsidRPr="004305CB">
        <w:rPr>
          <w:rFonts w:ascii="Times New Roman" w:hAnsi="Times New Roman" w:cs="Times New Roman"/>
          <w:color w:val="000000" w:themeColor="text1"/>
          <w:sz w:val="24"/>
          <w:szCs w:val="24"/>
        </w:rPr>
        <w:t>Mayoritas orang berpendapat bahwa Kurikulum tahun 2013 merupakan Kurikulum berbasis karakter, dan tidak cukup hanya karakter sosial tetapi juga karakter spiritual yang bertujuan memberi kekuatan, serta keteguhan k</w:t>
      </w:r>
      <w:r w:rsidR="00176C64">
        <w:rPr>
          <w:rFonts w:ascii="Times New Roman" w:hAnsi="Times New Roman" w:cs="Times New Roman"/>
          <w:color w:val="000000" w:themeColor="text1"/>
          <w:sz w:val="24"/>
          <w:szCs w:val="24"/>
        </w:rPr>
        <w:t>s</w:t>
      </w:r>
      <w:r w:rsidRPr="004305CB">
        <w:rPr>
          <w:rFonts w:ascii="Times New Roman" w:hAnsi="Times New Roman" w:cs="Times New Roman"/>
          <w:color w:val="000000" w:themeColor="text1"/>
          <w:sz w:val="24"/>
          <w:szCs w:val="24"/>
        </w:rPr>
        <w:t xml:space="preserve">eimanan peserta didik melalui proses pembelajaran mata pelajaran. </w:t>
      </w:r>
      <w:r w:rsidRPr="003209E4">
        <w:rPr>
          <w:rFonts w:ascii="Times New Roman" w:hAnsi="Times New Roman" w:cs="Times New Roman"/>
          <w:color w:val="000000" w:themeColor="text1"/>
          <w:sz w:val="24"/>
          <w:szCs w:val="24"/>
        </w:rPr>
        <w:t xml:space="preserve">Banyak para praktisi pendidikan yang merasa belum siap untuk menilai ranah sikap. Hal ini disebabkan karena belum terbiasanya setiap pendidik menilai sikap selama ini kecuali mata pelajaran Pendidikan Agama di sekolah. Bagi pendidik yang sudah terbiasa menilai hasil pengembangan sikap peserta didik, sangat antusias menyambut Kurikulum tahun </w:t>
      </w:r>
      <w:r>
        <w:rPr>
          <w:rFonts w:ascii="Times New Roman" w:hAnsi="Times New Roman" w:cs="Times New Roman"/>
          <w:color w:val="000000" w:themeColor="text1"/>
          <w:sz w:val="24"/>
          <w:szCs w:val="24"/>
        </w:rPr>
        <w:t>2013.</w:t>
      </w:r>
    </w:p>
    <w:p w:rsidR="00F1762A" w:rsidRPr="003209E4" w:rsidRDefault="00F1762A" w:rsidP="00F1762A">
      <w:pPr>
        <w:shd w:val="clear" w:color="auto" w:fill="FFFFFF"/>
        <w:spacing w:after="0" w:line="240" w:lineRule="auto"/>
        <w:ind w:firstLine="567"/>
        <w:jc w:val="both"/>
        <w:rPr>
          <w:rFonts w:ascii="Times New Roman" w:hAnsi="Times New Roman" w:cs="Times New Roman"/>
          <w:color w:val="000000" w:themeColor="text1"/>
          <w:sz w:val="24"/>
          <w:szCs w:val="24"/>
        </w:rPr>
      </w:pPr>
      <w:r w:rsidRPr="003209E4">
        <w:rPr>
          <w:rFonts w:ascii="Times New Roman" w:hAnsi="Times New Roman" w:cs="Times New Roman"/>
          <w:color w:val="000000" w:themeColor="text1"/>
          <w:sz w:val="24"/>
          <w:szCs w:val="24"/>
        </w:rPr>
        <w:t xml:space="preserve">Sesuai dengan tujuan awal diimplementasikannya sikap spiritual dan sosial adalah mendidik anak didik sejak usia dini, serta menyongsong Indonesia melalui program jangka panjang dan menengah, dan juga sebagai filter dalam menghadapi pertumbuhan dunia global yang berbasis tehnologi informasi. Jika semua pendidik dalam proses pembelajarannya menyampaikan, mencontohkan, dan menanamkan sikap spiritual dan sosial semuanya, maka pada era yang </w:t>
      </w:r>
      <w:proofErr w:type="gramStart"/>
      <w:r w:rsidRPr="003209E4">
        <w:rPr>
          <w:rFonts w:ascii="Times New Roman" w:hAnsi="Times New Roman" w:cs="Times New Roman"/>
          <w:color w:val="000000" w:themeColor="text1"/>
          <w:sz w:val="24"/>
          <w:szCs w:val="24"/>
        </w:rPr>
        <w:t>akan</w:t>
      </w:r>
      <w:proofErr w:type="gramEnd"/>
      <w:r w:rsidRPr="003209E4">
        <w:rPr>
          <w:rFonts w:ascii="Times New Roman" w:hAnsi="Times New Roman" w:cs="Times New Roman"/>
          <w:color w:val="000000" w:themeColor="text1"/>
          <w:sz w:val="24"/>
          <w:szCs w:val="24"/>
        </w:rPr>
        <w:t xml:space="preserve"> datang harapannya peserta didik mempunyai kompetensi sesuai dengan tuntutan zaman (sesuai kebutuhan) dan diimbangi dengan sikap keimanan dan budi pekerti (akhlak) yang baik.</w:t>
      </w:r>
    </w:p>
    <w:p w:rsidR="00F1762A" w:rsidRPr="003209E4" w:rsidRDefault="00F1762A" w:rsidP="00F1762A">
      <w:pPr>
        <w:shd w:val="clear" w:color="auto" w:fill="FFFFFF"/>
        <w:spacing w:after="0" w:line="240" w:lineRule="auto"/>
        <w:ind w:firstLine="567"/>
        <w:jc w:val="both"/>
        <w:rPr>
          <w:rFonts w:ascii="Times New Roman" w:hAnsi="Times New Roman" w:cs="Times New Roman"/>
          <w:color w:val="000000" w:themeColor="text1"/>
          <w:sz w:val="24"/>
          <w:szCs w:val="24"/>
        </w:rPr>
      </w:pPr>
      <w:r w:rsidRPr="003209E4">
        <w:rPr>
          <w:rFonts w:ascii="Times New Roman" w:hAnsi="Times New Roman" w:cs="Times New Roman"/>
          <w:color w:val="000000" w:themeColor="text1"/>
          <w:sz w:val="24"/>
          <w:szCs w:val="24"/>
        </w:rPr>
        <w:t xml:space="preserve">Semua sikap ini bisa tertanam jika semua stake holder terlibat secara langsung maupun tidak langsung memberikan penanaman dan contoh beriman dan berperilaku yang baik, tidak hanya peserta didik memiliki pengetahuan dan ketrampilan saja, namun harus diimbangi dengan sikap tersebut. Semua </w:t>
      </w:r>
      <w:proofErr w:type="gramStart"/>
      <w:r w:rsidRPr="003209E4">
        <w:rPr>
          <w:rFonts w:ascii="Times New Roman" w:hAnsi="Times New Roman" w:cs="Times New Roman"/>
          <w:color w:val="000000" w:themeColor="text1"/>
          <w:sz w:val="24"/>
          <w:szCs w:val="24"/>
        </w:rPr>
        <w:t>akan</w:t>
      </w:r>
      <w:proofErr w:type="gramEnd"/>
      <w:r w:rsidRPr="003209E4">
        <w:rPr>
          <w:rFonts w:ascii="Times New Roman" w:hAnsi="Times New Roman" w:cs="Times New Roman"/>
          <w:color w:val="000000" w:themeColor="text1"/>
          <w:sz w:val="24"/>
          <w:szCs w:val="24"/>
        </w:rPr>
        <w:t xml:space="preserve"> bisa dilaksanakan tergantung dari komitmen seorang guru.</w:t>
      </w:r>
    </w:p>
    <w:p w:rsidR="00F1762A" w:rsidRPr="00FF6167" w:rsidRDefault="00F1762A" w:rsidP="00176C64">
      <w:pPr>
        <w:pStyle w:val="07Paragraph"/>
        <w:ind w:firstLine="0"/>
        <w:rPr>
          <w:lang w:val="id-ID"/>
        </w:rPr>
      </w:pPr>
    </w:p>
    <w:p w:rsidR="00C20802" w:rsidRPr="00C20802" w:rsidRDefault="00BE0131" w:rsidP="00C20802">
      <w:pPr>
        <w:pStyle w:val="09SubJudulKedua"/>
        <w:numPr>
          <w:ilvl w:val="0"/>
          <w:numId w:val="5"/>
        </w:numPr>
        <w:ind w:left="284" w:hanging="284"/>
        <w:rPr>
          <w:i w:val="0"/>
        </w:rPr>
      </w:pPr>
      <w:r w:rsidRPr="00E8505F">
        <w:rPr>
          <w:i w:val="0"/>
        </w:rPr>
        <w:t>M</w:t>
      </w:r>
      <w:r w:rsidR="004D145E" w:rsidRPr="00E8505F">
        <w:rPr>
          <w:i w:val="0"/>
        </w:rPr>
        <w:t>ETODE PENELITIAN</w:t>
      </w:r>
    </w:p>
    <w:p w:rsidR="00C20802" w:rsidRPr="003209E4" w:rsidRDefault="00C20802" w:rsidP="00C20802">
      <w:pPr>
        <w:pStyle w:val="07Paragraph"/>
        <w:rPr>
          <w:rFonts w:eastAsia="Times New Roman"/>
        </w:rPr>
      </w:pPr>
      <w:r w:rsidRPr="003209E4">
        <w:rPr>
          <w:rFonts w:eastAsia="Times New Roman"/>
        </w:rPr>
        <w:t>Metode yang digunakan dalam penelitian ini adalah deskriptif kualitatif, populasi pada penelitian ini adalah</w:t>
      </w:r>
      <w:r>
        <w:rPr>
          <w:rFonts w:eastAsia="Times New Roman"/>
        </w:rPr>
        <w:t xml:space="preserve"> SMP Ma’arif NU Bandung di Kota Bandung</w:t>
      </w:r>
      <w:r w:rsidRPr="003209E4">
        <w:rPr>
          <w:rFonts w:eastAsia="Times New Roman"/>
        </w:rPr>
        <w:t>. Teknik pengumpulan data menggunakan observasi, dokumentasi dan wawancara.</w:t>
      </w:r>
    </w:p>
    <w:p w:rsidR="00C20802" w:rsidRPr="003209E4" w:rsidRDefault="00C20802" w:rsidP="00C20802">
      <w:pPr>
        <w:pStyle w:val="07Paragraph"/>
        <w:rPr>
          <w:rFonts w:eastAsia="Times New Roman"/>
        </w:rPr>
      </w:pPr>
      <w:r w:rsidRPr="003209E4">
        <w:rPr>
          <w:rFonts w:eastAsia="Times New Roman"/>
          <w:color w:val="000000" w:themeColor="text1"/>
        </w:rPr>
        <w:t xml:space="preserve">Dalam penelitian ini digunakan 3 teknik pengumpulan data, yaitu: 1) Observasi, melakukan penelitian lapangan. 2) </w:t>
      </w:r>
      <w:proofErr w:type="gramStart"/>
      <w:r w:rsidRPr="003209E4">
        <w:rPr>
          <w:rFonts w:eastAsia="Times New Roman"/>
          <w:color w:val="000000" w:themeColor="text1"/>
        </w:rPr>
        <w:t>wawancara</w:t>
      </w:r>
      <w:proofErr w:type="gramEnd"/>
      <w:r w:rsidRPr="003209E4">
        <w:rPr>
          <w:rFonts w:eastAsia="Times New Roman"/>
          <w:color w:val="000000" w:themeColor="text1"/>
        </w:rPr>
        <w:t xml:space="preserve">, yakni metode pengumpulan jawaban atau informasi yang dilakukan dengan memberi pertanyaan langsung responden berkaitan dengan </w:t>
      </w:r>
      <w:r w:rsidRPr="003209E4">
        <w:rPr>
          <w:color w:val="000000" w:themeColor="text1"/>
        </w:rPr>
        <w:t xml:space="preserve">sikap spiritual dan sosial pada saat proses pembelajaran </w:t>
      </w:r>
      <w:r w:rsidRPr="003209E4">
        <w:rPr>
          <w:rFonts w:eastAsia="Times New Roman"/>
          <w:color w:val="000000" w:themeColor="text1"/>
        </w:rPr>
        <w:t xml:space="preserve">di sekolah. 3) Dokumentasi, dokumentasi digunakan untuk mencari data melalui beberapa arsip dan dokumentasi, </w:t>
      </w:r>
      <w:proofErr w:type="gramStart"/>
      <w:r w:rsidRPr="003209E4">
        <w:rPr>
          <w:rFonts w:eastAsia="Times New Roman"/>
          <w:color w:val="000000" w:themeColor="text1"/>
        </w:rPr>
        <w:t>surat</w:t>
      </w:r>
      <w:proofErr w:type="gramEnd"/>
      <w:r w:rsidRPr="003209E4">
        <w:rPr>
          <w:rFonts w:eastAsia="Times New Roman"/>
          <w:color w:val="000000" w:themeColor="text1"/>
        </w:rPr>
        <w:t xml:space="preserve"> kabar, majalah, jurnal, buku, dan benda-benda lainnya yang relevan. </w:t>
      </w:r>
    </w:p>
    <w:p w:rsidR="00C20802" w:rsidRPr="003209E4" w:rsidRDefault="00C20802" w:rsidP="00C20802">
      <w:pPr>
        <w:pStyle w:val="07Paragraph"/>
        <w:rPr>
          <w:rFonts w:eastAsia="Times New Roman"/>
          <w:color w:val="000000" w:themeColor="text1"/>
        </w:rPr>
      </w:pPr>
      <w:r w:rsidRPr="003209E4">
        <w:rPr>
          <w:rFonts w:eastAsia="Times New Roman"/>
          <w:color w:val="000000" w:themeColor="text1"/>
        </w:rPr>
        <w:t xml:space="preserve">Jenis data dalam penelitian ini adalah data primer dan data sekunder. Data primer adalah data yang diperoleh langsung oleh peneliti, yaitu data standar proses yang diperoleh melalui observasi menggunakan lembar Instrumen standar proses. Data sekunder adalah data yang diperoleh peneliti dari sumber yang sudah ada, </w:t>
      </w:r>
      <w:proofErr w:type="gramStart"/>
      <w:r w:rsidRPr="003209E4">
        <w:rPr>
          <w:rFonts w:eastAsia="Times New Roman"/>
          <w:color w:val="000000" w:themeColor="text1"/>
        </w:rPr>
        <w:t>yaitu  dokumentasi</w:t>
      </w:r>
      <w:proofErr w:type="gramEnd"/>
      <w:r w:rsidRPr="003209E4">
        <w:rPr>
          <w:rFonts w:eastAsia="Times New Roman"/>
          <w:color w:val="000000" w:themeColor="text1"/>
        </w:rPr>
        <w:t>, data inventaris sekolah dan wawancara dengan pihak sekolah. Data dikumpulkan dengan teknik observasi dan analisis dokumen.</w:t>
      </w:r>
    </w:p>
    <w:p w:rsidR="00C20802" w:rsidRPr="003209E4" w:rsidRDefault="00C20802" w:rsidP="00C20802">
      <w:pPr>
        <w:pStyle w:val="07Paragraph"/>
        <w:rPr>
          <w:rFonts w:eastAsia="Times New Roman"/>
          <w:color w:val="000000" w:themeColor="text1"/>
        </w:rPr>
      </w:pPr>
      <w:r w:rsidRPr="003209E4">
        <w:rPr>
          <w:rFonts w:eastAsia="Times New Roman"/>
          <w:color w:val="000000" w:themeColor="text1"/>
        </w:rPr>
        <w:t xml:space="preserve">Analisis data hasil observasi dilakukan dengan </w:t>
      </w:r>
      <w:proofErr w:type="gramStart"/>
      <w:r w:rsidRPr="003209E4">
        <w:rPr>
          <w:rFonts w:eastAsia="Times New Roman"/>
          <w:color w:val="000000" w:themeColor="text1"/>
        </w:rPr>
        <w:t>cara</w:t>
      </w:r>
      <w:proofErr w:type="gramEnd"/>
      <w:r w:rsidRPr="003209E4">
        <w:rPr>
          <w:rFonts w:eastAsia="Times New Roman"/>
          <w:color w:val="000000" w:themeColor="text1"/>
        </w:rPr>
        <w:t xml:space="preserve"> mengkompilasi dan menginterpretasikan secara kualitatif. Analisis data hasil wawancara diberi skor sehingga diperoleh skor total yang menunjukkan tingkat ketercapaian indikator-indikator pada standar proses. Analisis data hasil pengumpulan dokumen dilakukan untuk melengkapi </w:t>
      </w:r>
      <w:r w:rsidRPr="003209E4">
        <w:rPr>
          <w:rFonts w:eastAsia="Times New Roman"/>
          <w:color w:val="000000" w:themeColor="text1"/>
        </w:rPr>
        <w:lastRenderedPageBreak/>
        <w:t xml:space="preserve">hasil pengolahan data observasi dan wawancara. Hasil analisis data secara keseluruhan </w:t>
      </w:r>
      <w:proofErr w:type="gramStart"/>
      <w:r w:rsidRPr="003209E4">
        <w:rPr>
          <w:rFonts w:eastAsia="Times New Roman"/>
          <w:color w:val="000000" w:themeColor="text1"/>
        </w:rPr>
        <w:t>akan</w:t>
      </w:r>
      <w:proofErr w:type="gramEnd"/>
      <w:r w:rsidRPr="003209E4">
        <w:rPr>
          <w:rFonts w:eastAsia="Times New Roman"/>
          <w:color w:val="000000" w:themeColor="text1"/>
        </w:rPr>
        <w:t xml:space="preserve"> dijadikan bahan untuk menyusun kesimpulan dan rekomendasi.   </w:t>
      </w:r>
    </w:p>
    <w:p w:rsidR="00C20802" w:rsidRPr="00C20802" w:rsidRDefault="00C20802" w:rsidP="00C20802">
      <w:pPr>
        <w:pStyle w:val="07Paragraph"/>
        <w:rPr>
          <w:rFonts w:eastAsia="Times New Roman"/>
        </w:rPr>
      </w:pPr>
      <w:r w:rsidRPr="003209E4">
        <w:rPr>
          <w:rFonts w:eastAsia="Times New Roman"/>
        </w:rPr>
        <w:t xml:space="preserve">Instrumen memuat 10 butir pernyataan, masing-masing memiliki bobot butir yang berbeda-beda tergantung dukungannya terhadap pembelajaran bermutu. Bobot butir pernyataan terendah adalah 1, dan bobot butir pernyataan tertinggi adalah 5. Definisi operasional bobot butir adalah: </w:t>
      </w:r>
    </w:p>
    <w:p w:rsidR="00C20802" w:rsidRPr="003209E4" w:rsidRDefault="00C20802" w:rsidP="00C20802">
      <w:pPr>
        <w:pStyle w:val="14Uraian"/>
        <w:rPr>
          <w:rFonts w:eastAsia="Times New Roman"/>
        </w:rPr>
      </w:pPr>
      <w:r w:rsidRPr="003209E4">
        <w:rPr>
          <w:rFonts w:eastAsia="Times New Roman"/>
        </w:rPr>
        <w:t>Bobot 1 adalah bobot minimal untuk mendukung fungsi butir dalam proses pembelajaran agar dapat berlangsung.</w:t>
      </w:r>
    </w:p>
    <w:p w:rsidR="00C20802" w:rsidRPr="003209E4" w:rsidRDefault="00C20802" w:rsidP="00C20802">
      <w:pPr>
        <w:pStyle w:val="14Uraian"/>
        <w:rPr>
          <w:rFonts w:eastAsia="Times New Roman"/>
        </w:rPr>
      </w:pPr>
      <w:r w:rsidRPr="003209E4">
        <w:rPr>
          <w:rFonts w:eastAsia="Times New Roman"/>
        </w:rPr>
        <w:t>Bobot 2 adalah bobot yang mendukung fungsi butir tersebut dalam proses pembelajaran yang layak.</w:t>
      </w:r>
    </w:p>
    <w:p w:rsidR="00C20802" w:rsidRPr="003209E4" w:rsidRDefault="00C20802" w:rsidP="00C20802">
      <w:pPr>
        <w:pStyle w:val="14Uraian"/>
        <w:rPr>
          <w:rFonts w:eastAsia="Times New Roman"/>
        </w:rPr>
      </w:pPr>
      <w:r w:rsidRPr="003209E4">
        <w:rPr>
          <w:rFonts w:eastAsia="Times New Roman"/>
        </w:rPr>
        <w:t>Bobot 3 adalah bobot yang mendukung fungsi butir tersebut dalam proses pembelajaran yang cukup.</w:t>
      </w:r>
      <w:r w:rsidRPr="008D647F">
        <w:rPr>
          <w:rFonts w:eastAsia="Times New Roman"/>
          <w:noProof/>
        </w:rPr>
        <w:t xml:space="preserve"> </w:t>
      </w:r>
    </w:p>
    <w:p w:rsidR="00C20802" w:rsidRPr="003209E4" w:rsidRDefault="00C20802" w:rsidP="00C20802">
      <w:pPr>
        <w:pStyle w:val="14Uraian"/>
        <w:rPr>
          <w:rFonts w:eastAsia="Times New Roman"/>
        </w:rPr>
      </w:pPr>
      <w:r w:rsidRPr="003209E4">
        <w:rPr>
          <w:rFonts w:eastAsia="Times New Roman"/>
        </w:rPr>
        <w:t>Bobot 4 adalah bobot yang mendukung fungsi butir tersebut dalam proses pembelajaran yang baik.</w:t>
      </w:r>
      <w:r w:rsidRPr="008D647F">
        <w:rPr>
          <w:rFonts w:eastAsia="Times New Roman"/>
          <w:noProof/>
        </w:rPr>
        <w:t xml:space="preserve"> </w:t>
      </w:r>
    </w:p>
    <w:p w:rsidR="00C20802" w:rsidRPr="00C20802" w:rsidRDefault="00C20802" w:rsidP="00C20802">
      <w:pPr>
        <w:pStyle w:val="14Uraian"/>
        <w:rPr>
          <w:rFonts w:eastAsia="Times New Roman"/>
        </w:rPr>
      </w:pPr>
      <w:r w:rsidRPr="003209E4">
        <w:rPr>
          <w:rFonts w:eastAsia="Times New Roman"/>
        </w:rPr>
        <w:t>Bobot 5 adalah bobot maksimal yang mendukung fungsi butir tersebut dalam proses pembelajaran yang sangat baik.</w:t>
      </w:r>
    </w:p>
    <w:p w:rsidR="00C20802" w:rsidRDefault="00C20802" w:rsidP="00C20802">
      <w:pPr>
        <w:pStyle w:val="07Paragraph"/>
        <w:rPr>
          <w:rFonts w:eastAsia="Times New Roman"/>
        </w:rPr>
      </w:pPr>
      <w:r w:rsidRPr="003209E4">
        <w:rPr>
          <w:rFonts w:eastAsia="Times New Roman"/>
        </w:rPr>
        <w:t>Seluruh butir pernyataan Instrumen merupakan pernyataan tertutup masing-masing dengan lima opsi jawaban yaitu A, B, C, D, dan E. Ketentukan skor seti</w:t>
      </w:r>
      <w:r>
        <w:rPr>
          <w:rFonts w:eastAsia="Times New Roman"/>
        </w:rPr>
        <w:t>ap opsi jawaban sebagai berikut :</w:t>
      </w:r>
    </w:p>
    <w:p w:rsidR="00C20802" w:rsidRPr="00C20802" w:rsidRDefault="00C20802" w:rsidP="00C20802">
      <w:pPr>
        <w:pStyle w:val="14Uraian"/>
        <w:numPr>
          <w:ilvl w:val="0"/>
          <w:numId w:val="13"/>
        </w:numPr>
        <w:ind w:hanging="294"/>
        <w:rPr>
          <w:rFonts w:eastAsia="Times New Roman"/>
        </w:rPr>
      </w:pPr>
      <w:r w:rsidRPr="00C20802">
        <w:rPr>
          <w:rFonts w:eastAsia="Times New Roman"/>
        </w:rPr>
        <w:t>Butir pernyataan yang dijawab A memperoleh skor = 5</w:t>
      </w:r>
    </w:p>
    <w:p w:rsidR="00C20802" w:rsidRPr="003209E4" w:rsidRDefault="00C20802" w:rsidP="00C20802">
      <w:pPr>
        <w:pStyle w:val="14Uraian"/>
        <w:rPr>
          <w:rFonts w:eastAsia="Times New Roman"/>
        </w:rPr>
      </w:pPr>
      <w:r w:rsidRPr="003209E4">
        <w:rPr>
          <w:rFonts w:eastAsia="Times New Roman"/>
        </w:rPr>
        <w:t>Butir pernyataan yang dijawab B memperoleh skor = 4</w:t>
      </w:r>
    </w:p>
    <w:p w:rsidR="00C20802" w:rsidRPr="003209E4" w:rsidRDefault="00C20802" w:rsidP="00C20802">
      <w:pPr>
        <w:pStyle w:val="14Uraian"/>
        <w:rPr>
          <w:rFonts w:eastAsia="Times New Roman"/>
        </w:rPr>
      </w:pPr>
      <w:r w:rsidRPr="003209E4">
        <w:rPr>
          <w:rFonts w:eastAsia="Times New Roman"/>
        </w:rPr>
        <w:t>Butir pernyataan yang dijawab C memperoleh skor = 3</w:t>
      </w:r>
    </w:p>
    <w:p w:rsidR="00C20802" w:rsidRPr="003209E4" w:rsidRDefault="00C20802" w:rsidP="00C20802">
      <w:pPr>
        <w:pStyle w:val="14Uraian"/>
        <w:rPr>
          <w:rFonts w:eastAsia="Times New Roman"/>
        </w:rPr>
      </w:pPr>
      <w:r w:rsidRPr="003209E4">
        <w:rPr>
          <w:rFonts w:eastAsia="Times New Roman"/>
        </w:rPr>
        <w:t>Butir pernyataan yang dijawab D memperoleh skor = 2</w:t>
      </w:r>
    </w:p>
    <w:p w:rsidR="00295990" w:rsidRDefault="00C20802" w:rsidP="009038AA">
      <w:pPr>
        <w:pStyle w:val="14Uraian"/>
        <w:rPr>
          <w:rFonts w:eastAsia="Times New Roman"/>
        </w:rPr>
      </w:pPr>
      <w:r w:rsidRPr="003209E4">
        <w:rPr>
          <w:rFonts w:eastAsia="Times New Roman"/>
        </w:rPr>
        <w:t>Butir pernyataan yang dijawab E memperoleh skor = 1</w:t>
      </w:r>
    </w:p>
    <w:p w:rsidR="009038AA" w:rsidRPr="009038AA" w:rsidRDefault="009038AA" w:rsidP="009038AA">
      <w:pPr>
        <w:pStyle w:val="14Uraian"/>
        <w:rPr>
          <w:rFonts w:eastAsia="Times New Roman"/>
        </w:rPr>
      </w:pPr>
    </w:p>
    <w:p w:rsidR="00295990" w:rsidRPr="00295990" w:rsidRDefault="00D33C83" w:rsidP="008F3D8A">
      <w:pPr>
        <w:pStyle w:val="06SubJudulPertama"/>
        <w:numPr>
          <w:ilvl w:val="0"/>
          <w:numId w:val="5"/>
        </w:numPr>
        <w:ind w:left="567" w:hanging="567"/>
      </w:pPr>
      <w:r w:rsidRPr="00F9350A">
        <w:t xml:space="preserve">Hasil </w:t>
      </w:r>
      <w:r w:rsidR="00386CFE">
        <w:t xml:space="preserve">PENELITIAN </w:t>
      </w:r>
      <w:r w:rsidRPr="00F9350A">
        <w:t>dan Pembahasan</w:t>
      </w:r>
    </w:p>
    <w:p w:rsidR="009038AA" w:rsidRPr="009038AA" w:rsidRDefault="009042BE" w:rsidP="009042BE">
      <w:pPr>
        <w:pStyle w:val="ListParagraph"/>
        <w:numPr>
          <w:ilvl w:val="0"/>
          <w:numId w:val="7"/>
        </w:numPr>
        <w:spacing w:after="0" w:line="240" w:lineRule="auto"/>
        <w:jc w:val="both"/>
        <w:rPr>
          <w:rFonts w:ascii="Times New Roman" w:hAnsi="Times New Roman"/>
          <w:b/>
          <w:i/>
          <w:sz w:val="24"/>
          <w:szCs w:val="24"/>
        </w:rPr>
      </w:pPr>
      <w:r w:rsidRPr="009042BE">
        <w:rPr>
          <w:rFonts w:asciiTheme="majorBidi" w:hAnsiTheme="majorBidi" w:cstheme="majorBidi"/>
          <w:b/>
          <w:i/>
          <w:sz w:val="24"/>
          <w:szCs w:val="24"/>
        </w:rPr>
        <w:t>Hasil Penelitian</w:t>
      </w:r>
      <w:r w:rsidR="00295990" w:rsidRPr="009042BE">
        <w:rPr>
          <w:rFonts w:asciiTheme="majorBidi" w:hAnsiTheme="majorBidi" w:cstheme="majorBidi"/>
          <w:b/>
          <w:i/>
          <w:sz w:val="24"/>
          <w:szCs w:val="24"/>
        </w:rPr>
        <w:t xml:space="preserve"> </w:t>
      </w:r>
    </w:p>
    <w:p w:rsidR="009038AA" w:rsidRPr="00877B29" w:rsidRDefault="009038AA" w:rsidP="009038AA">
      <w:pPr>
        <w:pStyle w:val="07Paragraph"/>
        <w:rPr>
          <w:rFonts w:eastAsia="Times New Roman"/>
        </w:rPr>
      </w:pPr>
      <w:r w:rsidRPr="003209E4">
        <w:rPr>
          <w:rFonts w:eastAsia="Times New Roman"/>
        </w:rPr>
        <w:t>Berdasakan hasil pengambilan dan analisis data tentang ketercapaian indikator pada Standa</w:t>
      </w:r>
      <w:r>
        <w:rPr>
          <w:rFonts w:eastAsia="Times New Roman"/>
        </w:rPr>
        <w:t>r Proses pada SMP Ma’arif NU Bandung</w:t>
      </w:r>
      <w:r w:rsidRPr="003209E4">
        <w:rPr>
          <w:rFonts w:eastAsia="Times New Roman"/>
        </w:rPr>
        <w:t xml:space="preserve"> maka dapat disajikan profil ketercapaian indikator Sikap Spiritual dan Sosial, Distribusi Indikator, komposisi kualifikasi sikap sosial dan spiritual dan masalah serta tindak lanjut perbaikan capaian indikator Sikap Spiritual dan Sosial sebagai berikut.</w:t>
      </w:r>
    </w:p>
    <w:p w:rsidR="009038AA" w:rsidRPr="003209E4" w:rsidRDefault="009038AA" w:rsidP="00C977FB">
      <w:pPr>
        <w:pStyle w:val="ListParagraph"/>
        <w:numPr>
          <w:ilvl w:val="0"/>
          <w:numId w:val="14"/>
        </w:numPr>
        <w:shd w:val="clear" w:color="auto" w:fill="FFFFFF"/>
        <w:spacing w:after="0" w:line="240" w:lineRule="auto"/>
        <w:ind w:left="284" w:firstLine="142"/>
        <w:jc w:val="both"/>
        <w:rPr>
          <w:rFonts w:ascii="Times New Roman" w:eastAsia="Times New Roman" w:hAnsi="Times New Roman" w:cs="Times New Roman"/>
          <w:b/>
          <w:color w:val="000000" w:themeColor="text1"/>
          <w:sz w:val="24"/>
          <w:szCs w:val="24"/>
        </w:rPr>
      </w:pPr>
      <w:r w:rsidRPr="003209E4">
        <w:rPr>
          <w:rFonts w:ascii="Times New Roman" w:eastAsia="Times New Roman" w:hAnsi="Times New Roman" w:cs="Times New Roman"/>
          <w:b/>
          <w:color w:val="000000" w:themeColor="text1"/>
          <w:sz w:val="24"/>
          <w:szCs w:val="24"/>
        </w:rPr>
        <w:t>Profil Ketercapaian Sikap Spiritual dan Sosial</w:t>
      </w:r>
    </w:p>
    <w:p w:rsidR="009038AA" w:rsidRPr="008D647F" w:rsidRDefault="009038AA" w:rsidP="009038AA">
      <w:pPr>
        <w:pStyle w:val="ListParagraph"/>
        <w:shd w:val="clear" w:color="auto" w:fill="FFFFFF"/>
        <w:spacing w:after="0" w:line="240" w:lineRule="auto"/>
        <w:ind w:left="0"/>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noProof/>
          <w:color w:val="000000" w:themeColor="text1"/>
          <w:sz w:val="24"/>
          <w:szCs w:val="24"/>
        </w:rPr>
        <w:lastRenderedPageBreak/>
        <w:drawing>
          <wp:inline distT="0" distB="0" distL="0" distR="0" wp14:anchorId="09A5523F" wp14:editId="2650F362">
            <wp:extent cx="3135086" cy="1828682"/>
            <wp:effectExtent l="0" t="0" r="825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9565" cy="1872125"/>
                    </a:xfrm>
                    <a:prstGeom prst="rect">
                      <a:avLst/>
                    </a:prstGeom>
                    <a:noFill/>
                  </pic:spPr>
                </pic:pic>
              </a:graphicData>
            </a:graphic>
          </wp:inline>
        </w:drawing>
      </w:r>
    </w:p>
    <w:p w:rsidR="009038AA" w:rsidRPr="009038AA" w:rsidRDefault="009038AA" w:rsidP="009038AA">
      <w:pPr>
        <w:pStyle w:val="07Paragraph"/>
      </w:pPr>
      <w:r>
        <w:t xml:space="preserve">                       </w:t>
      </w:r>
      <w:r w:rsidRPr="009038AA">
        <w:t>Gambar 1. Profil Ketercapaian Sikap</w:t>
      </w:r>
    </w:p>
    <w:p w:rsidR="009038AA" w:rsidRPr="003209E4" w:rsidRDefault="009038AA" w:rsidP="009038AA">
      <w:pPr>
        <w:pStyle w:val="07Paragraph"/>
        <w:rPr>
          <w:rFonts w:eastAsia="Times New Roman"/>
        </w:rPr>
      </w:pPr>
      <w:r w:rsidRPr="003209E4">
        <w:rPr>
          <w:rFonts w:eastAsia="Times New Roman"/>
        </w:rPr>
        <w:t xml:space="preserve">Profil ketercapaian Sikap Spiritual dan Sikap Sosial pada </w:t>
      </w:r>
      <w:r>
        <w:rPr>
          <w:rFonts w:eastAsia="Times New Roman"/>
        </w:rPr>
        <w:t>SMP Ma’arif NU Bandung</w:t>
      </w:r>
      <w:r w:rsidRPr="003209E4">
        <w:rPr>
          <w:rFonts w:eastAsia="Times New Roman"/>
        </w:rPr>
        <w:t xml:space="preserve"> dapat ditunjukkan dengan grafik pada gambar 1 berikut.</w:t>
      </w:r>
    </w:p>
    <w:p w:rsidR="009038AA" w:rsidRDefault="009038AA" w:rsidP="009038AA">
      <w:pPr>
        <w:pStyle w:val="07Paragraph"/>
        <w:rPr>
          <w:rFonts w:eastAsia="Times New Roman"/>
        </w:rPr>
      </w:pPr>
      <w:r w:rsidRPr="003209E4">
        <w:rPr>
          <w:rFonts w:eastAsia="Times New Roman"/>
        </w:rPr>
        <w:t xml:space="preserve">Gambar 1 menunjukkan profil ketercapaian Sikap Spritual dan Sosial pada </w:t>
      </w:r>
      <w:r>
        <w:rPr>
          <w:rFonts w:eastAsia="Times New Roman"/>
        </w:rPr>
        <w:t>SMP Ma’arif NU Bandung. Dari 7</w:t>
      </w:r>
      <w:r w:rsidRPr="003209E4">
        <w:rPr>
          <w:rFonts w:eastAsia="Times New Roman"/>
        </w:rPr>
        <w:t xml:space="preserve"> indikator, ada 2 indikator yang perolehan skor nya rendah</w:t>
      </w:r>
      <w:r>
        <w:rPr>
          <w:rFonts w:eastAsia="Times New Roman"/>
        </w:rPr>
        <w:t>, yaitu indikator 2 dan 3</w:t>
      </w:r>
      <w:r w:rsidRPr="003209E4">
        <w:rPr>
          <w:rFonts w:eastAsia="Times New Roman"/>
        </w:rPr>
        <w:t>. Indika</w:t>
      </w:r>
      <w:r>
        <w:rPr>
          <w:rFonts w:eastAsia="Times New Roman"/>
        </w:rPr>
        <w:t>tor 3 dan 3</w:t>
      </w:r>
      <w:r w:rsidRPr="003209E4">
        <w:rPr>
          <w:rFonts w:eastAsia="Times New Roman"/>
        </w:rPr>
        <w:t xml:space="preserve"> pada Sikap Spiritual dan Sosial ini menyangkut aspek </w:t>
      </w:r>
      <w:r>
        <w:rPr>
          <w:rFonts w:eastAsia="Times New Roman"/>
        </w:rPr>
        <w:t>jujur</w:t>
      </w:r>
      <w:r w:rsidRPr="003209E4">
        <w:rPr>
          <w:rFonts w:eastAsia="Times New Roman"/>
        </w:rPr>
        <w:t xml:space="preserve"> ada </w:t>
      </w:r>
      <w:r>
        <w:rPr>
          <w:rFonts w:eastAsia="Times New Roman"/>
        </w:rPr>
        <w:t>8</w:t>
      </w:r>
      <w:r w:rsidRPr="003209E4">
        <w:rPr>
          <w:rFonts w:eastAsia="Times New Roman"/>
        </w:rPr>
        <w:t xml:space="preserve"> siswa yang belu</w:t>
      </w:r>
      <w:r>
        <w:rPr>
          <w:rFonts w:eastAsia="Times New Roman"/>
        </w:rPr>
        <w:t>m memahami sikap jujur dari jumlah siswa 25</w:t>
      </w:r>
      <w:r w:rsidRPr="003209E4">
        <w:rPr>
          <w:rFonts w:eastAsia="Times New Roman"/>
        </w:rPr>
        <w:t xml:space="preserve"> orang. Sedangkan indika</w:t>
      </w:r>
      <w:r>
        <w:rPr>
          <w:rFonts w:eastAsia="Times New Roman"/>
        </w:rPr>
        <w:t>tor 3 menyangkut istiqamah ada 4</w:t>
      </w:r>
      <w:r w:rsidRPr="003209E4">
        <w:rPr>
          <w:rFonts w:eastAsia="Times New Roman"/>
        </w:rPr>
        <w:t xml:space="preserve"> siswa yang bel</w:t>
      </w:r>
      <w:r>
        <w:rPr>
          <w:rFonts w:eastAsia="Times New Roman"/>
        </w:rPr>
        <w:t>um memahami pentingnya istiqamah</w:t>
      </w:r>
      <w:r w:rsidRPr="003209E4">
        <w:rPr>
          <w:rFonts w:eastAsia="Times New Roman"/>
        </w:rPr>
        <w:t xml:space="preserve"> dal</w:t>
      </w:r>
      <w:r>
        <w:rPr>
          <w:rFonts w:eastAsia="Times New Roman"/>
        </w:rPr>
        <w:t>am kehidupan sehari-hari dari 25</w:t>
      </w:r>
      <w:r w:rsidRPr="003209E4">
        <w:rPr>
          <w:rFonts w:eastAsia="Times New Roman"/>
        </w:rPr>
        <w:t xml:space="preserve"> siswa ya</w:t>
      </w:r>
      <w:r>
        <w:rPr>
          <w:rFonts w:eastAsia="Times New Roman"/>
        </w:rPr>
        <w:t xml:space="preserve">ng terlibat dalam penelitian. </w:t>
      </w:r>
      <w:r w:rsidRPr="003209E4">
        <w:rPr>
          <w:rFonts w:eastAsia="Times New Roman"/>
        </w:rPr>
        <w:t>Jumlah indikator yang dicapai pada sikap spiritual dan sosial</w:t>
      </w:r>
      <w:r>
        <w:rPr>
          <w:rFonts w:eastAsia="Times New Roman"/>
        </w:rPr>
        <w:t xml:space="preserve"> di atas adalah 5 dari 7</w:t>
      </w:r>
      <w:r w:rsidRPr="003209E4">
        <w:rPr>
          <w:rFonts w:eastAsia="Times New Roman"/>
        </w:rPr>
        <w:t xml:space="preserve"> indikator yang disajikan. Sehingga secara keseluruhan capaian sikap spiritual dan sosial</w:t>
      </w:r>
      <w:r>
        <w:rPr>
          <w:rFonts w:eastAsia="Times New Roman"/>
        </w:rPr>
        <w:t xml:space="preserve"> adalah 24</w:t>
      </w:r>
      <w:proofErr w:type="gramStart"/>
      <w:r>
        <w:rPr>
          <w:rFonts w:eastAsia="Times New Roman"/>
        </w:rPr>
        <w:t>,5</w:t>
      </w:r>
      <w:proofErr w:type="gramEnd"/>
      <w:r w:rsidRPr="003209E4">
        <w:rPr>
          <w:rFonts w:eastAsia="Times New Roman"/>
        </w:rPr>
        <w:t xml:space="preserve">%. </w:t>
      </w:r>
    </w:p>
    <w:p w:rsidR="009038AA" w:rsidRPr="003209E4" w:rsidRDefault="009038AA" w:rsidP="009038AA">
      <w:pPr>
        <w:shd w:val="clear" w:color="auto" w:fill="FFFFFF"/>
        <w:spacing w:after="0" w:line="240" w:lineRule="auto"/>
        <w:ind w:firstLine="567"/>
        <w:jc w:val="both"/>
        <w:rPr>
          <w:rFonts w:ascii="Times New Roman" w:eastAsia="Times New Roman" w:hAnsi="Times New Roman" w:cs="Times New Roman"/>
          <w:color w:val="000000" w:themeColor="text1"/>
          <w:sz w:val="24"/>
          <w:szCs w:val="24"/>
        </w:rPr>
      </w:pPr>
    </w:p>
    <w:p w:rsidR="009038AA" w:rsidRPr="003209E4" w:rsidRDefault="009038AA" w:rsidP="00C977FB">
      <w:pPr>
        <w:pStyle w:val="ListParagraph"/>
        <w:numPr>
          <w:ilvl w:val="0"/>
          <w:numId w:val="15"/>
        </w:numPr>
        <w:shd w:val="clear" w:color="auto" w:fill="FFFFFF"/>
        <w:spacing w:after="0" w:line="240" w:lineRule="auto"/>
        <w:ind w:left="284" w:firstLine="0"/>
        <w:jc w:val="both"/>
        <w:rPr>
          <w:rFonts w:ascii="Times New Roman" w:eastAsia="Times New Roman" w:hAnsi="Times New Roman" w:cs="Times New Roman"/>
          <w:b/>
          <w:color w:val="000000" w:themeColor="text1"/>
          <w:sz w:val="24"/>
          <w:szCs w:val="24"/>
        </w:rPr>
      </w:pPr>
      <w:r w:rsidRPr="003209E4">
        <w:rPr>
          <w:rFonts w:ascii="Times New Roman" w:eastAsia="Times New Roman" w:hAnsi="Times New Roman" w:cs="Times New Roman"/>
          <w:b/>
          <w:color w:val="000000" w:themeColor="text1"/>
          <w:sz w:val="24"/>
          <w:szCs w:val="24"/>
        </w:rPr>
        <w:t>Komposisi Kualifikasi Sikap Spiritual dan Sosial</w:t>
      </w:r>
    </w:p>
    <w:p w:rsidR="009038AA" w:rsidRPr="003209E4" w:rsidRDefault="009038AA" w:rsidP="009038AA">
      <w:pPr>
        <w:pStyle w:val="07Paragraph"/>
        <w:rPr>
          <w:rFonts w:eastAsia="Times New Roman"/>
        </w:rPr>
      </w:pPr>
      <w:r w:rsidRPr="003209E4">
        <w:rPr>
          <w:rFonts w:eastAsia="Times New Roman"/>
        </w:rPr>
        <w:t>Adapun kom</w:t>
      </w:r>
      <w:r>
        <w:rPr>
          <w:rFonts w:eastAsia="Times New Roman"/>
        </w:rPr>
        <w:t>p</w:t>
      </w:r>
      <w:r w:rsidRPr="003209E4">
        <w:rPr>
          <w:rFonts w:eastAsia="Times New Roman"/>
        </w:rPr>
        <w:t xml:space="preserve">osisi sika spiritual dan sosial dapat ditunjukkan dengan diagram grafik </w:t>
      </w:r>
      <w:proofErr w:type="gramStart"/>
      <w:r w:rsidRPr="003209E4">
        <w:rPr>
          <w:rFonts w:eastAsia="Times New Roman"/>
        </w:rPr>
        <w:t>berikut :</w:t>
      </w:r>
      <w:proofErr w:type="gramEnd"/>
    </w:p>
    <w:p w:rsidR="009038AA" w:rsidRPr="003209E4" w:rsidRDefault="009038AA" w:rsidP="009038AA">
      <w:pPr>
        <w:shd w:val="clear" w:color="auto" w:fill="FFFFFF"/>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noProof/>
          <w:color w:val="000000" w:themeColor="text1"/>
          <w:sz w:val="24"/>
          <w:szCs w:val="24"/>
        </w:rPr>
        <w:drawing>
          <wp:inline distT="0" distB="0" distL="0" distR="0" wp14:anchorId="0A95CECC" wp14:editId="302B1392">
            <wp:extent cx="3325091" cy="1962785"/>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6972" cy="1975701"/>
                    </a:xfrm>
                    <a:prstGeom prst="rect">
                      <a:avLst/>
                    </a:prstGeom>
                    <a:noFill/>
                  </pic:spPr>
                </pic:pic>
              </a:graphicData>
            </a:graphic>
          </wp:inline>
        </w:drawing>
      </w:r>
    </w:p>
    <w:p w:rsidR="009038AA" w:rsidRDefault="009038AA" w:rsidP="009038AA">
      <w:pPr>
        <w:shd w:val="clear" w:color="auto" w:fill="FFFFFF"/>
        <w:spacing w:after="0" w:line="240" w:lineRule="auto"/>
        <w:ind w:firstLine="567"/>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Gambar 2. Komposisi Kualifikasi Sikap Spiritual dan sosial</w:t>
      </w:r>
    </w:p>
    <w:p w:rsidR="009038AA" w:rsidRDefault="009038AA" w:rsidP="009038AA">
      <w:pPr>
        <w:shd w:val="clear" w:color="auto" w:fill="FFFFFF"/>
        <w:spacing w:after="0" w:line="240" w:lineRule="auto"/>
        <w:ind w:firstLine="567"/>
        <w:jc w:val="both"/>
        <w:rPr>
          <w:rFonts w:ascii="Times New Roman" w:eastAsia="Times New Roman" w:hAnsi="Times New Roman" w:cs="Times New Roman"/>
          <w:sz w:val="24"/>
          <w:szCs w:val="24"/>
          <w:lang w:eastAsia="id-ID"/>
        </w:rPr>
      </w:pPr>
    </w:p>
    <w:p w:rsidR="009038AA" w:rsidRPr="003209E4" w:rsidRDefault="009038AA" w:rsidP="009038AA">
      <w:pPr>
        <w:pStyle w:val="07Paragraph"/>
        <w:rPr>
          <w:color w:val="333333"/>
        </w:rPr>
      </w:pPr>
      <w:r w:rsidRPr="003209E4">
        <w:rPr>
          <w:rFonts w:eastAsia="Times New Roman"/>
          <w:lang w:eastAsia="id-ID"/>
        </w:rPr>
        <w:t xml:space="preserve">Berdasarkan deskripsi data pada Gambar 2, maka pembahasannya bahwa, </w:t>
      </w:r>
      <w:r>
        <w:rPr>
          <w:rFonts w:eastAsia="Times New Roman"/>
        </w:rPr>
        <w:t>SMP Ma’arif NU Bandung</w:t>
      </w:r>
      <w:r w:rsidRPr="003209E4">
        <w:rPr>
          <w:rFonts w:eastAsia="Times New Roman"/>
        </w:rPr>
        <w:t xml:space="preserve"> mendapatkan hasil evaluasi, sikap spiritual dan sosial pada saat proses pembelajaran adalah melalui bimbingan dan pemberian contoh secara </w:t>
      </w:r>
      <w:r w:rsidRPr="003209E4">
        <w:rPr>
          <w:rFonts w:eastAsia="Times New Roman"/>
          <w:color w:val="000000" w:themeColor="text1"/>
        </w:rPr>
        <w:t xml:space="preserve">langsung maupun tidak langsung. </w:t>
      </w:r>
      <w:r w:rsidRPr="004305CB">
        <w:rPr>
          <w:color w:val="000000" w:themeColor="text1"/>
        </w:rPr>
        <w:t>Indikator yang belum optimal dicapai</w:t>
      </w:r>
      <w:r w:rsidRPr="003209E4">
        <w:rPr>
          <w:color w:val="000000" w:themeColor="text1"/>
        </w:rPr>
        <w:t xml:space="preserve"> dalam penelitian ini </w:t>
      </w:r>
      <w:r w:rsidRPr="004305CB">
        <w:rPr>
          <w:color w:val="000000" w:themeColor="text1"/>
        </w:rPr>
        <w:t>adalah indikato</w:t>
      </w:r>
      <w:r w:rsidRPr="003209E4">
        <w:rPr>
          <w:color w:val="000000" w:themeColor="text1"/>
        </w:rPr>
        <w:t>r</w:t>
      </w:r>
      <w:r>
        <w:rPr>
          <w:color w:val="000000" w:themeColor="text1"/>
        </w:rPr>
        <w:t xml:space="preserve"> </w:t>
      </w:r>
      <w:r w:rsidRPr="00B5196B">
        <w:rPr>
          <w:color w:val="000000" w:themeColor="text1"/>
        </w:rPr>
        <w:t>dua</w:t>
      </w:r>
      <w:r w:rsidRPr="004305CB">
        <w:rPr>
          <w:color w:val="000000" w:themeColor="text1"/>
        </w:rPr>
        <w:t xml:space="preserve"> yaitu menyangkut</w:t>
      </w:r>
      <w:r w:rsidRPr="003209E4">
        <w:rPr>
          <w:color w:val="000000" w:themeColor="text1"/>
        </w:rPr>
        <w:t xml:space="preserve"> sikap kejujuran halnya disimpulkan oleh </w:t>
      </w:r>
      <w:r w:rsidRPr="003209E4">
        <w:rPr>
          <w:color w:val="000000" w:themeColor="text1"/>
          <w:shd w:val="clear" w:color="auto" w:fill="FFFFFF"/>
        </w:rPr>
        <w:t>Mesi &amp; Edi</w:t>
      </w:r>
      <w:r w:rsidRPr="003209E4">
        <w:rPr>
          <w:color w:val="000000" w:themeColor="text1"/>
        </w:rPr>
        <w:t xml:space="preserve"> </w:t>
      </w:r>
      <w:r w:rsidRPr="003209E4">
        <w:rPr>
          <w:color w:val="000000" w:themeColor="text1"/>
        </w:rPr>
        <w:lastRenderedPageBreak/>
        <w:t>(2017) Salah satu nilai inti karakter yang harus ditanamkan</w:t>
      </w:r>
      <w:r w:rsidRPr="003209E4">
        <w:rPr>
          <w:rFonts w:eastAsia="Times New Roman"/>
          <w:color w:val="000000" w:themeColor="text1"/>
        </w:rPr>
        <w:t xml:space="preserve"> </w:t>
      </w:r>
      <w:r w:rsidRPr="00D55161">
        <w:rPr>
          <w:rFonts w:eastAsia="Times New Roman"/>
          <w:color w:val="000000" w:themeColor="text1"/>
          <w:lang w:eastAsia="id-ID"/>
        </w:rPr>
        <w:t xml:space="preserve">para siswa adalah </w:t>
      </w:r>
      <w:r w:rsidRPr="003209E4">
        <w:rPr>
          <w:rFonts w:eastAsia="Times New Roman"/>
          <w:color w:val="000000" w:themeColor="text1"/>
          <w:lang w:eastAsia="id-ID"/>
        </w:rPr>
        <w:t>nilai kejujuran.</w:t>
      </w:r>
      <w:r w:rsidRPr="003209E4">
        <w:rPr>
          <w:color w:val="000000" w:themeColor="text1"/>
        </w:rPr>
        <w:t xml:space="preserve"> </w:t>
      </w:r>
      <w:r w:rsidRPr="003209E4">
        <w:rPr>
          <w:rFonts w:eastAsia="Times New Roman"/>
          <w:color w:val="000000" w:themeColor="text1"/>
        </w:rPr>
        <w:t>Demikian pula Liana (2018) ke</w:t>
      </w:r>
      <w:r w:rsidRPr="003209E4">
        <w:rPr>
          <w:color w:val="000000" w:themeColor="text1"/>
          <w:shd w:val="clear" w:color="auto" w:fill="FFFFFF"/>
        </w:rPr>
        <w:t>jujuran akan ​​menumbuhkan iman kepada Tuhan mengakui bahwa tidak ada tuhan selain Allah, selalu ingat Allah di mana pun berada sehingga takut untuk melakukan dosa atau kesalahan dengan sengaja bahkan jika tidak diketahui oleh orang lain</w:t>
      </w:r>
      <w:r w:rsidRPr="003209E4">
        <w:rPr>
          <w:color w:val="333333"/>
        </w:rPr>
        <w:t>.</w:t>
      </w:r>
    </w:p>
    <w:p w:rsidR="009042BE" w:rsidRPr="009042BE" w:rsidRDefault="009042BE" w:rsidP="009042BE">
      <w:pPr>
        <w:spacing w:after="0" w:line="240" w:lineRule="auto"/>
        <w:jc w:val="both"/>
        <w:rPr>
          <w:rFonts w:ascii="Times New Roman" w:hAnsi="Times New Roman"/>
          <w:b/>
          <w:i/>
          <w:sz w:val="24"/>
          <w:szCs w:val="24"/>
        </w:rPr>
      </w:pPr>
    </w:p>
    <w:p w:rsidR="009038AA" w:rsidRPr="00D70DDA" w:rsidRDefault="00454BAF" w:rsidP="00D33C83">
      <w:pPr>
        <w:pStyle w:val="ListParagraph"/>
        <w:numPr>
          <w:ilvl w:val="0"/>
          <w:numId w:val="7"/>
        </w:numPr>
        <w:spacing w:after="0" w:line="240" w:lineRule="auto"/>
        <w:ind w:left="284" w:firstLine="142"/>
        <w:jc w:val="both"/>
        <w:rPr>
          <w:rFonts w:ascii="Times New Roman" w:hAnsi="Times New Roman"/>
          <w:b/>
          <w:i/>
          <w:color w:val="000000"/>
          <w:sz w:val="24"/>
          <w:szCs w:val="24"/>
        </w:rPr>
      </w:pPr>
      <w:r w:rsidRPr="009042BE">
        <w:rPr>
          <w:rFonts w:ascii="Times New Roman" w:hAnsi="Times New Roman"/>
          <w:b/>
          <w:i/>
          <w:color w:val="000000"/>
          <w:sz w:val="24"/>
          <w:szCs w:val="24"/>
        </w:rPr>
        <w:t>P</w:t>
      </w:r>
      <w:r w:rsidR="009042BE" w:rsidRPr="009042BE">
        <w:rPr>
          <w:rFonts w:ascii="Times New Roman" w:hAnsi="Times New Roman"/>
          <w:b/>
          <w:i/>
          <w:color w:val="000000"/>
          <w:sz w:val="24"/>
          <w:szCs w:val="24"/>
        </w:rPr>
        <w:t>embahasan</w:t>
      </w:r>
    </w:p>
    <w:p w:rsidR="009038AA" w:rsidRDefault="009038AA" w:rsidP="00D70DDA">
      <w:pPr>
        <w:pStyle w:val="07Paragraph"/>
        <w:rPr>
          <w:shd w:val="clear" w:color="auto" w:fill="FFFFFF"/>
        </w:rPr>
      </w:pPr>
      <w:r w:rsidRPr="003209E4">
        <w:t xml:space="preserve">Berdasarkan analisis data di atas, diketahui bahwa indikator yang belum mencapai skor optimal yaitu menyangkut kejujuran. Seperti halnya disimpulkan oleh </w:t>
      </w:r>
      <w:r w:rsidRPr="003209E4">
        <w:rPr>
          <w:shd w:val="clear" w:color="auto" w:fill="FFFFFF"/>
        </w:rPr>
        <w:t>Bukhari</w:t>
      </w:r>
      <w:r w:rsidRPr="003209E4">
        <w:t xml:space="preserve">, </w:t>
      </w:r>
      <w:r w:rsidRPr="003209E4">
        <w:rPr>
          <w:shd w:val="clear" w:color="auto" w:fill="FFFFFF"/>
        </w:rPr>
        <w:t>Tafsir</w:t>
      </w:r>
      <w:r w:rsidRPr="003209E4">
        <w:t xml:space="preserve"> &amp; </w:t>
      </w:r>
      <w:r w:rsidRPr="003209E4">
        <w:rPr>
          <w:shd w:val="clear" w:color="auto" w:fill="FFFFFF"/>
        </w:rPr>
        <w:t>Hendri</w:t>
      </w:r>
      <w:r w:rsidRPr="003209E4">
        <w:t xml:space="preserve"> (2017) bahwa Pendidikan kejujuran adalah upaya yang dilakukan dan direncanakan secara sadar oleh guru, sehingga siswa dapat mempersiapkan diri dalam niat, rencana, dan program yang menghasilkan berbicara secara verbal dan non verbal. Demikilan pula menurut </w:t>
      </w:r>
      <w:r w:rsidRPr="003209E4">
        <w:rPr>
          <w:rStyle w:val="tlid-translation"/>
          <w:color w:val="000000" w:themeColor="text1"/>
        </w:rPr>
        <w:t xml:space="preserve">Siti, Maman &amp; Eko (2016) menyimpulan bahwa </w:t>
      </w:r>
      <w:r w:rsidRPr="003209E4">
        <w:rPr>
          <w:shd w:val="clear" w:color="auto" w:fill="FFFFFF"/>
        </w:rPr>
        <w:t>pelaksanaan internalisasi nilai kejujuran dapat meningkatkan nilai kejujuran pada siswa</w:t>
      </w:r>
      <w:r w:rsidRPr="003209E4">
        <w:rPr>
          <w:rStyle w:val="tlid-translation"/>
          <w:color w:val="000000" w:themeColor="text1"/>
        </w:rPr>
        <w:t xml:space="preserve">. Berkaitan dengan sikap kejujuran,  Lestari &amp; Asyanti (2015) memberikan berpendapat bahwa tujuan dari </w:t>
      </w:r>
      <w:r w:rsidRPr="003209E4">
        <w:rPr>
          <w:shd w:val="clear" w:color="auto" w:fill="FFFFFF"/>
        </w:rPr>
        <w:t>perilaku jujur ​​adalah untuk mendapatkan skor yang baik, untuk menjaga kejujuran, untuk menguasai kompetensi, untuk merasa puas dengan kejujuran.</w:t>
      </w:r>
    </w:p>
    <w:p w:rsidR="009038AA" w:rsidRPr="001D2047" w:rsidRDefault="009038AA" w:rsidP="00D70DDA">
      <w:pPr>
        <w:pStyle w:val="07Paragraph"/>
        <w:rPr>
          <w:rFonts w:eastAsia="Times New Roman"/>
          <w:b/>
          <w:bCs/>
        </w:rPr>
      </w:pPr>
      <w:r>
        <w:rPr>
          <w:shd w:val="clear" w:color="auto" w:fill="FFFFFF"/>
        </w:rPr>
        <w:tab/>
        <w:t xml:space="preserve">Indikator lainnya yang belum mencapai skor optimal ialah penilaian indikator istiqomah. Seperti halnya disimpulkan oleh Maimun (2010) berpendapat bahwa dengan ditanmkannya nilai Istiqomah kepada peserta didik diharapkan peserta didik melakukan kebaikan secara konsisten, dimana saja dan kapan saja </w:t>
      </w:r>
      <w:proofErr w:type="gramStart"/>
      <w:r>
        <w:rPr>
          <w:shd w:val="clear" w:color="auto" w:fill="FFFFFF"/>
        </w:rPr>
        <w:t>ia</w:t>
      </w:r>
      <w:proofErr w:type="gramEnd"/>
      <w:r>
        <w:rPr>
          <w:shd w:val="clear" w:color="auto" w:fill="FFFFFF"/>
        </w:rPr>
        <w:t xml:space="preserve"> berbuat baik. Adapun menurut Tasmara (2002) menjelaskan bahwa sikap istiqomah mendidik siswa berani menghadapi dengan segala rintangan masih tetap berdiri. Sedangkan menurut Jamaluddin (2002) menjelaskan bahwa itiqomah mendidik peserta didik agar tidak goncang dalam menghadapi macam masalah dengan tetap bersandar kepada Allah SWT dan </w:t>
      </w:r>
      <w:proofErr w:type="gramStart"/>
      <w:r>
        <w:rPr>
          <w:shd w:val="clear" w:color="auto" w:fill="FFFFFF"/>
        </w:rPr>
        <w:t>sunnah</w:t>
      </w:r>
      <w:proofErr w:type="gramEnd"/>
      <w:r>
        <w:rPr>
          <w:shd w:val="clear" w:color="auto" w:fill="FFFFFF"/>
        </w:rPr>
        <w:t xml:space="preserve"> Rasul. </w:t>
      </w:r>
    </w:p>
    <w:p w:rsidR="009038AA" w:rsidRPr="003209E4" w:rsidRDefault="009038AA" w:rsidP="00D70DDA">
      <w:pPr>
        <w:pStyle w:val="07Paragraph"/>
        <w:rPr>
          <w:rFonts w:eastAsia="Times New Roman"/>
        </w:rPr>
      </w:pPr>
      <w:r w:rsidRPr="003209E4">
        <w:rPr>
          <w:rFonts w:eastAsia="Times New Roman"/>
        </w:rPr>
        <w:t xml:space="preserve">Berdasarkan hasil analisis data dan beberapa hasil penelitian tentang </w:t>
      </w:r>
      <w:r>
        <w:rPr>
          <w:rFonts w:eastAsia="Times New Roman"/>
        </w:rPr>
        <w:t>kejujuran dan istiqamah</w:t>
      </w:r>
      <w:r w:rsidRPr="003209E4">
        <w:rPr>
          <w:rFonts w:eastAsia="Times New Roman"/>
        </w:rPr>
        <w:t xml:space="preserve">, maka dapat dilakukan upaya-upaya yang berkaitan dengan sikap spiritual dan sosial. </w:t>
      </w:r>
      <w:r>
        <w:rPr>
          <w:rFonts w:eastAsia="Times New Roman"/>
        </w:rPr>
        <w:t xml:space="preserve">Penerapan sikap jujur kepada peserta didik </w:t>
      </w:r>
      <w:proofErr w:type="gramStart"/>
      <w:r>
        <w:rPr>
          <w:rFonts w:eastAsia="Times New Roman"/>
        </w:rPr>
        <w:t>akan</w:t>
      </w:r>
      <w:proofErr w:type="gramEnd"/>
      <w:r>
        <w:rPr>
          <w:rFonts w:eastAsia="Times New Roman"/>
        </w:rPr>
        <w:t xml:space="preserve"> memberikan pengaruh besar terhadap kebiasaan sehari-harinya. Karena jika peserta didik tidak dibina maka </w:t>
      </w:r>
      <w:proofErr w:type="gramStart"/>
      <w:r>
        <w:rPr>
          <w:rFonts w:eastAsia="Times New Roman"/>
        </w:rPr>
        <w:t>ia</w:t>
      </w:r>
      <w:proofErr w:type="gramEnd"/>
      <w:r>
        <w:rPr>
          <w:rFonts w:eastAsia="Times New Roman"/>
        </w:rPr>
        <w:t xml:space="preserve"> akan terbiasa untuk senantiasa berkata bohong terhadap teman bahkan terhadap guru dan orangtuanya. Hal itu diakibatkan dari suatu kebohongan yang dianggap kecil atau remeh sehingga </w:t>
      </w:r>
      <w:proofErr w:type="gramStart"/>
      <w:r>
        <w:rPr>
          <w:rFonts w:eastAsia="Times New Roman"/>
        </w:rPr>
        <w:t>ia</w:t>
      </w:r>
      <w:proofErr w:type="gramEnd"/>
      <w:r>
        <w:rPr>
          <w:rFonts w:eastAsia="Times New Roman"/>
        </w:rPr>
        <w:t xml:space="preserve"> berani melakukan kebohongan yang besar. Hal ini pun berkaitan dengan sikap istriqamah yang harus ditanamkan nilainya kepada peserta didik sehingga kedepannya peserta didik tetap konsisten, teguh, dan berani dalam mengahadapi suatu masalah dengan bersandarkan kepada Allah SWT dan Sunnah Rasul. Dengan demikian, </w:t>
      </w:r>
      <w:r w:rsidRPr="003209E4">
        <w:rPr>
          <w:rFonts w:eastAsia="Times New Roman"/>
        </w:rPr>
        <w:t>untuk meningk</w:t>
      </w:r>
      <w:r>
        <w:rPr>
          <w:rFonts w:eastAsia="Times New Roman"/>
        </w:rPr>
        <w:t>a</w:t>
      </w:r>
      <w:r w:rsidRPr="003209E4">
        <w:rPr>
          <w:rFonts w:eastAsia="Times New Roman"/>
        </w:rPr>
        <w:t>takan sikap Spiritual dan Sosial tenaga pendidik harus mendapatkan pelatihan khusus.</w:t>
      </w:r>
    </w:p>
    <w:p w:rsidR="009038AA" w:rsidRPr="003209E4" w:rsidRDefault="009038AA" w:rsidP="00D70DDA">
      <w:pPr>
        <w:pStyle w:val="07Paragraph"/>
        <w:rPr>
          <w:rFonts w:eastAsia="Times New Roman"/>
        </w:rPr>
      </w:pPr>
      <w:r w:rsidRPr="003209E4">
        <w:rPr>
          <w:rFonts w:eastAsia="Times New Roman"/>
        </w:rPr>
        <w:t>Profil ketercapaian</w:t>
      </w:r>
      <w:r>
        <w:rPr>
          <w:rFonts w:eastAsia="Times New Roman"/>
        </w:rPr>
        <w:t xml:space="preserve"> 7</w:t>
      </w:r>
      <w:r w:rsidRPr="003209E4">
        <w:rPr>
          <w:rFonts w:eastAsia="Times New Roman"/>
        </w:rPr>
        <w:t xml:space="preserve"> </w:t>
      </w:r>
      <w:r>
        <w:rPr>
          <w:rFonts w:eastAsia="Times New Roman"/>
        </w:rPr>
        <w:t xml:space="preserve"> (tujuh</w:t>
      </w:r>
      <w:r w:rsidRPr="003209E4">
        <w:rPr>
          <w:rFonts w:eastAsia="Times New Roman"/>
        </w:rPr>
        <w:t>) indikator Sikap Spiritual dan Sosial</w:t>
      </w:r>
      <w:r>
        <w:rPr>
          <w:rFonts w:eastAsia="Times New Roman"/>
        </w:rPr>
        <w:t xml:space="preserve"> dapat ditunjukkan melal</w:t>
      </w:r>
      <w:r w:rsidRPr="003209E4">
        <w:rPr>
          <w:rFonts w:eastAsia="Times New Roman"/>
        </w:rPr>
        <w:t xml:space="preserve">ui hasil wawancara bersama </w:t>
      </w:r>
      <w:r>
        <w:rPr>
          <w:rFonts w:eastAsia="Times New Roman"/>
        </w:rPr>
        <w:t>Guru PAI di SMP Ma’arif NU Bandung</w:t>
      </w:r>
      <w:r w:rsidRPr="003209E4">
        <w:rPr>
          <w:rFonts w:eastAsia="Times New Roman"/>
        </w:rPr>
        <w:t xml:space="preserve"> mengatakan </w:t>
      </w:r>
      <w:r w:rsidRPr="003209E4">
        <w:rPr>
          <w:rFonts w:eastAsia="Times New Roman"/>
        </w:rPr>
        <w:lastRenderedPageBreak/>
        <w:t xml:space="preserve">bahwa teknik evaluasi sikap yang ia gunakan dalam menilai sikap yaitu dengan melakukan pengamatan setiap gerak-gerik siswa setiap harinya dalam aspek spiritualnya. </w:t>
      </w:r>
    </w:p>
    <w:p w:rsidR="009038AA" w:rsidRPr="00091363" w:rsidRDefault="009038AA" w:rsidP="00D70DDA">
      <w:pPr>
        <w:pStyle w:val="07Paragraph"/>
        <w:rPr>
          <w:rFonts w:eastAsia="Times New Roman"/>
          <w:lang w:eastAsia="id-ID"/>
        </w:rPr>
      </w:pPr>
      <w:r w:rsidRPr="00091363">
        <w:rPr>
          <w:rFonts w:eastAsia="Times New Roman"/>
          <w:lang w:eastAsia="id-ID"/>
        </w:rPr>
        <w:t>Berdasarkan perbandingan dan ana</w:t>
      </w:r>
      <w:r w:rsidRPr="003209E4">
        <w:rPr>
          <w:rFonts w:eastAsia="Times New Roman"/>
          <w:lang w:eastAsia="id-ID"/>
        </w:rPr>
        <w:t>l</w:t>
      </w:r>
      <w:r w:rsidRPr="00091363">
        <w:rPr>
          <w:rFonts w:eastAsia="Times New Roman"/>
          <w:lang w:eastAsia="id-ID"/>
        </w:rPr>
        <w:t>isis hasil penelitian yang</w:t>
      </w:r>
      <w:r>
        <w:rPr>
          <w:rFonts w:eastAsia="Times New Roman"/>
          <w:lang w:eastAsia="id-ID"/>
        </w:rPr>
        <w:t xml:space="preserve"> telah dilakukan pada </w:t>
      </w:r>
      <w:r w:rsidRPr="00091363">
        <w:rPr>
          <w:rFonts w:eastAsia="Times New Roman"/>
          <w:lang w:eastAsia="id-ID"/>
        </w:rPr>
        <w:t>SMP Ma’arif NU Bandung dan penelitian sejenis maka diperoleh informasi tentang kelemahan yang dialami oleh beberapa SMP, yaitu guru merasa kesulitan dalam merancang pembelajaran aktif bagi peserta didik</w:t>
      </w:r>
      <w:r w:rsidRPr="003209E4">
        <w:rPr>
          <w:rFonts w:eastAsia="Times New Roman"/>
          <w:lang w:eastAsia="id-ID"/>
        </w:rPr>
        <w:t>, guru merasa kesulitan dalam menentukan metode yang tepat sesuai dengan karakteristik peserta didik, guru merasa kurang mampu menginovasikan media pembelajaran</w:t>
      </w:r>
      <w:r w:rsidRPr="00091363">
        <w:rPr>
          <w:rFonts w:eastAsia="Times New Roman"/>
          <w:lang w:eastAsia="id-ID"/>
        </w:rPr>
        <w:t>.</w:t>
      </w:r>
    </w:p>
    <w:p w:rsidR="009038AA" w:rsidRPr="003209E4" w:rsidRDefault="009038AA" w:rsidP="00D70DDA">
      <w:pPr>
        <w:pStyle w:val="07Paragraph"/>
        <w:rPr>
          <w:rFonts w:eastAsia="Times New Roman"/>
          <w:b/>
          <w:bCs/>
        </w:rPr>
      </w:pPr>
      <w:r w:rsidRPr="00BC0BE1">
        <w:rPr>
          <w:rFonts w:eastAsia="Times New Roman"/>
          <w:lang w:eastAsia="id-ID"/>
        </w:rPr>
        <w:tab/>
      </w:r>
      <w:r w:rsidRPr="003209E4">
        <w:rPr>
          <w:rFonts w:eastAsia="Times New Roman"/>
          <w:lang w:eastAsia="id-ID"/>
        </w:rPr>
        <w:t>Untuk membantu ketercapaian peroleh Sika</w:t>
      </w:r>
      <w:r>
        <w:rPr>
          <w:rFonts w:eastAsia="Times New Roman"/>
          <w:lang w:eastAsia="id-ID"/>
        </w:rPr>
        <w:t>p</w:t>
      </w:r>
      <w:r w:rsidRPr="003209E4">
        <w:rPr>
          <w:rFonts w:eastAsia="Times New Roman"/>
          <w:lang w:eastAsia="id-ID"/>
        </w:rPr>
        <w:t xml:space="preserve"> Spiritual dan Sosial keikutsertaan guru-guru dalam wadah MGMP, dan kemampuan guru menerjemahkan satuan kurikulum ke dalam proses pembelajaran kepada peserta didik secara aplikatif. </w:t>
      </w:r>
      <w:proofErr w:type="gramStart"/>
      <w:r w:rsidRPr="003209E4">
        <w:rPr>
          <w:rFonts w:eastAsia="Times New Roman"/>
          <w:lang w:eastAsia="id-ID"/>
        </w:rPr>
        <w:t>maka</w:t>
      </w:r>
      <w:proofErr w:type="gramEnd"/>
      <w:r w:rsidRPr="003209E4">
        <w:rPr>
          <w:rFonts w:eastAsia="Times New Roman"/>
          <w:lang w:eastAsia="id-ID"/>
        </w:rPr>
        <w:t xml:space="preserve"> dapat diketahui bahwa penerapan sika</w:t>
      </w:r>
      <w:r>
        <w:rPr>
          <w:rFonts w:eastAsia="Times New Roman"/>
          <w:lang w:eastAsia="id-ID"/>
        </w:rPr>
        <w:t>p</w:t>
      </w:r>
      <w:r w:rsidRPr="003209E4">
        <w:rPr>
          <w:rFonts w:eastAsia="Times New Roman"/>
          <w:lang w:eastAsia="id-ID"/>
        </w:rPr>
        <w:t xml:space="preserve"> spiritual dan sosial yang sesuai dengan mekanisme peraturan perundangan-undangan dalam sistem pendidikan nasional adalah tercapainya proses pembelajaran yang efektif, efisien dan berkualitas.</w:t>
      </w:r>
    </w:p>
    <w:p w:rsidR="009038AA" w:rsidRPr="003209E4" w:rsidRDefault="009038AA" w:rsidP="00D70DDA">
      <w:pPr>
        <w:pStyle w:val="07Paragraph"/>
        <w:rPr>
          <w:rFonts w:eastAsia="Times New Roman"/>
        </w:rPr>
      </w:pPr>
      <w:r w:rsidRPr="004305CB">
        <w:rPr>
          <w:rFonts w:eastAsia="Times New Roman"/>
          <w:lang w:eastAsia="id-ID"/>
        </w:rPr>
        <w:t xml:space="preserve">Tujuan pendidikan agama Islam pada sekolah/madrasah diantaranya adalah untuk menumbuhkan dan meningkatkan keimanan peserta didik melalui pemberian dan pemupukan pengetahuan, penghayatan, pengamalan serta pengelaman peserta didik tentang agama Islam, sehingga menjadi manusia muslim yang terus berkembang dalam hal keimanan, ketakwaan kepada Allah SWT, serta berakhla mulia dalam kehidupan pribadi, bemasyarakat, berbangsa dan bernegara. </w:t>
      </w:r>
      <w:r w:rsidRPr="003209E4">
        <w:rPr>
          <w:rFonts w:eastAsia="Times New Roman"/>
          <w:lang w:eastAsia="id-ID"/>
        </w:rPr>
        <w:t xml:space="preserve">Pada implementasi Kurikulum tahun 2013, sikap spiritual dan sosial terdapat pada semua mata pelajaran. Implementasi sikap spiritual dan sosial pada saat proses pembelajaran adalah melalui bimbingan dan pemberian contoh secara langsung maupun tidak langsung. </w:t>
      </w:r>
    </w:p>
    <w:p w:rsidR="009038AA" w:rsidRDefault="009038AA" w:rsidP="00D33C83">
      <w:pPr>
        <w:spacing w:after="0" w:line="240" w:lineRule="auto"/>
        <w:jc w:val="both"/>
        <w:rPr>
          <w:rFonts w:ascii="Times New Arabic" w:hAnsi="Times New Arabic"/>
          <w:b/>
        </w:rPr>
      </w:pPr>
    </w:p>
    <w:p w:rsidR="009038AA" w:rsidRDefault="009038AA" w:rsidP="00D33C83">
      <w:pPr>
        <w:spacing w:after="0" w:line="240" w:lineRule="auto"/>
        <w:jc w:val="both"/>
        <w:rPr>
          <w:rFonts w:ascii="Times New Arabic" w:hAnsi="Times New Arabic"/>
          <w:b/>
        </w:rPr>
      </w:pPr>
    </w:p>
    <w:p w:rsidR="00B83EA2" w:rsidRPr="00D70DDA" w:rsidRDefault="00C977FB" w:rsidP="00D70DDA">
      <w:pPr>
        <w:pStyle w:val="06SubJudulPertama"/>
      </w:pPr>
      <w:r>
        <w:t>I</w:t>
      </w:r>
      <w:r w:rsidR="00D447FA">
        <w:t>v.</w:t>
      </w:r>
      <w:r w:rsidR="00D447FA">
        <w:tab/>
      </w:r>
      <w:r w:rsidR="005E0773">
        <w:t>simpulan</w:t>
      </w:r>
      <w:r w:rsidR="00B83EA2">
        <w:t xml:space="preserve"> </w:t>
      </w:r>
    </w:p>
    <w:p w:rsidR="00D70DDA" w:rsidRPr="003209E4" w:rsidRDefault="00D70DDA" w:rsidP="00D70DDA">
      <w:pPr>
        <w:pStyle w:val="07Paragraph"/>
      </w:pPr>
      <w:r w:rsidRPr="003209E4">
        <w:rPr>
          <w:shd w:val="clear" w:color="auto" w:fill="FFFFFF"/>
        </w:rPr>
        <w:t>Berdasarkan temuan tersebut, maka disarankan bagi kepala sekolah sebaiknya menyelenggarakan pengawasan dan evaluasi pembelajaran secara rutin, dengan perencanaan dan pemetaan terlebih dahulu, sehingga dapat meningkatkan peran guru melaksanakan proses pembelajaran. Kepala sekolah perlu menyelenggarakan pelatihan dan diskusi rutin untuk perbaikan pembelajaran agar guru dapat menyelesaikan permasalahan ketika proses pembelajaran berlangsung. Bagi guru diharapkan secara rutin dapat mengevaluasi perencanaan pembelajaran yang disesuaikan dengan kondisi peserta didik dan karakterisktik materi pelajaran.</w:t>
      </w:r>
    </w:p>
    <w:p w:rsidR="00FC3E55" w:rsidRDefault="00FC3E55" w:rsidP="00FC3E55">
      <w:pPr>
        <w:pStyle w:val="14Uraian"/>
        <w:numPr>
          <w:ilvl w:val="0"/>
          <w:numId w:val="0"/>
        </w:numPr>
        <w:tabs>
          <w:tab w:val="clear" w:pos="851"/>
        </w:tabs>
        <w:ind w:left="851" w:hanging="425"/>
        <w:rPr>
          <w:lang w:val="x-none"/>
        </w:rPr>
      </w:pPr>
    </w:p>
    <w:p w:rsidR="00B83EA2" w:rsidRDefault="00B83EA2" w:rsidP="00FC3E55">
      <w:pPr>
        <w:pStyle w:val="14Uraian"/>
        <w:numPr>
          <w:ilvl w:val="0"/>
          <w:numId w:val="0"/>
        </w:numPr>
        <w:tabs>
          <w:tab w:val="clear" w:pos="851"/>
        </w:tabs>
        <w:ind w:left="851" w:hanging="425"/>
        <w:rPr>
          <w:lang w:val="x-none"/>
        </w:rPr>
      </w:pPr>
    </w:p>
    <w:p w:rsidR="00B83EA2" w:rsidRDefault="00B83EA2" w:rsidP="00FC3E55">
      <w:pPr>
        <w:pStyle w:val="14Uraian"/>
        <w:numPr>
          <w:ilvl w:val="0"/>
          <w:numId w:val="0"/>
        </w:numPr>
        <w:tabs>
          <w:tab w:val="clear" w:pos="851"/>
        </w:tabs>
        <w:ind w:left="851" w:hanging="425"/>
        <w:rPr>
          <w:lang w:val="x-none"/>
        </w:rPr>
      </w:pPr>
    </w:p>
    <w:p w:rsidR="00D70DDA" w:rsidRPr="00FC3E55" w:rsidRDefault="00D70DDA" w:rsidP="00FC3E55">
      <w:pPr>
        <w:pStyle w:val="14Uraian"/>
        <w:numPr>
          <w:ilvl w:val="0"/>
          <w:numId w:val="0"/>
        </w:numPr>
        <w:tabs>
          <w:tab w:val="clear" w:pos="851"/>
        </w:tabs>
        <w:ind w:left="851" w:hanging="425"/>
        <w:rPr>
          <w:lang w:val="x-none"/>
        </w:rPr>
      </w:pPr>
    </w:p>
    <w:p w:rsidR="00D33C83" w:rsidRPr="00F9350A" w:rsidRDefault="00D33C83" w:rsidP="002E6E60">
      <w:pPr>
        <w:pStyle w:val="11JudulDaftarPustaka"/>
        <w:rPr>
          <w:lang w:val="id-ID"/>
        </w:rPr>
      </w:pPr>
      <w:r w:rsidRPr="00F9350A">
        <w:rPr>
          <w:lang w:val="id-ID"/>
        </w:rPr>
        <w:t>DAFTAR PUSTAKA</w:t>
      </w:r>
    </w:p>
    <w:p w:rsidR="00D863EC" w:rsidRPr="003209E4" w:rsidRDefault="00D863EC" w:rsidP="00D863EC">
      <w:pPr>
        <w:pStyle w:val="12DaftarPustaka"/>
        <w:rPr>
          <w:rFonts w:eastAsia="Times New Roman"/>
        </w:rPr>
      </w:pPr>
      <w:r w:rsidRPr="003209E4">
        <w:rPr>
          <w:rFonts w:eastAsia="Times New Roman"/>
        </w:rPr>
        <w:t>Arikunto, S. (2010). Prosedur penelitian: suatu pendekatan praktik. Jakarta: Rineka Cipta.</w:t>
      </w:r>
    </w:p>
    <w:p w:rsidR="00D863EC" w:rsidRPr="003209E4" w:rsidRDefault="00D863EC" w:rsidP="00D863EC">
      <w:pPr>
        <w:pStyle w:val="12DaftarPustaka"/>
        <w:rPr>
          <w:bCs/>
          <w:spacing w:val="8"/>
        </w:rPr>
      </w:pPr>
      <w:r w:rsidRPr="003209E4">
        <w:rPr>
          <w:bCs/>
          <w:spacing w:val="8"/>
        </w:rPr>
        <w:lastRenderedPageBreak/>
        <w:t>Abidin, Yunus. (2014). Desain Sistem Pembelajaran dalam Konteks Kurikulum 2013. Bandung: PT Refika Aditama.</w:t>
      </w:r>
    </w:p>
    <w:p w:rsidR="00D863EC" w:rsidRPr="003209E4" w:rsidRDefault="00D863EC" w:rsidP="00D863EC">
      <w:pPr>
        <w:pStyle w:val="12DaftarPustaka"/>
        <w:rPr>
          <w:color w:val="000000" w:themeColor="text1"/>
          <w:shd w:val="clear" w:color="auto" w:fill="FFFFFF"/>
        </w:rPr>
      </w:pPr>
      <w:r w:rsidRPr="003209E4">
        <w:rPr>
          <w:color w:val="000000" w:themeColor="text1"/>
          <w:shd w:val="clear" w:color="auto" w:fill="FFFFFF"/>
        </w:rPr>
        <w:t xml:space="preserve">Armanadita, P. (2017). Analisis kemampuan berfikir kreatif pembelajaran Fisika di kelas XI MIA 3 SMA Negeri 11 Kota Jambi. </w:t>
      </w:r>
      <w:proofErr w:type="gramStart"/>
      <w:r w:rsidRPr="003209E4">
        <w:rPr>
          <w:i/>
          <w:color w:val="000000" w:themeColor="text1"/>
          <w:shd w:val="clear" w:color="auto" w:fill="FFFFFF"/>
        </w:rPr>
        <w:t>UNY</w:t>
      </w:r>
      <w:r w:rsidRPr="003209E4">
        <w:rPr>
          <w:color w:val="000000" w:themeColor="text1"/>
          <w:shd w:val="clear" w:color="auto" w:fill="FFFFFF"/>
        </w:rPr>
        <w:t xml:space="preserve"> :</w:t>
      </w:r>
      <w:proofErr w:type="gramEnd"/>
      <w:r w:rsidRPr="003209E4">
        <w:rPr>
          <w:color w:val="000000" w:themeColor="text1"/>
          <w:shd w:val="clear" w:color="auto" w:fill="FFFFFF"/>
        </w:rPr>
        <w:t xml:space="preserve"> </w:t>
      </w:r>
      <w:r w:rsidRPr="003209E4">
        <w:rPr>
          <w:i/>
          <w:color w:val="000000" w:themeColor="text1"/>
          <w:shd w:val="clear" w:color="auto" w:fill="FFFFFF"/>
        </w:rPr>
        <w:t>Jurnal Penelitian Ilmu Pendidikan</w:t>
      </w:r>
      <w:r w:rsidRPr="003209E4">
        <w:rPr>
          <w:color w:val="000000" w:themeColor="text1"/>
          <w:shd w:val="clear" w:color="auto" w:fill="FFFFFF"/>
        </w:rPr>
        <w:t xml:space="preserve">, </w:t>
      </w:r>
      <w:r w:rsidRPr="003209E4">
        <w:rPr>
          <w:color w:val="000000" w:themeColor="text1"/>
        </w:rPr>
        <w:t>10(2).</w:t>
      </w:r>
    </w:p>
    <w:p w:rsidR="00D863EC" w:rsidRPr="003209E4" w:rsidRDefault="00D863EC" w:rsidP="00D863EC">
      <w:pPr>
        <w:pStyle w:val="12DaftarPustaka"/>
        <w:rPr>
          <w:bCs/>
          <w:spacing w:val="8"/>
        </w:rPr>
      </w:pPr>
      <w:r w:rsidRPr="003209E4">
        <w:rPr>
          <w:bCs/>
          <w:spacing w:val="8"/>
        </w:rPr>
        <w:t xml:space="preserve">Aqib, Zainal. (2015). Pendidikan Sikap di Sekolah Membangun Sikap dan Kepribadian. </w:t>
      </w:r>
      <w:proofErr w:type="gramStart"/>
      <w:r w:rsidRPr="003209E4">
        <w:rPr>
          <w:bCs/>
          <w:spacing w:val="8"/>
        </w:rPr>
        <w:t>Bandung :</w:t>
      </w:r>
      <w:proofErr w:type="gramEnd"/>
      <w:r w:rsidRPr="003209E4">
        <w:rPr>
          <w:bCs/>
          <w:spacing w:val="8"/>
        </w:rPr>
        <w:t xml:space="preserve"> YRAMA WIDYA</w:t>
      </w:r>
    </w:p>
    <w:p w:rsidR="00D863EC" w:rsidRPr="003209E4" w:rsidRDefault="00D863EC" w:rsidP="00D863EC">
      <w:pPr>
        <w:pStyle w:val="12DaftarPustaka"/>
      </w:pPr>
      <w:r w:rsidRPr="003209E4">
        <w:t xml:space="preserve">Djamara, Bahri, Saiful, Drs. </w:t>
      </w:r>
      <w:proofErr w:type="gramStart"/>
      <w:r w:rsidRPr="003209E4">
        <w:t>dan</w:t>
      </w:r>
      <w:proofErr w:type="gramEnd"/>
      <w:r w:rsidRPr="003209E4">
        <w:t xml:space="preserve"> Zain, Aswan, Drs. (2006). Strategi Belajar Mengajar. Jakarta: Rineka Cipta. </w:t>
      </w:r>
    </w:p>
    <w:p w:rsidR="00D863EC" w:rsidRPr="003209E4" w:rsidRDefault="00D863EC" w:rsidP="00D863EC">
      <w:pPr>
        <w:pStyle w:val="12DaftarPustaka"/>
        <w:rPr>
          <w:rFonts w:eastAsia="Times New Roman"/>
        </w:rPr>
      </w:pPr>
      <w:r w:rsidRPr="003209E4">
        <w:rPr>
          <w:rFonts w:eastAsia="Times New Roman"/>
        </w:rPr>
        <w:t xml:space="preserve">Fathurrohman, Pupuh. (2013). Pengelolaan Pendidikan Karakter. </w:t>
      </w:r>
      <w:proofErr w:type="gramStart"/>
      <w:r w:rsidRPr="003209E4">
        <w:rPr>
          <w:rFonts w:eastAsia="Times New Roman"/>
        </w:rPr>
        <w:t>Bandung :</w:t>
      </w:r>
      <w:proofErr w:type="gramEnd"/>
      <w:r w:rsidRPr="003209E4">
        <w:rPr>
          <w:rFonts w:eastAsia="Times New Roman"/>
        </w:rPr>
        <w:t xml:space="preserve"> PT Refika Aditam</w:t>
      </w:r>
    </w:p>
    <w:p w:rsidR="00D863EC" w:rsidRPr="003209E4" w:rsidRDefault="00D863EC" w:rsidP="00D863EC">
      <w:pPr>
        <w:pStyle w:val="12DaftarPustaka"/>
      </w:pPr>
      <w:r w:rsidRPr="003209E4">
        <w:rPr>
          <w:color w:val="000000" w:themeColor="text1"/>
          <w:shd w:val="clear" w:color="auto" w:fill="FFFFFF"/>
        </w:rPr>
        <w:t>Gunawan</w:t>
      </w:r>
      <w:proofErr w:type="gramStart"/>
      <w:r w:rsidRPr="003209E4">
        <w:rPr>
          <w:color w:val="000000" w:themeColor="text1"/>
          <w:shd w:val="clear" w:color="auto" w:fill="FFFFFF"/>
        </w:rPr>
        <w:t>,  Heri</w:t>
      </w:r>
      <w:proofErr w:type="gramEnd"/>
      <w:r w:rsidRPr="003209E4">
        <w:rPr>
          <w:color w:val="000000" w:themeColor="text1"/>
          <w:shd w:val="clear" w:color="auto" w:fill="FFFFFF"/>
        </w:rPr>
        <w:t>.  (2012)</w:t>
      </w:r>
      <w:proofErr w:type="gramStart"/>
      <w:r w:rsidRPr="003209E4">
        <w:rPr>
          <w:color w:val="000000" w:themeColor="text1"/>
          <w:shd w:val="clear" w:color="auto" w:fill="FFFFFF"/>
        </w:rPr>
        <w:t>.  Pendidikan</w:t>
      </w:r>
      <w:proofErr w:type="gramEnd"/>
      <w:r w:rsidRPr="003209E4">
        <w:rPr>
          <w:color w:val="000000" w:themeColor="text1"/>
          <w:shd w:val="clear" w:color="auto" w:fill="FFFFFF"/>
        </w:rPr>
        <w:t xml:space="preserve"> Sikap Konsep dan Implementasi. </w:t>
      </w:r>
      <w:proofErr w:type="gramStart"/>
      <w:r w:rsidRPr="003209E4">
        <w:rPr>
          <w:color w:val="000000" w:themeColor="text1"/>
          <w:shd w:val="clear" w:color="auto" w:fill="FFFFFF"/>
        </w:rPr>
        <w:t>Bandung :</w:t>
      </w:r>
      <w:proofErr w:type="gramEnd"/>
      <w:r w:rsidRPr="003209E4">
        <w:rPr>
          <w:color w:val="000000" w:themeColor="text1"/>
          <w:shd w:val="clear" w:color="auto" w:fill="FFFFFF"/>
        </w:rPr>
        <w:t xml:space="preserve"> Alfabeta.</w:t>
      </w:r>
    </w:p>
    <w:p w:rsidR="00D863EC" w:rsidRPr="003209E4" w:rsidRDefault="00D863EC" w:rsidP="00D863EC">
      <w:pPr>
        <w:pStyle w:val="12DaftarPustaka"/>
      </w:pPr>
      <w:r w:rsidRPr="003209E4">
        <w:t xml:space="preserve">Hosnan, M, Dr, Dipl.Ed, M.Pd. (2014). Pendekatan Saintifik dan Kontekstual Dalam Pembelajaran Abad 21. </w:t>
      </w:r>
      <w:proofErr w:type="gramStart"/>
      <w:r w:rsidRPr="003209E4">
        <w:t>Bogor :</w:t>
      </w:r>
      <w:proofErr w:type="gramEnd"/>
      <w:r w:rsidRPr="003209E4">
        <w:t xml:space="preserve"> Ghalia Indonesia. </w:t>
      </w:r>
    </w:p>
    <w:p w:rsidR="00D863EC" w:rsidRDefault="00D863EC" w:rsidP="00D863EC">
      <w:pPr>
        <w:pStyle w:val="12DaftarPustaka"/>
        <w:rPr>
          <w:color w:val="000000" w:themeColor="text1"/>
          <w:shd w:val="clear" w:color="auto" w:fill="FFFFFF"/>
        </w:rPr>
      </w:pPr>
      <w:r w:rsidRPr="003209E4">
        <w:rPr>
          <w:color w:val="000000" w:themeColor="text1"/>
          <w:shd w:val="clear" w:color="auto" w:fill="FFFFFF"/>
        </w:rPr>
        <w:t>Is, B., Tafsir, A., &amp; Tanjung, H. (2017)</w:t>
      </w:r>
      <w:proofErr w:type="gramStart"/>
      <w:r w:rsidRPr="003209E4">
        <w:rPr>
          <w:color w:val="000000" w:themeColor="text1"/>
          <w:shd w:val="clear" w:color="auto" w:fill="FFFFFF"/>
        </w:rPr>
        <w:t>.</w:t>
      </w:r>
      <w:proofErr w:type="gramEnd"/>
      <w:r w:rsidRPr="003209E4">
        <w:rPr>
          <w:color w:val="000000" w:themeColor="text1"/>
          <w:shd w:val="clear" w:color="auto" w:fill="FFFFFF"/>
        </w:rPr>
        <w:t xml:space="preserve"> Pendidikan Kejujuran dalam Kurikulum Pendidikan Agama Islam di Smk Kabupaten Labuhanbatu Sumatera Utara. </w:t>
      </w:r>
      <w:r w:rsidRPr="003209E4">
        <w:rPr>
          <w:i/>
          <w:iCs/>
          <w:color w:val="000000" w:themeColor="text1"/>
          <w:shd w:val="clear" w:color="auto" w:fill="FFFFFF"/>
        </w:rPr>
        <w:t>EduTech: Jurnal Ilmu Pendidikan dan Ilmu Sosial</w:t>
      </w:r>
      <w:r w:rsidRPr="003209E4">
        <w:rPr>
          <w:color w:val="000000" w:themeColor="text1"/>
          <w:shd w:val="clear" w:color="auto" w:fill="FFFFFF"/>
        </w:rPr>
        <w:t>, </w:t>
      </w:r>
      <w:r w:rsidRPr="003209E4">
        <w:rPr>
          <w:i/>
          <w:iCs/>
          <w:color w:val="000000" w:themeColor="text1"/>
          <w:shd w:val="clear" w:color="auto" w:fill="FFFFFF"/>
        </w:rPr>
        <w:t>3</w:t>
      </w:r>
      <w:r w:rsidRPr="003209E4">
        <w:rPr>
          <w:color w:val="000000" w:themeColor="text1"/>
          <w:shd w:val="clear" w:color="auto" w:fill="FFFFFF"/>
        </w:rPr>
        <w:t>(1).</w:t>
      </w:r>
    </w:p>
    <w:p w:rsidR="00D863EC" w:rsidRDefault="00D863EC" w:rsidP="00D863EC">
      <w:pPr>
        <w:pStyle w:val="12DaftarPustaka"/>
        <w:rPr>
          <w:color w:val="000000" w:themeColor="text1"/>
          <w:shd w:val="clear" w:color="auto" w:fill="FFFFFF"/>
        </w:rPr>
      </w:pPr>
      <w:r w:rsidRPr="008474AA">
        <w:rPr>
          <w:color w:val="000000" w:themeColor="text1"/>
          <w:shd w:val="clear" w:color="auto" w:fill="FFFFFF"/>
        </w:rPr>
        <w:t xml:space="preserve">Jamaluddin Ahmad al Buny. 2002. Menelusuri Taman-Taman Mahabbah Shufiyah. </w:t>
      </w:r>
      <w:proofErr w:type="gramStart"/>
      <w:r w:rsidRPr="008474AA">
        <w:rPr>
          <w:color w:val="000000" w:themeColor="text1"/>
          <w:shd w:val="clear" w:color="auto" w:fill="FFFFFF"/>
        </w:rPr>
        <w:t>Yogyakarta :</w:t>
      </w:r>
      <w:proofErr w:type="gramEnd"/>
      <w:r w:rsidRPr="008474AA">
        <w:rPr>
          <w:color w:val="000000" w:themeColor="text1"/>
          <w:shd w:val="clear" w:color="auto" w:fill="FFFFFF"/>
        </w:rPr>
        <w:t xml:space="preserve"> Mitra Pustaka. Cet. 1</w:t>
      </w:r>
      <w:r>
        <w:rPr>
          <w:color w:val="000000" w:themeColor="text1"/>
          <w:shd w:val="clear" w:color="auto" w:fill="FFFFFF"/>
        </w:rPr>
        <w:t>. Hal.151</w:t>
      </w:r>
    </w:p>
    <w:p w:rsidR="00D863EC" w:rsidRDefault="00D863EC" w:rsidP="00D863EC">
      <w:pPr>
        <w:pStyle w:val="12DaftarPustaka"/>
        <w:rPr>
          <w:color w:val="000000" w:themeColor="text1"/>
          <w:shd w:val="clear" w:color="auto" w:fill="FFFFFF"/>
        </w:rPr>
      </w:pPr>
      <w:r w:rsidRPr="008474AA">
        <w:rPr>
          <w:color w:val="000000" w:themeColor="text1"/>
          <w:shd w:val="clear" w:color="auto" w:fill="FFFFFF"/>
        </w:rPr>
        <w:t>Maimun, Agus, dan Agus Zainul Fitri, 2010, Madrasah Unggulan: Lembaga Pendidikan Alternatif di Era Kompetitif, Malang: UIN Maliki Press.</w:t>
      </w:r>
      <w:r>
        <w:rPr>
          <w:color w:val="000000" w:themeColor="text1"/>
          <w:shd w:val="clear" w:color="auto" w:fill="FFFFFF"/>
        </w:rPr>
        <w:t xml:space="preserve"> Hal. 89</w:t>
      </w:r>
    </w:p>
    <w:p w:rsidR="00D863EC" w:rsidRPr="008474AA" w:rsidRDefault="00D863EC" w:rsidP="00D863EC">
      <w:pPr>
        <w:pStyle w:val="12DaftarPustaka"/>
        <w:rPr>
          <w:color w:val="000000" w:themeColor="text1"/>
          <w:shd w:val="clear" w:color="auto" w:fill="FFFFFF"/>
        </w:rPr>
      </w:pPr>
      <w:r w:rsidRPr="008474AA">
        <w:rPr>
          <w:color w:val="000000" w:themeColor="text1"/>
          <w:shd w:val="clear" w:color="auto" w:fill="FFFFFF"/>
        </w:rPr>
        <w:t>Tasmara, Toto. 2002. Membudayakan Etos Kerja Islami, Jakarta: Gema Insani.</w:t>
      </w:r>
      <w:r>
        <w:rPr>
          <w:color w:val="000000" w:themeColor="text1"/>
          <w:shd w:val="clear" w:color="auto" w:fill="FFFFFF"/>
        </w:rPr>
        <w:t xml:space="preserve"> Hal. 86</w:t>
      </w:r>
    </w:p>
    <w:p w:rsidR="00D863EC" w:rsidRPr="003209E4" w:rsidRDefault="00D863EC" w:rsidP="00D863EC">
      <w:pPr>
        <w:pStyle w:val="12DaftarPustaka"/>
        <w:rPr>
          <w:color w:val="000000" w:themeColor="text1"/>
          <w:shd w:val="clear" w:color="auto" w:fill="FFFFFF"/>
        </w:rPr>
      </w:pPr>
      <w:r w:rsidRPr="003209E4">
        <w:rPr>
          <w:color w:val="000000" w:themeColor="text1"/>
          <w:shd w:val="clear" w:color="auto" w:fill="FFFFFF"/>
        </w:rPr>
        <w:t>Lestari, S., &amp; Asyanti, S. (2015). Apakah Siswa SMP Berperilaku Jujur dalam Situasi Ulangan</w:t>
      </w:r>
      <w:proofErr w:type="gramStart"/>
      <w:r w:rsidRPr="003209E4">
        <w:rPr>
          <w:color w:val="000000" w:themeColor="text1"/>
          <w:shd w:val="clear" w:color="auto" w:fill="FFFFFF"/>
        </w:rPr>
        <w:t>?.</w:t>
      </w:r>
      <w:proofErr w:type="gramEnd"/>
    </w:p>
    <w:p w:rsidR="00D863EC" w:rsidRPr="003209E4" w:rsidRDefault="00D863EC" w:rsidP="00D863EC">
      <w:pPr>
        <w:pStyle w:val="12DaftarPustaka"/>
        <w:rPr>
          <w:color w:val="000000" w:themeColor="text1"/>
          <w:shd w:val="clear" w:color="auto" w:fill="FFFFFF"/>
        </w:rPr>
      </w:pPr>
      <w:r w:rsidRPr="003209E4">
        <w:rPr>
          <w:color w:val="000000" w:themeColor="text1"/>
          <w:shd w:val="clear" w:color="auto" w:fill="FFFFFF"/>
        </w:rPr>
        <w:t>Liana, D. (2018). Penanaman Nilai Kejujuran Saat Ujian Nasioal di SMK Nurul Iman Palembang. </w:t>
      </w:r>
      <w:r w:rsidRPr="003209E4">
        <w:rPr>
          <w:i/>
          <w:iCs/>
          <w:color w:val="000000" w:themeColor="text1"/>
          <w:shd w:val="clear" w:color="auto" w:fill="FFFFFF"/>
        </w:rPr>
        <w:t>BELAJEA: Jurnal Pendidikan Islam</w:t>
      </w:r>
      <w:r w:rsidRPr="003209E4">
        <w:rPr>
          <w:color w:val="000000" w:themeColor="text1"/>
          <w:shd w:val="clear" w:color="auto" w:fill="FFFFFF"/>
        </w:rPr>
        <w:t>, </w:t>
      </w:r>
      <w:r w:rsidRPr="003209E4">
        <w:rPr>
          <w:i/>
          <w:iCs/>
          <w:color w:val="000000" w:themeColor="text1"/>
          <w:shd w:val="clear" w:color="auto" w:fill="FFFFFF"/>
        </w:rPr>
        <w:t>3</w:t>
      </w:r>
      <w:r w:rsidRPr="003209E4">
        <w:rPr>
          <w:color w:val="000000" w:themeColor="text1"/>
          <w:shd w:val="clear" w:color="auto" w:fill="FFFFFF"/>
        </w:rPr>
        <w:t>(1), 23-46.</w:t>
      </w:r>
    </w:p>
    <w:p w:rsidR="00D863EC" w:rsidRPr="003209E4" w:rsidRDefault="00D863EC" w:rsidP="00D863EC">
      <w:pPr>
        <w:pStyle w:val="12DaftarPustaka"/>
        <w:rPr>
          <w:color w:val="000000" w:themeColor="text1"/>
          <w:shd w:val="clear" w:color="auto" w:fill="FFFFFF"/>
        </w:rPr>
      </w:pPr>
      <w:r w:rsidRPr="003209E4">
        <w:rPr>
          <w:color w:val="000000" w:themeColor="text1"/>
          <w:shd w:val="clear" w:color="auto" w:fill="FFFFFF"/>
        </w:rPr>
        <w:t>Messi, M., &amp; Harapan, E. (2017). Menanamkan Nilai Nilai Kejujuran di dalam Kegiatan Madrasah Berasrama (Boarding School). </w:t>
      </w:r>
      <w:r w:rsidRPr="003209E4">
        <w:rPr>
          <w:i/>
          <w:iCs/>
          <w:color w:val="000000" w:themeColor="text1"/>
          <w:shd w:val="clear" w:color="auto" w:fill="FFFFFF"/>
        </w:rPr>
        <w:t>JMKSP (Jurnal Manajemen, Kepemimpinan, dan Supervisi Pendidikan)</w:t>
      </w:r>
      <w:r w:rsidRPr="003209E4">
        <w:rPr>
          <w:color w:val="000000" w:themeColor="text1"/>
          <w:shd w:val="clear" w:color="auto" w:fill="FFFFFF"/>
        </w:rPr>
        <w:t>, </w:t>
      </w:r>
      <w:r w:rsidRPr="003209E4">
        <w:rPr>
          <w:i/>
          <w:iCs/>
          <w:color w:val="000000" w:themeColor="text1"/>
          <w:shd w:val="clear" w:color="auto" w:fill="FFFFFF"/>
        </w:rPr>
        <w:t>2</w:t>
      </w:r>
      <w:r w:rsidRPr="003209E4">
        <w:rPr>
          <w:color w:val="000000" w:themeColor="text1"/>
          <w:shd w:val="clear" w:color="auto" w:fill="FFFFFF"/>
        </w:rPr>
        <w:t>(2).</w:t>
      </w:r>
      <w:r w:rsidRPr="003209E4">
        <w:rPr>
          <w:noProof/>
          <w:color w:val="000000" w:themeColor="text1"/>
          <w:lang w:eastAsia="id-ID"/>
        </w:rPr>
        <w:t xml:space="preserve"> </w:t>
      </w:r>
    </w:p>
    <w:p w:rsidR="00D863EC" w:rsidRPr="003209E4" w:rsidRDefault="00D863EC" w:rsidP="00D863EC">
      <w:pPr>
        <w:pStyle w:val="12DaftarPustaka"/>
        <w:rPr>
          <w:color w:val="000000" w:themeColor="text1"/>
          <w:shd w:val="clear" w:color="auto" w:fill="FFFFFF"/>
        </w:rPr>
      </w:pPr>
      <w:r w:rsidRPr="003209E4">
        <w:rPr>
          <w:color w:val="000000" w:themeColor="text1"/>
          <w:shd w:val="clear" w:color="auto" w:fill="FFFFFF"/>
        </w:rPr>
        <w:t>Rusdini, S. E., Rachman, M., &amp; Handoyo, E. (2016). Pelaksanaan Internalisasi Kejujuran dalam Pendidikan Antikorupsi di SMP Keluarga Kudus. </w:t>
      </w:r>
      <w:r w:rsidRPr="003209E4">
        <w:rPr>
          <w:i/>
          <w:iCs/>
          <w:color w:val="000000" w:themeColor="text1"/>
          <w:shd w:val="clear" w:color="auto" w:fill="FFFFFF"/>
        </w:rPr>
        <w:t>Journal of Educational Social Studies</w:t>
      </w:r>
      <w:r w:rsidRPr="003209E4">
        <w:rPr>
          <w:color w:val="000000" w:themeColor="text1"/>
          <w:shd w:val="clear" w:color="auto" w:fill="FFFFFF"/>
        </w:rPr>
        <w:t>, </w:t>
      </w:r>
      <w:r w:rsidRPr="003209E4">
        <w:rPr>
          <w:i/>
          <w:iCs/>
          <w:color w:val="000000" w:themeColor="text1"/>
          <w:shd w:val="clear" w:color="auto" w:fill="FFFFFF"/>
        </w:rPr>
        <w:t>5</w:t>
      </w:r>
      <w:r w:rsidRPr="003209E4">
        <w:rPr>
          <w:color w:val="000000" w:themeColor="text1"/>
          <w:shd w:val="clear" w:color="auto" w:fill="FFFFFF"/>
        </w:rPr>
        <w:t>(1), 24-32.</w:t>
      </w:r>
    </w:p>
    <w:p w:rsidR="00D863EC" w:rsidRPr="003209E4" w:rsidRDefault="00D863EC" w:rsidP="00D863EC">
      <w:pPr>
        <w:pStyle w:val="12DaftarPustaka"/>
        <w:rPr>
          <w:rFonts w:eastAsia="Times New Roman"/>
        </w:rPr>
      </w:pPr>
      <w:r w:rsidRPr="003209E4">
        <w:rPr>
          <w:rFonts w:eastAsia="Times New Roman"/>
        </w:rPr>
        <w:t>Sugiyono. (2014). Metode penelitian pendidikan pendekatan kuantitatif, kualitatif, dan R &amp; D. Bandung: Alfabeta.</w:t>
      </w:r>
    </w:p>
    <w:p w:rsidR="00D863EC" w:rsidRPr="003209E4" w:rsidRDefault="00D863EC" w:rsidP="00D863EC">
      <w:pPr>
        <w:pStyle w:val="12DaftarPustaka"/>
        <w:rPr>
          <w:rFonts w:eastAsia="Times New Roman"/>
        </w:rPr>
      </w:pPr>
      <w:r w:rsidRPr="003209E4">
        <w:rPr>
          <w:rFonts w:eastAsia="Times New Roman"/>
        </w:rPr>
        <w:lastRenderedPageBreak/>
        <w:t xml:space="preserve">Sule, Samuel </w:t>
      </w:r>
      <w:r w:rsidRPr="003209E4">
        <w:t>Sardauna</w:t>
      </w:r>
      <w:r w:rsidRPr="003209E4">
        <w:rPr>
          <w:rFonts w:eastAsia="Times New Roman"/>
        </w:rPr>
        <w:t xml:space="preserve">. "Effects </w:t>
      </w:r>
      <w:proofErr w:type="gramStart"/>
      <w:r w:rsidRPr="003209E4">
        <w:rPr>
          <w:rFonts w:eastAsia="Times New Roman"/>
        </w:rPr>
        <w:t>Of Assignment And Class Size On</w:t>
      </w:r>
      <w:proofErr w:type="gramEnd"/>
      <w:r w:rsidRPr="003209E4">
        <w:rPr>
          <w:rFonts w:eastAsia="Times New Roman"/>
        </w:rPr>
        <w:t xml:space="preserve"> Secondary School Students’ achievement In Mathematics." </w:t>
      </w:r>
      <w:r w:rsidRPr="003209E4">
        <w:rPr>
          <w:rFonts w:eastAsia="Times New Roman"/>
          <w:i/>
          <w:iCs/>
        </w:rPr>
        <w:t>ATBU Journal of Science, Technology and Education</w:t>
      </w:r>
      <w:r w:rsidRPr="003209E4">
        <w:rPr>
          <w:rFonts w:eastAsia="Times New Roman"/>
        </w:rPr>
        <w:t xml:space="preserve"> 4, no. 2 (2016): 9-16.</w:t>
      </w:r>
    </w:p>
    <w:p w:rsidR="00D863EC" w:rsidRPr="003209E4" w:rsidRDefault="00D863EC" w:rsidP="00D863EC">
      <w:pPr>
        <w:pStyle w:val="12DaftarPustaka"/>
      </w:pPr>
    </w:p>
    <w:p w:rsidR="00E54A99" w:rsidRPr="00D33C83" w:rsidRDefault="00E54A99" w:rsidP="00D863EC">
      <w:pPr>
        <w:pStyle w:val="12DaftarPustaka"/>
      </w:pPr>
    </w:p>
    <w:sectPr w:rsidR="00E54A99" w:rsidRPr="00D33C83" w:rsidSect="00F52AAB">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701" w:right="1701" w:bottom="1701" w:left="1701" w:header="1134" w:footer="1134" w:gutter="0"/>
      <w:pgNumType w:start="16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AFD" w:rsidRDefault="00134AFD" w:rsidP="00EB086A">
      <w:pPr>
        <w:spacing w:after="0" w:line="240" w:lineRule="auto"/>
      </w:pPr>
      <w:r>
        <w:separator/>
      </w:r>
    </w:p>
  </w:endnote>
  <w:endnote w:type="continuationSeparator" w:id="0">
    <w:p w:rsidR="00134AFD" w:rsidRDefault="00134AFD" w:rsidP="00EB0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Arabic">
    <w:altName w:val="Times New Roman"/>
    <w:charset w:val="00"/>
    <w:family w:val="roman"/>
    <w:pitch w:val="variable"/>
    <w:sig w:usb0="00000003" w:usb1="00000000" w:usb2="00000000" w:usb3="00000000" w:csb0="00000001" w:csb1="00000000"/>
  </w:font>
  <w:font w:name="Bodoni Bk BT">
    <w:altName w:val="Times New Roman"/>
    <w:charset w:val="00"/>
    <w:family w:val="roman"/>
    <w:pitch w:val="variable"/>
    <w:sig w:usb0="00000001" w:usb1="1000204A"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AAB" w:rsidRDefault="00F52A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AAB" w:rsidRDefault="00F52A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AAB" w:rsidRDefault="00F52A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AFD" w:rsidRDefault="00134AFD" w:rsidP="00EB086A">
      <w:pPr>
        <w:spacing w:after="0" w:line="240" w:lineRule="auto"/>
      </w:pPr>
      <w:r>
        <w:separator/>
      </w:r>
    </w:p>
  </w:footnote>
  <w:footnote w:type="continuationSeparator" w:id="0">
    <w:p w:rsidR="00134AFD" w:rsidRDefault="00134AFD" w:rsidP="00EB08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4EE" w:rsidRPr="00227943" w:rsidRDefault="006964EE" w:rsidP="003D409E">
    <w:pPr>
      <w:pStyle w:val="Header"/>
      <w:tabs>
        <w:tab w:val="clear" w:pos="4513"/>
        <w:tab w:val="clear" w:pos="9026"/>
        <w:tab w:val="right" w:pos="8505"/>
      </w:tabs>
    </w:pPr>
    <w:r w:rsidRPr="001767D8">
      <w:rPr>
        <w:rFonts w:ascii="Times New Roman" w:hAnsi="Times New Roman" w:cs="Times New Roman"/>
      </w:rPr>
      <w:fldChar w:fldCharType="begin"/>
    </w:r>
    <w:r w:rsidRPr="001767D8">
      <w:rPr>
        <w:rFonts w:ascii="Times New Roman" w:hAnsi="Times New Roman" w:cs="Times New Roman"/>
      </w:rPr>
      <w:instrText xml:space="preserve"> PAGE   \* MERGEFORMAT </w:instrText>
    </w:r>
    <w:r w:rsidRPr="001767D8">
      <w:rPr>
        <w:rFonts w:ascii="Times New Roman" w:hAnsi="Times New Roman" w:cs="Times New Roman"/>
      </w:rPr>
      <w:fldChar w:fldCharType="separate"/>
    </w:r>
    <w:r w:rsidR="00F52AAB" w:rsidRPr="00F52AAB">
      <w:rPr>
        <w:rFonts w:ascii="Times New Roman" w:hAnsi="Times New Roman"/>
        <w:noProof/>
      </w:rPr>
      <w:t>174</w:t>
    </w:r>
    <w:r w:rsidRPr="001767D8">
      <w:rPr>
        <w:rFonts w:ascii="Times New Roman" w:hAnsi="Times New Roman" w:cs="Times New Roman"/>
      </w:rPr>
      <w:fldChar w:fldCharType="end"/>
    </w:r>
    <w:r w:rsidRPr="00227943">
      <w:t xml:space="preserve"> </w:t>
    </w:r>
    <w:r w:rsidRPr="00227943">
      <w:tab/>
    </w:r>
    <w:r w:rsidR="00966C90">
      <w:rPr>
        <w:rFonts w:ascii="Bodoni Bk BT" w:hAnsi="Bodoni Bk BT"/>
      </w:rPr>
      <w:t xml:space="preserve">Urgensi Penilaian </w:t>
    </w:r>
    <w:proofErr w:type="gramStart"/>
    <w:r w:rsidR="00966C90">
      <w:rPr>
        <w:rFonts w:ascii="Bodoni Bk BT" w:hAnsi="Bodoni Bk BT"/>
      </w:rPr>
      <w:t>Evaluasi</w:t>
    </w:r>
    <w:r w:rsidR="00D6709D">
      <w:rPr>
        <w:rFonts w:ascii="Bodoni Bk BT" w:hAnsi="Bodoni Bk BT"/>
      </w:rPr>
      <w:t xml:space="preserve"> </w:t>
    </w:r>
    <w:r>
      <w:rPr>
        <w:rFonts w:ascii="Bodoni Bk BT" w:hAnsi="Bodoni Bk BT"/>
      </w:rPr>
      <w:t xml:space="preserve"> …</w:t>
    </w:r>
    <w:proofErr w:type="gram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4EE" w:rsidRPr="00227943" w:rsidRDefault="006964EE" w:rsidP="003D409E">
    <w:pPr>
      <w:pStyle w:val="Header"/>
      <w:tabs>
        <w:tab w:val="clear" w:pos="4513"/>
        <w:tab w:val="clear" w:pos="9026"/>
        <w:tab w:val="right" w:pos="8505"/>
      </w:tabs>
    </w:pPr>
    <w:r>
      <w:rPr>
        <w:rFonts w:ascii="Bodoni Bk BT" w:hAnsi="Bodoni Bk BT"/>
      </w:rPr>
      <w:t>Volume IX</w:t>
    </w:r>
    <w:r w:rsidRPr="00227943">
      <w:rPr>
        <w:rFonts w:ascii="Bodoni Bk BT" w:hAnsi="Bodoni Bk BT"/>
      </w:rPr>
      <w:t xml:space="preserve">, Nomor </w:t>
    </w:r>
    <w:r w:rsidR="00F52AAB">
      <w:rPr>
        <w:rFonts w:ascii="Bodoni Bk BT" w:hAnsi="Bodoni Bk BT"/>
      </w:rPr>
      <w:t>1</w:t>
    </w:r>
    <w:r w:rsidRPr="00227943">
      <w:rPr>
        <w:rFonts w:ascii="Bodoni Bk BT" w:hAnsi="Bodoni Bk BT"/>
      </w:rPr>
      <w:t xml:space="preserve">, </w:t>
    </w:r>
    <w:r w:rsidR="00F52AAB">
      <w:rPr>
        <w:rFonts w:ascii="Bodoni Bk BT" w:hAnsi="Bodoni Bk BT"/>
      </w:rPr>
      <w:t>Januari</w:t>
    </w:r>
    <w:r w:rsidRPr="00227943">
      <w:rPr>
        <w:rFonts w:ascii="Bodoni Bk BT" w:hAnsi="Bodoni Bk BT"/>
      </w:rPr>
      <w:t xml:space="preserve"> </w:t>
    </w:r>
    <w:r>
      <w:rPr>
        <w:rFonts w:ascii="Bodoni Bk BT" w:hAnsi="Bodoni Bk BT"/>
      </w:rPr>
      <w:t>–</w:t>
    </w:r>
    <w:r w:rsidRPr="00227943">
      <w:rPr>
        <w:rFonts w:ascii="Bodoni Bk BT" w:hAnsi="Bodoni Bk BT"/>
      </w:rPr>
      <w:t xml:space="preserve"> </w:t>
    </w:r>
    <w:r w:rsidR="00F52AAB">
      <w:rPr>
        <w:rFonts w:ascii="Bodoni Bk BT" w:hAnsi="Bodoni Bk BT"/>
      </w:rPr>
      <w:t>Juni</w:t>
    </w:r>
    <w:bookmarkStart w:id="0" w:name="_GoBack"/>
    <w:bookmarkEnd w:id="0"/>
    <w:r>
      <w:rPr>
        <w:rFonts w:ascii="Bodoni Bk BT" w:hAnsi="Bodoni Bk BT"/>
      </w:rPr>
      <w:t xml:space="preserve"> </w:t>
    </w:r>
    <w:r w:rsidRPr="00227943">
      <w:rPr>
        <w:rFonts w:ascii="Bodoni Bk BT" w:hAnsi="Bodoni Bk BT"/>
      </w:rPr>
      <w:t>20</w:t>
    </w:r>
    <w:r>
      <w:rPr>
        <w:rFonts w:ascii="Bodoni Bk BT" w:hAnsi="Bodoni Bk BT"/>
      </w:rPr>
      <w:t>20</w:t>
    </w:r>
    <w:r w:rsidRPr="00227943">
      <w:tab/>
    </w:r>
    <w:r w:rsidRPr="001767D8">
      <w:rPr>
        <w:rFonts w:ascii="Times New Roman" w:hAnsi="Times New Roman" w:cs="Times New Roman"/>
      </w:rPr>
      <w:fldChar w:fldCharType="begin"/>
    </w:r>
    <w:r w:rsidRPr="001767D8">
      <w:rPr>
        <w:rFonts w:ascii="Times New Roman" w:hAnsi="Times New Roman" w:cs="Times New Roman"/>
      </w:rPr>
      <w:instrText xml:space="preserve"> PAGE   \* MERGEFORMAT </w:instrText>
    </w:r>
    <w:r w:rsidRPr="001767D8">
      <w:rPr>
        <w:rFonts w:ascii="Times New Roman" w:hAnsi="Times New Roman" w:cs="Times New Roman"/>
      </w:rPr>
      <w:fldChar w:fldCharType="separate"/>
    </w:r>
    <w:r w:rsidR="00F52AAB">
      <w:rPr>
        <w:rFonts w:ascii="Times New Roman" w:hAnsi="Times New Roman" w:cs="Times New Roman"/>
        <w:noProof/>
      </w:rPr>
      <w:t>169</w:t>
    </w:r>
    <w:r w:rsidRPr="001767D8">
      <w:rPr>
        <w:rFonts w:ascii="Times New Roman" w:hAnsi="Times New Roman" w:cs="Times New Roman"/>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AAB" w:rsidRDefault="00F52A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87A42"/>
    <w:multiLevelType w:val="hybridMultilevel"/>
    <w:tmpl w:val="C13CA73A"/>
    <w:lvl w:ilvl="0" w:tplc="715428C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0C610E86"/>
    <w:multiLevelType w:val="multilevel"/>
    <w:tmpl w:val="7C5440A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sz w:val="24"/>
      </w:rPr>
    </w:lvl>
    <w:lvl w:ilvl="2">
      <w:start w:val="1"/>
      <w:numFmt w:val="decimal"/>
      <w:lvlText w:val="%3."/>
      <w:lvlJc w:val="left"/>
      <w:pPr>
        <w:ind w:left="2160" w:hanging="360"/>
      </w:pPr>
      <w:rPr>
        <w:rFonts w:hint="default"/>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Letter"/>
      <w:lvlText w:val="%6."/>
      <w:lvlJc w:val="left"/>
      <w:pPr>
        <w:ind w:left="4320" w:hanging="360"/>
      </w:pPr>
      <w:rPr>
        <w:rFonts w:hint="default"/>
      </w:rPr>
    </w:lvl>
    <w:lvl w:ilvl="6">
      <w:start w:val="4"/>
      <w:numFmt w:val="upperRoman"/>
      <w:lvlText w:val="%7."/>
      <w:lvlJc w:val="left"/>
      <w:pPr>
        <w:ind w:left="5400" w:hanging="720"/>
      </w:pPr>
      <w:rPr>
        <w:rFonts w:hint="default"/>
      </w:r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AF2B6F"/>
    <w:multiLevelType w:val="hybridMultilevel"/>
    <w:tmpl w:val="17322524"/>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7927D94"/>
    <w:multiLevelType w:val="hybridMultilevel"/>
    <w:tmpl w:val="51F0CC72"/>
    <w:lvl w:ilvl="0" w:tplc="6486D4EE">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D672BD"/>
    <w:multiLevelType w:val="hybridMultilevel"/>
    <w:tmpl w:val="7B62CA72"/>
    <w:lvl w:ilvl="0" w:tplc="293ADC22">
      <w:start w:val="1"/>
      <w:numFmt w:val="lowerLetter"/>
      <w:lvlText w:val="%1."/>
      <w:lvlJc w:val="left"/>
      <w:pPr>
        <w:ind w:left="1440" w:hanging="360"/>
      </w:pPr>
      <w:rPr>
        <w:i w:val="0"/>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5">
    <w:nsid w:val="1DBA2F80"/>
    <w:multiLevelType w:val="hybridMultilevel"/>
    <w:tmpl w:val="3DBCCB00"/>
    <w:lvl w:ilvl="0" w:tplc="5394BD78">
      <w:start w:val="1"/>
      <w:numFmt w:val="upperLetter"/>
      <w:pStyle w:val="09SubJudulKedua"/>
      <w:lvlText w:val="%1."/>
      <w:lvlJc w:val="left"/>
      <w:pPr>
        <w:ind w:left="720" w:hanging="360"/>
      </w:pPr>
      <w:rPr>
        <w:rFonts w:hint="default"/>
        <w:i/>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A677E65"/>
    <w:multiLevelType w:val="hybridMultilevel"/>
    <w:tmpl w:val="554E0DB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A9A5686"/>
    <w:multiLevelType w:val="hybridMultilevel"/>
    <w:tmpl w:val="F1F01FCA"/>
    <w:lvl w:ilvl="0" w:tplc="8DEE8C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E7B3E14"/>
    <w:multiLevelType w:val="hybridMultilevel"/>
    <w:tmpl w:val="AB3A8354"/>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9">
    <w:nsid w:val="40763B78"/>
    <w:multiLevelType w:val="hybridMultilevel"/>
    <w:tmpl w:val="00F079CE"/>
    <w:lvl w:ilvl="0" w:tplc="2E48CCD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4F2326E9"/>
    <w:multiLevelType w:val="hybridMultilevel"/>
    <w:tmpl w:val="1B644108"/>
    <w:lvl w:ilvl="0" w:tplc="39C0D6E6">
      <w:start w:val="1"/>
      <w:numFmt w:val="decimal"/>
      <w:lvlText w:val="%1."/>
      <w:lvlJc w:val="left"/>
      <w:pPr>
        <w:ind w:left="720" w:hanging="360"/>
      </w:pPr>
      <w:rPr>
        <w:rFonts w:asciiTheme="majorBidi" w:hAnsiTheme="majorBidi" w:cstheme="maj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5358AB"/>
    <w:multiLevelType w:val="hybridMultilevel"/>
    <w:tmpl w:val="15DCE518"/>
    <w:lvl w:ilvl="0" w:tplc="489C180A">
      <w:start w:val="1"/>
      <w:numFmt w:val="decimal"/>
      <w:pStyle w:val="14Urai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325A41"/>
    <w:multiLevelType w:val="hybridMultilevel"/>
    <w:tmpl w:val="793EB8DE"/>
    <w:lvl w:ilvl="0" w:tplc="D8C0EB7C">
      <w:start w:val="1"/>
      <w:numFmt w:val="decimal"/>
      <w:lvlText w:val="%1."/>
      <w:lvlJc w:val="left"/>
      <w:pPr>
        <w:ind w:left="720" w:hanging="360"/>
      </w:pPr>
      <w:rPr>
        <w:rFonts w:hint="default"/>
        <w:color w:val="000000" w:themeColor="text1"/>
      </w:rPr>
    </w:lvl>
    <w:lvl w:ilvl="1" w:tplc="8CE4A958">
      <w:start w:val="1"/>
      <w:numFmt w:val="decimal"/>
      <w:pStyle w:val="10SubJudulKetiga"/>
      <w:lvlText w:val="%2."/>
      <w:lvlJc w:val="left"/>
      <w:pPr>
        <w:ind w:left="1440" w:hanging="360"/>
      </w:pPr>
      <w:rPr>
        <w:b/>
        <w:bCs/>
        <w:i w:val="0"/>
        <w:i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2"/>
  </w:num>
  <w:num w:numId="3">
    <w:abstractNumId w:val="11"/>
  </w:num>
  <w:num w:numId="4">
    <w:abstractNumId w:val="5"/>
    <w:lvlOverride w:ilvl="0">
      <w:startOverride w:val="1"/>
    </w:lvlOverride>
  </w:num>
  <w:num w:numId="5">
    <w:abstractNumId w:val="3"/>
  </w:num>
  <w:num w:numId="6">
    <w:abstractNumId w:val="1"/>
  </w:num>
  <w:num w:numId="7">
    <w:abstractNumId w:val="1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9"/>
  </w:num>
  <w:num w:numId="11">
    <w:abstractNumId w:val="8"/>
  </w:num>
  <w:num w:numId="12">
    <w:abstractNumId w:val="6"/>
  </w:num>
  <w:num w:numId="13">
    <w:abstractNumId w:val="11"/>
    <w:lvlOverride w:ilvl="0">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86A"/>
    <w:rsid w:val="00001F1C"/>
    <w:rsid w:val="00004BA8"/>
    <w:rsid w:val="000069B2"/>
    <w:rsid w:val="000069E4"/>
    <w:rsid w:val="0001365E"/>
    <w:rsid w:val="00062FA7"/>
    <w:rsid w:val="00084D35"/>
    <w:rsid w:val="000D422F"/>
    <w:rsid w:val="000E6F13"/>
    <w:rsid w:val="000F2A1B"/>
    <w:rsid w:val="001164EF"/>
    <w:rsid w:val="00134AFD"/>
    <w:rsid w:val="00141F9A"/>
    <w:rsid w:val="00144E52"/>
    <w:rsid w:val="00171A87"/>
    <w:rsid w:val="00174622"/>
    <w:rsid w:val="00176C64"/>
    <w:rsid w:val="001B633F"/>
    <w:rsid w:val="001D4796"/>
    <w:rsid w:val="001D62CA"/>
    <w:rsid w:val="001F5FE2"/>
    <w:rsid w:val="00214023"/>
    <w:rsid w:val="00226391"/>
    <w:rsid w:val="00245C5D"/>
    <w:rsid w:val="00272C91"/>
    <w:rsid w:val="00290856"/>
    <w:rsid w:val="00293924"/>
    <w:rsid w:val="00295990"/>
    <w:rsid w:val="00296ACE"/>
    <w:rsid w:val="002A2239"/>
    <w:rsid w:val="002B3862"/>
    <w:rsid w:val="002C4555"/>
    <w:rsid w:val="002D2184"/>
    <w:rsid w:val="002D536D"/>
    <w:rsid w:val="002E6E60"/>
    <w:rsid w:val="002E7D0B"/>
    <w:rsid w:val="002F008F"/>
    <w:rsid w:val="00300AA4"/>
    <w:rsid w:val="00300BF1"/>
    <w:rsid w:val="003037F9"/>
    <w:rsid w:val="0030681D"/>
    <w:rsid w:val="00340FE0"/>
    <w:rsid w:val="00356710"/>
    <w:rsid w:val="00362150"/>
    <w:rsid w:val="00371DBB"/>
    <w:rsid w:val="0038194F"/>
    <w:rsid w:val="0038385C"/>
    <w:rsid w:val="00385BA4"/>
    <w:rsid w:val="00386CFE"/>
    <w:rsid w:val="003878DF"/>
    <w:rsid w:val="003A6E0C"/>
    <w:rsid w:val="003C0426"/>
    <w:rsid w:val="003C4E15"/>
    <w:rsid w:val="003D409E"/>
    <w:rsid w:val="003E0E30"/>
    <w:rsid w:val="003E5B9C"/>
    <w:rsid w:val="00412729"/>
    <w:rsid w:val="0042277F"/>
    <w:rsid w:val="00436FFC"/>
    <w:rsid w:val="00454BAF"/>
    <w:rsid w:val="00477882"/>
    <w:rsid w:val="00481482"/>
    <w:rsid w:val="00483EA2"/>
    <w:rsid w:val="00491200"/>
    <w:rsid w:val="004A7FEF"/>
    <w:rsid w:val="004C5A54"/>
    <w:rsid w:val="004D145E"/>
    <w:rsid w:val="004E7C9E"/>
    <w:rsid w:val="004F293F"/>
    <w:rsid w:val="0050316E"/>
    <w:rsid w:val="00514185"/>
    <w:rsid w:val="00521E2A"/>
    <w:rsid w:val="005462A9"/>
    <w:rsid w:val="00557F01"/>
    <w:rsid w:val="005615E1"/>
    <w:rsid w:val="00585941"/>
    <w:rsid w:val="005878A6"/>
    <w:rsid w:val="0059065A"/>
    <w:rsid w:val="00593ECB"/>
    <w:rsid w:val="005E0773"/>
    <w:rsid w:val="005E0F43"/>
    <w:rsid w:val="006134DB"/>
    <w:rsid w:val="0062708D"/>
    <w:rsid w:val="0063657A"/>
    <w:rsid w:val="00650438"/>
    <w:rsid w:val="00651227"/>
    <w:rsid w:val="00662DA1"/>
    <w:rsid w:val="006715DB"/>
    <w:rsid w:val="0067335C"/>
    <w:rsid w:val="00687F2E"/>
    <w:rsid w:val="006964EE"/>
    <w:rsid w:val="006B07FC"/>
    <w:rsid w:val="006B0A62"/>
    <w:rsid w:val="006D0367"/>
    <w:rsid w:val="006E0577"/>
    <w:rsid w:val="007073EE"/>
    <w:rsid w:val="00720804"/>
    <w:rsid w:val="00723C91"/>
    <w:rsid w:val="00744DD4"/>
    <w:rsid w:val="00780797"/>
    <w:rsid w:val="007B259C"/>
    <w:rsid w:val="007C3303"/>
    <w:rsid w:val="007E009F"/>
    <w:rsid w:val="007E2374"/>
    <w:rsid w:val="008602B5"/>
    <w:rsid w:val="00861EF1"/>
    <w:rsid w:val="008721A5"/>
    <w:rsid w:val="00882A3B"/>
    <w:rsid w:val="008A0637"/>
    <w:rsid w:val="008B49D8"/>
    <w:rsid w:val="008C767D"/>
    <w:rsid w:val="008D3478"/>
    <w:rsid w:val="008E1FAB"/>
    <w:rsid w:val="008F3D8A"/>
    <w:rsid w:val="008F4300"/>
    <w:rsid w:val="009038AA"/>
    <w:rsid w:val="009038F8"/>
    <w:rsid w:val="009042BE"/>
    <w:rsid w:val="00922BC6"/>
    <w:rsid w:val="00925C31"/>
    <w:rsid w:val="009469B2"/>
    <w:rsid w:val="00961236"/>
    <w:rsid w:val="009644C7"/>
    <w:rsid w:val="00965EE0"/>
    <w:rsid w:val="00966C90"/>
    <w:rsid w:val="00976562"/>
    <w:rsid w:val="009929BC"/>
    <w:rsid w:val="009929F6"/>
    <w:rsid w:val="009C0001"/>
    <w:rsid w:val="009F36CF"/>
    <w:rsid w:val="00A01F03"/>
    <w:rsid w:val="00A11696"/>
    <w:rsid w:val="00A15846"/>
    <w:rsid w:val="00A15DAC"/>
    <w:rsid w:val="00A806AD"/>
    <w:rsid w:val="00A80D55"/>
    <w:rsid w:val="00AA077E"/>
    <w:rsid w:val="00AB0DB5"/>
    <w:rsid w:val="00AD1C7A"/>
    <w:rsid w:val="00AD7A8D"/>
    <w:rsid w:val="00B047C4"/>
    <w:rsid w:val="00B07C2D"/>
    <w:rsid w:val="00B32C77"/>
    <w:rsid w:val="00B41A7B"/>
    <w:rsid w:val="00B43595"/>
    <w:rsid w:val="00B44AC1"/>
    <w:rsid w:val="00B4778C"/>
    <w:rsid w:val="00B605FF"/>
    <w:rsid w:val="00B7269C"/>
    <w:rsid w:val="00B72EB9"/>
    <w:rsid w:val="00B8261E"/>
    <w:rsid w:val="00B83EA2"/>
    <w:rsid w:val="00B87657"/>
    <w:rsid w:val="00B92D35"/>
    <w:rsid w:val="00BC70EB"/>
    <w:rsid w:val="00BD6863"/>
    <w:rsid w:val="00BE0131"/>
    <w:rsid w:val="00BE6BAB"/>
    <w:rsid w:val="00C0048C"/>
    <w:rsid w:val="00C20802"/>
    <w:rsid w:val="00C4392C"/>
    <w:rsid w:val="00C45795"/>
    <w:rsid w:val="00C521EA"/>
    <w:rsid w:val="00C84400"/>
    <w:rsid w:val="00C85AF3"/>
    <w:rsid w:val="00C977FB"/>
    <w:rsid w:val="00CB57DA"/>
    <w:rsid w:val="00CC68CA"/>
    <w:rsid w:val="00CF0FD0"/>
    <w:rsid w:val="00CF591C"/>
    <w:rsid w:val="00CF6FBF"/>
    <w:rsid w:val="00D14731"/>
    <w:rsid w:val="00D20381"/>
    <w:rsid w:val="00D33C83"/>
    <w:rsid w:val="00D447FA"/>
    <w:rsid w:val="00D5638B"/>
    <w:rsid w:val="00D570F8"/>
    <w:rsid w:val="00D57EA3"/>
    <w:rsid w:val="00D6191C"/>
    <w:rsid w:val="00D622A4"/>
    <w:rsid w:val="00D64152"/>
    <w:rsid w:val="00D6709D"/>
    <w:rsid w:val="00D67B29"/>
    <w:rsid w:val="00D70DDA"/>
    <w:rsid w:val="00D863EC"/>
    <w:rsid w:val="00D971B7"/>
    <w:rsid w:val="00DA13BE"/>
    <w:rsid w:val="00DA171E"/>
    <w:rsid w:val="00DB55DC"/>
    <w:rsid w:val="00DC123D"/>
    <w:rsid w:val="00DC74DD"/>
    <w:rsid w:val="00DD3DC3"/>
    <w:rsid w:val="00DE1AB6"/>
    <w:rsid w:val="00E33450"/>
    <w:rsid w:val="00E33A5C"/>
    <w:rsid w:val="00E54A99"/>
    <w:rsid w:val="00E656E3"/>
    <w:rsid w:val="00E6640A"/>
    <w:rsid w:val="00E81752"/>
    <w:rsid w:val="00E8505F"/>
    <w:rsid w:val="00E86C23"/>
    <w:rsid w:val="00EA79FD"/>
    <w:rsid w:val="00EB086A"/>
    <w:rsid w:val="00ED68BD"/>
    <w:rsid w:val="00EE3B26"/>
    <w:rsid w:val="00EF7E5B"/>
    <w:rsid w:val="00F1762A"/>
    <w:rsid w:val="00F20E97"/>
    <w:rsid w:val="00F225BB"/>
    <w:rsid w:val="00F23DD5"/>
    <w:rsid w:val="00F261A1"/>
    <w:rsid w:val="00F37721"/>
    <w:rsid w:val="00F52AAB"/>
    <w:rsid w:val="00F64533"/>
    <w:rsid w:val="00F9384F"/>
    <w:rsid w:val="00F97D58"/>
    <w:rsid w:val="00FB366F"/>
    <w:rsid w:val="00FB7056"/>
    <w:rsid w:val="00FC2DEB"/>
    <w:rsid w:val="00FC3E55"/>
    <w:rsid w:val="00FD3D9F"/>
    <w:rsid w:val="00FE393E"/>
    <w:rsid w:val="00FF4D07"/>
    <w:rsid w:val="00FF6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F18450-584D-4A5A-A744-B033618C4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86A"/>
    <w:rPr>
      <w:rFonts w:eastAsiaTheme="minorEastAsia"/>
    </w:rPr>
  </w:style>
  <w:style w:type="paragraph" w:styleId="Heading1">
    <w:name w:val="heading 1"/>
    <w:basedOn w:val="Normal"/>
    <w:next w:val="Normal"/>
    <w:link w:val="Heading1Char"/>
    <w:uiPriority w:val="9"/>
    <w:qFormat/>
    <w:rsid w:val="00D33C83"/>
    <w:pPr>
      <w:keepNext/>
      <w:keepLines/>
      <w:spacing w:before="480" w:after="0"/>
      <w:outlineLvl w:val="0"/>
    </w:pPr>
    <w:rPr>
      <w:rFonts w:ascii="Cambria" w:eastAsia="Times New Roman" w:hAnsi="Cambria" w:cs="Times New Roman"/>
      <w:b/>
      <w:bCs/>
      <w:color w:val="365F91"/>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Colorful List - Accent 11,List Paragraph1,kepala 1,Body of text1,List Paragraph11,Body of text2,List Paragraph12,Body of text3,List Paragraph13,Body of text+1,Body of text+2,Body of text+3,Col,KEPALA 3,Body of textCxSp,subba"/>
    <w:basedOn w:val="Normal"/>
    <w:link w:val="ListParagraphChar"/>
    <w:uiPriority w:val="34"/>
    <w:qFormat/>
    <w:rsid w:val="00EB086A"/>
    <w:pPr>
      <w:ind w:left="720"/>
      <w:contextualSpacing/>
    </w:pPr>
  </w:style>
  <w:style w:type="paragraph" w:styleId="Header">
    <w:name w:val="header"/>
    <w:basedOn w:val="Normal"/>
    <w:link w:val="HeaderChar"/>
    <w:uiPriority w:val="99"/>
    <w:unhideWhenUsed/>
    <w:rsid w:val="00EB08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086A"/>
    <w:rPr>
      <w:rFonts w:eastAsiaTheme="minorEastAsia"/>
    </w:rPr>
  </w:style>
  <w:style w:type="paragraph" w:styleId="FootnoteText">
    <w:name w:val="footnote text"/>
    <w:aliases w:val="Footnote Text Char Char, Char,Char,Footnote Text1 Char,Char Char Char Char1,Char Char1 Char1,Char Char1,f_Footnote, Char Char Char,list 2"/>
    <w:basedOn w:val="Normal"/>
    <w:link w:val="FootnoteTextChar"/>
    <w:uiPriority w:val="99"/>
    <w:unhideWhenUsed/>
    <w:qFormat/>
    <w:rsid w:val="00EB086A"/>
    <w:pPr>
      <w:spacing w:after="0" w:line="240" w:lineRule="auto"/>
    </w:pPr>
    <w:rPr>
      <w:sz w:val="20"/>
      <w:szCs w:val="20"/>
    </w:rPr>
  </w:style>
  <w:style w:type="character" w:customStyle="1" w:styleId="FootnoteTextChar">
    <w:name w:val="Footnote Text Char"/>
    <w:aliases w:val="Footnote Text Char Char Char, Char Char,Char Char,Footnote Text1 Char Char,Char Char Char Char1 Char,Char Char1 Char1 Char,Char Char1 Char,f_Footnote Char, Char Char Char Char,list 2 Char"/>
    <w:basedOn w:val="DefaultParagraphFont"/>
    <w:link w:val="FootnoteText"/>
    <w:uiPriority w:val="99"/>
    <w:rsid w:val="00EB086A"/>
    <w:rPr>
      <w:rFonts w:eastAsiaTheme="minorEastAsia"/>
      <w:sz w:val="20"/>
      <w:szCs w:val="20"/>
    </w:rPr>
  </w:style>
  <w:style w:type="character" w:styleId="FootnoteReference">
    <w:name w:val="footnote reference"/>
    <w:basedOn w:val="DefaultParagraphFont"/>
    <w:uiPriority w:val="99"/>
    <w:unhideWhenUsed/>
    <w:rsid w:val="00EB086A"/>
    <w:rPr>
      <w:vertAlign w:val="superscript"/>
    </w:rPr>
  </w:style>
  <w:style w:type="paragraph" w:styleId="NormalWeb">
    <w:name w:val="Normal (Web)"/>
    <w:basedOn w:val="Normal"/>
    <w:uiPriority w:val="99"/>
    <w:unhideWhenUsed/>
    <w:rsid w:val="00DE1AB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E1AB6"/>
    <w:rPr>
      <w:color w:val="0000FF"/>
      <w:u w:val="single"/>
    </w:rPr>
  </w:style>
  <w:style w:type="paragraph" w:styleId="Footer">
    <w:name w:val="footer"/>
    <w:basedOn w:val="Normal"/>
    <w:link w:val="FooterChar"/>
    <w:uiPriority w:val="99"/>
    <w:unhideWhenUsed/>
    <w:rsid w:val="003D4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09E"/>
    <w:rPr>
      <w:rFonts w:eastAsiaTheme="minorEastAsia"/>
    </w:rPr>
  </w:style>
  <w:style w:type="paragraph" w:customStyle="1" w:styleId="01JudulTulisan">
    <w:name w:val="01 Judul Tulisan"/>
    <w:basedOn w:val="Header"/>
    <w:link w:val="01JudulTulisanChar"/>
    <w:qFormat/>
    <w:rsid w:val="001D62CA"/>
    <w:pPr>
      <w:tabs>
        <w:tab w:val="clear" w:pos="4513"/>
        <w:tab w:val="clear" w:pos="9026"/>
      </w:tabs>
      <w:jc w:val="center"/>
    </w:pPr>
    <w:rPr>
      <w:rFonts w:ascii="Rockwell" w:hAnsi="Rockwell" w:cs="Times New Roman"/>
      <w:b/>
      <w:sz w:val="28"/>
      <w:szCs w:val="28"/>
    </w:rPr>
  </w:style>
  <w:style w:type="paragraph" w:customStyle="1" w:styleId="02NamaPenulis">
    <w:name w:val="02 Nama Penulis"/>
    <w:basedOn w:val="Normal"/>
    <w:link w:val="02NamaPenulisChar"/>
    <w:qFormat/>
    <w:rsid w:val="001D62CA"/>
    <w:pPr>
      <w:spacing w:before="360" w:after="0" w:line="240" w:lineRule="auto"/>
      <w:jc w:val="center"/>
    </w:pPr>
    <w:rPr>
      <w:rFonts w:ascii="Times New Roman" w:hAnsi="Times New Roman" w:cs="Times New Roman"/>
      <w:b/>
      <w:sz w:val="24"/>
      <w:szCs w:val="24"/>
    </w:rPr>
  </w:style>
  <w:style w:type="character" w:customStyle="1" w:styleId="01JudulTulisanChar">
    <w:name w:val="01 Judul Tulisan Char"/>
    <w:basedOn w:val="HeaderChar"/>
    <w:link w:val="01JudulTulisan"/>
    <w:rsid w:val="001D62CA"/>
    <w:rPr>
      <w:rFonts w:ascii="Rockwell" w:eastAsiaTheme="minorEastAsia" w:hAnsi="Rockwell" w:cs="Times New Roman"/>
      <w:b/>
      <w:sz w:val="28"/>
      <w:szCs w:val="28"/>
    </w:rPr>
  </w:style>
  <w:style w:type="paragraph" w:customStyle="1" w:styleId="03IdentitasPenulis">
    <w:name w:val="03 Identitas Penulis"/>
    <w:basedOn w:val="Normal"/>
    <w:link w:val="03IdentitasPenulisChar"/>
    <w:qFormat/>
    <w:rsid w:val="008A0637"/>
    <w:pPr>
      <w:spacing w:after="0" w:line="240" w:lineRule="auto"/>
      <w:jc w:val="center"/>
    </w:pPr>
    <w:rPr>
      <w:rFonts w:ascii="Times New Roman" w:hAnsi="Times New Roman" w:cs="Times New Roman"/>
      <w:bCs/>
      <w:sz w:val="24"/>
      <w:szCs w:val="24"/>
    </w:rPr>
  </w:style>
  <w:style w:type="character" w:customStyle="1" w:styleId="02NamaPenulisChar">
    <w:name w:val="02 Nama Penulis Char"/>
    <w:basedOn w:val="DefaultParagraphFont"/>
    <w:link w:val="02NamaPenulis"/>
    <w:rsid w:val="001D62CA"/>
    <w:rPr>
      <w:rFonts w:ascii="Times New Roman" w:eastAsiaTheme="minorEastAsia" w:hAnsi="Times New Roman" w:cs="Times New Roman"/>
      <w:b/>
      <w:sz w:val="24"/>
      <w:szCs w:val="24"/>
    </w:rPr>
  </w:style>
  <w:style w:type="paragraph" w:customStyle="1" w:styleId="04Abstrak">
    <w:name w:val="04 Abstrak"/>
    <w:basedOn w:val="Normal"/>
    <w:link w:val="04AbstrakChar"/>
    <w:qFormat/>
    <w:rsid w:val="002C4555"/>
    <w:pPr>
      <w:spacing w:before="240" w:after="120" w:line="240" w:lineRule="auto"/>
      <w:ind w:left="284" w:right="283"/>
      <w:jc w:val="both"/>
    </w:pPr>
    <w:rPr>
      <w:rFonts w:ascii="Times New Roman" w:hAnsi="Times New Roman" w:cs="Times New Roman"/>
      <w:i/>
      <w:iCs/>
      <w:sz w:val="24"/>
      <w:szCs w:val="24"/>
    </w:rPr>
  </w:style>
  <w:style w:type="character" w:customStyle="1" w:styleId="03IdentitasPenulisChar">
    <w:name w:val="03 Identitas Penulis Char"/>
    <w:basedOn w:val="DefaultParagraphFont"/>
    <w:link w:val="03IdentitasPenulis"/>
    <w:rsid w:val="008A0637"/>
    <w:rPr>
      <w:rFonts w:ascii="Times New Roman" w:eastAsiaTheme="minorEastAsia" w:hAnsi="Times New Roman" w:cs="Times New Roman"/>
      <w:bCs/>
      <w:sz w:val="24"/>
      <w:szCs w:val="24"/>
    </w:rPr>
  </w:style>
  <w:style w:type="paragraph" w:customStyle="1" w:styleId="05Keywords">
    <w:name w:val="05 Keywords"/>
    <w:basedOn w:val="Normal"/>
    <w:link w:val="05KeywordsChar"/>
    <w:qFormat/>
    <w:rsid w:val="002C4555"/>
    <w:pPr>
      <w:spacing w:after="480" w:line="240" w:lineRule="auto"/>
      <w:ind w:left="284" w:right="283"/>
      <w:jc w:val="both"/>
    </w:pPr>
    <w:rPr>
      <w:rFonts w:ascii="Times New Roman" w:hAnsi="Times New Roman" w:cs="Times New Roman"/>
      <w:i/>
      <w:iCs/>
      <w:sz w:val="24"/>
      <w:szCs w:val="24"/>
    </w:rPr>
  </w:style>
  <w:style w:type="character" w:customStyle="1" w:styleId="04AbstrakChar">
    <w:name w:val="04 Abstrak Char"/>
    <w:basedOn w:val="DefaultParagraphFont"/>
    <w:link w:val="04Abstrak"/>
    <w:rsid w:val="002C4555"/>
    <w:rPr>
      <w:rFonts w:ascii="Times New Roman" w:eastAsiaTheme="minorEastAsia" w:hAnsi="Times New Roman" w:cs="Times New Roman"/>
      <w:i/>
      <w:iCs/>
      <w:sz w:val="24"/>
      <w:szCs w:val="24"/>
    </w:rPr>
  </w:style>
  <w:style w:type="paragraph" w:customStyle="1" w:styleId="06SubJudulPertama">
    <w:name w:val="06 Sub Judul Pertama"/>
    <w:basedOn w:val="Normal"/>
    <w:link w:val="06SubJudulPertamaChar"/>
    <w:qFormat/>
    <w:rsid w:val="00651227"/>
    <w:pPr>
      <w:spacing w:after="0" w:line="288" w:lineRule="auto"/>
      <w:ind w:left="426" w:hanging="426"/>
      <w:jc w:val="both"/>
    </w:pPr>
    <w:rPr>
      <w:rFonts w:ascii="Times New Roman" w:hAnsi="Times New Roman" w:cs="Times New Roman"/>
      <w:b/>
      <w:iCs/>
      <w:caps/>
      <w:sz w:val="24"/>
      <w:szCs w:val="24"/>
    </w:rPr>
  </w:style>
  <w:style w:type="character" w:customStyle="1" w:styleId="05KeywordsChar">
    <w:name w:val="05 Keywords Char"/>
    <w:basedOn w:val="DefaultParagraphFont"/>
    <w:link w:val="05Keywords"/>
    <w:rsid w:val="002C4555"/>
    <w:rPr>
      <w:rFonts w:ascii="Times New Roman" w:eastAsiaTheme="minorEastAsia" w:hAnsi="Times New Roman" w:cs="Times New Roman"/>
      <w:i/>
      <w:iCs/>
      <w:sz w:val="24"/>
      <w:szCs w:val="24"/>
    </w:rPr>
  </w:style>
  <w:style w:type="paragraph" w:customStyle="1" w:styleId="07Paragraph">
    <w:name w:val="07 Paragraph"/>
    <w:basedOn w:val="ListParagraph"/>
    <w:link w:val="07ParagraphChar"/>
    <w:qFormat/>
    <w:rsid w:val="002C4555"/>
    <w:pPr>
      <w:spacing w:after="0" w:line="288" w:lineRule="auto"/>
      <w:ind w:left="0" w:firstLine="567"/>
      <w:contextualSpacing w:val="0"/>
      <w:jc w:val="both"/>
    </w:pPr>
    <w:rPr>
      <w:rFonts w:ascii="Times New Roman" w:hAnsi="Times New Roman" w:cs="Times New Roman"/>
      <w:sz w:val="24"/>
      <w:szCs w:val="24"/>
    </w:rPr>
  </w:style>
  <w:style w:type="character" w:customStyle="1" w:styleId="06SubJudulPertamaChar">
    <w:name w:val="06 Sub Judul Pertama Char"/>
    <w:basedOn w:val="DefaultParagraphFont"/>
    <w:link w:val="06SubJudulPertama"/>
    <w:rsid w:val="00651227"/>
    <w:rPr>
      <w:rFonts w:ascii="Times New Roman" w:eastAsiaTheme="minorEastAsia" w:hAnsi="Times New Roman" w:cs="Times New Roman"/>
      <w:b/>
      <w:iCs/>
      <w:caps/>
      <w:sz w:val="24"/>
      <w:szCs w:val="24"/>
    </w:rPr>
  </w:style>
  <w:style w:type="paragraph" w:customStyle="1" w:styleId="08Kutipan">
    <w:name w:val="08 Kutipan"/>
    <w:basedOn w:val="ListParagraph"/>
    <w:link w:val="08KutipanChar"/>
    <w:qFormat/>
    <w:rsid w:val="002C4555"/>
    <w:pPr>
      <w:spacing w:before="120" w:after="120" w:line="240" w:lineRule="auto"/>
      <w:ind w:left="284" w:right="283"/>
      <w:contextualSpacing w:val="0"/>
      <w:jc w:val="both"/>
    </w:pPr>
    <w:rPr>
      <w:rFonts w:ascii="Times New Roman" w:hAnsi="Times New Roman" w:cs="Times New Roman"/>
      <w:iCs/>
      <w:sz w:val="24"/>
      <w:szCs w:val="24"/>
    </w:rPr>
  </w:style>
  <w:style w:type="character" w:customStyle="1" w:styleId="ListParagraphChar">
    <w:name w:val="List Paragraph Char"/>
    <w:aliases w:val="Body of text Char,Colorful List - Accent 11 Char,List Paragraph1 Char,kepala 1 Char,Body of text1 Char,List Paragraph11 Char,Body of text2 Char,List Paragraph12 Char,Body of text3 Char,List Paragraph13 Char,Body of text+1 Char"/>
    <w:basedOn w:val="DefaultParagraphFont"/>
    <w:link w:val="ListParagraph"/>
    <w:uiPriority w:val="34"/>
    <w:qFormat/>
    <w:rsid w:val="002C4555"/>
    <w:rPr>
      <w:rFonts w:eastAsiaTheme="minorEastAsia"/>
    </w:rPr>
  </w:style>
  <w:style w:type="character" w:customStyle="1" w:styleId="07ParagraphChar">
    <w:name w:val="07 Paragraph Char"/>
    <w:basedOn w:val="ListParagraphChar"/>
    <w:link w:val="07Paragraph"/>
    <w:rsid w:val="002C4555"/>
    <w:rPr>
      <w:rFonts w:ascii="Times New Roman" w:eastAsiaTheme="minorEastAsia" w:hAnsi="Times New Roman" w:cs="Times New Roman"/>
      <w:sz w:val="24"/>
      <w:szCs w:val="24"/>
    </w:rPr>
  </w:style>
  <w:style w:type="paragraph" w:customStyle="1" w:styleId="09SubJudulKedua">
    <w:name w:val="09 Sub Judul Kedua"/>
    <w:basedOn w:val="ListParagraph"/>
    <w:link w:val="09SubJudulKeduaChar"/>
    <w:qFormat/>
    <w:rsid w:val="002C4555"/>
    <w:pPr>
      <w:numPr>
        <w:numId w:val="1"/>
      </w:numPr>
      <w:spacing w:before="120" w:after="0" w:line="288" w:lineRule="auto"/>
      <w:ind w:left="426" w:hanging="426"/>
      <w:contextualSpacing w:val="0"/>
      <w:jc w:val="both"/>
    </w:pPr>
    <w:rPr>
      <w:rFonts w:ascii="Times New Roman" w:hAnsi="Times New Roman" w:cs="Times New Roman"/>
      <w:b/>
      <w:i/>
      <w:sz w:val="24"/>
      <w:szCs w:val="24"/>
    </w:rPr>
  </w:style>
  <w:style w:type="character" w:customStyle="1" w:styleId="08KutipanChar">
    <w:name w:val="08 Kutipan Char"/>
    <w:basedOn w:val="ListParagraphChar"/>
    <w:link w:val="08Kutipan"/>
    <w:rsid w:val="002C4555"/>
    <w:rPr>
      <w:rFonts w:ascii="Times New Roman" w:eastAsiaTheme="minorEastAsia" w:hAnsi="Times New Roman" w:cs="Times New Roman"/>
      <w:iCs/>
      <w:sz w:val="24"/>
      <w:szCs w:val="24"/>
    </w:rPr>
  </w:style>
  <w:style w:type="paragraph" w:customStyle="1" w:styleId="11JudulDaftarPustaka">
    <w:name w:val="11 Judul Daftar Pustaka"/>
    <w:basedOn w:val="Normal"/>
    <w:link w:val="11JudulDaftarPustakaChar"/>
    <w:qFormat/>
    <w:rsid w:val="002C4555"/>
    <w:pPr>
      <w:spacing w:after="120" w:line="288" w:lineRule="auto"/>
      <w:ind w:left="567" w:hanging="567"/>
      <w:jc w:val="both"/>
    </w:pPr>
    <w:rPr>
      <w:rFonts w:ascii="Times New Roman" w:hAnsi="Times New Roman" w:cs="Times New Roman"/>
      <w:b/>
      <w:sz w:val="24"/>
      <w:szCs w:val="24"/>
    </w:rPr>
  </w:style>
  <w:style w:type="character" w:customStyle="1" w:styleId="09SubJudulKeduaChar">
    <w:name w:val="09 Sub Judul Kedua Char"/>
    <w:basedOn w:val="ListParagraphChar"/>
    <w:link w:val="09SubJudulKedua"/>
    <w:rsid w:val="002C4555"/>
    <w:rPr>
      <w:rFonts w:ascii="Times New Roman" w:eastAsiaTheme="minorEastAsia" w:hAnsi="Times New Roman" w:cs="Times New Roman"/>
      <w:b/>
      <w:i/>
      <w:sz w:val="24"/>
      <w:szCs w:val="24"/>
    </w:rPr>
  </w:style>
  <w:style w:type="paragraph" w:customStyle="1" w:styleId="12DaftarPustaka">
    <w:name w:val="12 Daftar Pustaka"/>
    <w:basedOn w:val="FootnoteText"/>
    <w:link w:val="12DaftarPustakaChar"/>
    <w:qFormat/>
    <w:rsid w:val="002C4555"/>
    <w:pPr>
      <w:spacing w:after="120" w:line="288" w:lineRule="auto"/>
      <w:ind w:left="567" w:hanging="567"/>
      <w:jc w:val="both"/>
    </w:pPr>
    <w:rPr>
      <w:rFonts w:ascii="Times New Roman" w:hAnsi="Times New Roman" w:cs="Times New Roman"/>
      <w:sz w:val="24"/>
      <w:szCs w:val="24"/>
    </w:rPr>
  </w:style>
  <w:style w:type="character" w:customStyle="1" w:styleId="11JudulDaftarPustakaChar">
    <w:name w:val="11 Judul Daftar Pustaka Char"/>
    <w:basedOn w:val="DefaultParagraphFont"/>
    <w:link w:val="11JudulDaftarPustaka"/>
    <w:rsid w:val="002C4555"/>
    <w:rPr>
      <w:rFonts w:ascii="Times New Roman" w:eastAsiaTheme="minorEastAsia" w:hAnsi="Times New Roman" w:cs="Times New Roman"/>
      <w:b/>
      <w:sz w:val="24"/>
      <w:szCs w:val="24"/>
    </w:rPr>
  </w:style>
  <w:style w:type="character" w:customStyle="1" w:styleId="12DaftarPustakaChar">
    <w:name w:val="12 Daftar Pustaka Char"/>
    <w:basedOn w:val="FootnoteTextChar"/>
    <w:link w:val="12DaftarPustaka"/>
    <w:rsid w:val="002C4555"/>
    <w:rPr>
      <w:rFonts w:ascii="Times New Roman" w:eastAsiaTheme="minorEastAsia" w:hAnsi="Times New Roman" w:cs="Times New Roman"/>
      <w:sz w:val="24"/>
      <w:szCs w:val="24"/>
    </w:rPr>
  </w:style>
  <w:style w:type="paragraph" w:customStyle="1" w:styleId="13CatatanKaki">
    <w:name w:val="13 Catatan Kaki"/>
    <w:basedOn w:val="FootnoteText"/>
    <w:link w:val="13CatatanKakiChar"/>
    <w:qFormat/>
    <w:rsid w:val="006134DB"/>
    <w:pPr>
      <w:ind w:firstLine="567"/>
      <w:jc w:val="both"/>
    </w:pPr>
    <w:rPr>
      <w:rFonts w:ascii="Times New Roman" w:hAnsi="Times New Roman" w:cs="Times New Roman"/>
    </w:rPr>
  </w:style>
  <w:style w:type="character" w:customStyle="1" w:styleId="13CatatanKakiChar">
    <w:name w:val="13 Catatan Kaki Char"/>
    <w:basedOn w:val="FootnoteTextChar"/>
    <w:link w:val="13CatatanKaki"/>
    <w:rsid w:val="006134DB"/>
    <w:rPr>
      <w:rFonts w:ascii="Times New Roman" w:eastAsiaTheme="minorEastAsia" w:hAnsi="Times New Roman" w:cs="Times New Roman"/>
      <w:sz w:val="20"/>
      <w:szCs w:val="20"/>
    </w:rPr>
  </w:style>
  <w:style w:type="paragraph" w:customStyle="1" w:styleId="10SubJudulKetiga">
    <w:name w:val="10 Sub Judul Ketiga"/>
    <w:basedOn w:val="ListParagraph"/>
    <w:link w:val="10SubJudulKetigaChar"/>
    <w:qFormat/>
    <w:rsid w:val="00B72EB9"/>
    <w:pPr>
      <w:numPr>
        <w:ilvl w:val="1"/>
        <w:numId w:val="2"/>
      </w:numPr>
      <w:spacing w:before="120" w:after="0" w:line="288" w:lineRule="auto"/>
      <w:ind w:left="426" w:hanging="426"/>
      <w:contextualSpacing w:val="0"/>
      <w:jc w:val="both"/>
    </w:pPr>
    <w:rPr>
      <w:rFonts w:ascii="Times New Roman" w:hAnsi="Times New Roman" w:cs="Times New Roman"/>
      <w:b/>
      <w:bCs/>
      <w:iCs/>
      <w:sz w:val="24"/>
      <w:szCs w:val="24"/>
    </w:rPr>
  </w:style>
  <w:style w:type="character" w:customStyle="1" w:styleId="10SubJudulKetigaChar">
    <w:name w:val="10 Sub Judul Ketiga Char"/>
    <w:basedOn w:val="ListParagraphChar"/>
    <w:link w:val="10SubJudulKetiga"/>
    <w:rsid w:val="00B72EB9"/>
    <w:rPr>
      <w:rFonts w:ascii="Times New Roman" w:eastAsiaTheme="minorEastAsia" w:hAnsi="Times New Roman" w:cs="Times New Roman"/>
      <w:b/>
      <w:bCs/>
      <w:iCs/>
      <w:sz w:val="24"/>
      <w:szCs w:val="24"/>
    </w:rPr>
  </w:style>
  <w:style w:type="character" w:customStyle="1" w:styleId="Heading1Char">
    <w:name w:val="Heading 1 Char"/>
    <w:basedOn w:val="DefaultParagraphFont"/>
    <w:link w:val="Heading1"/>
    <w:uiPriority w:val="9"/>
    <w:rsid w:val="00D33C83"/>
    <w:rPr>
      <w:rFonts w:ascii="Cambria" w:eastAsia="Times New Roman" w:hAnsi="Cambria" w:cs="Times New Roman"/>
      <w:b/>
      <w:bCs/>
      <w:color w:val="365F91"/>
      <w:sz w:val="28"/>
      <w:szCs w:val="28"/>
      <w:lang w:bidi="en-US"/>
    </w:rPr>
  </w:style>
  <w:style w:type="paragraph" w:styleId="Bibliography">
    <w:name w:val="Bibliography"/>
    <w:basedOn w:val="Normal"/>
    <w:next w:val="Normal"/>
    <w:uiPriority w:val="37"/>
    <w:unhideWhenUsed/>
    <w:rsid w:val="00D33C83"/>
    <w:rPr>
      <w:rFonts w:ascii="Calibri" w:eastAsia="Calibri" w:hAnsi="Calibri" w:cs="Times New Roman"/>
      <w:lang w:val="id-ID"/>
    </w:rPr>
  </w:style>
  <w:style w:type="paragraph" w:customStyle="1" w:styleId="14Uraian">
    <w:name w:val="14 Uraian"/>
    <w:basedOn w:val="ListParagraph"/>
    <w:link w:val="14UraianChar"/>
    <w:qFormat/>
    <w:rsid w:val="002E7D0B"/>
    <w:pPr>
      <w:numPr>
        <w:numId w:val="3"/>
      </w:numPr>
      <w:tabs>
        <w:tab w:val="left" w:pos="851"/>
      </w:tabs>
      <w:spacing w:after="0" w:line="288" w:lineRule="auto"/>
      <w:ind w:left="851" w:hanging="425"/>
      <w:contextualSpacing w:val="0"/>
      <w:jc w:val="both"/>
    </w:pPr>
    <w:rPr>
      <w:rFonts w:ascii="Times New Roman" w:hAnsi="Times New Roman"/>
      <w:sz w:val="24"/>
    </w:rPr>
  </w:style>
  <w:style w:type="paragraph" w:customStyle="1" w:styleId="15Judultabel">
    <w:name w:val="15. Judul tabel"/>
    <w:basedOn w:val="Normal"/>
    <w:link w:val="15JudultabelChar"/>
    <w:qFormat/>
    <w:rsid w:val="00A11696"/>
    <w:pPr>
      <w:autoSpaceDE w:val="0"/>
      <w:autoSpaceDN w:val="0"/>
      <w:adjustRightInd w:val="0"/>
      <w:spacing w:before="120" w:after="120" w:line="288" w:lineRule="auto"/>
      <w:ind w:right="62"/>
      <w:jc w:val="center"/>
    </w:pPr>
    <w:rPr>
      <w:rFonts w:ascii="Times New Roman" w:hAnsi="Times New Roman" w:cs="Arial"/>
      <w:sz w:val="24"/>
    </w:rPr>
  </w:style>
  <w:style w:type="character" w:customStyle="1" w:styleId="14UraianChar">
    <w:name w:val="14 Uraian Char"/>
    <w:basedOn w:val="ListParagraphChar"/>
    <w:link w:val="14Uraian"/>
    <w:rsid w:val="002E7D0B"/>
    <w:rPr>
      <w:rFonts w:ascii="Times New Roman" w:eastAsiaTheme="minorEastAsia" w:hAnsi="Times New Roman"/>
      <w:sz w:val="24"/>
    </w:rPr>
  </w:style>
  <w:style w:type="character" w:customStyle="1" w:styleId="15JudultabelChar">
    <w:name w:val="15. Judul tabel Char"/>
    <w:basedOn w:val="DefaultParagraphFont"/>
    <w:link w:val="15Judultabel"/>
    <w:rsid w:val="00A11696"/>
    <w:rPr>
      <w:rFonts w:ascii="Times New Roman" w:eastAsiaTheme="minorEastAsia" w:hAnsi="Times New Roman" w:cs="Arial"/>
      <w:sz w:val="24"/>
    </w:rPr>
  </w:style>
  <w:style w:type="table" w:styleId="TableGrid">
    <w:name w:val="Table Grid"/>
    <w:basedOn w:val="TableNormal"/>
    <w:uiPriority w:val="59"/>
    <w:rsid w:val="00385B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602B5"/>
    <w:pPr>
      <w:spacing w:after="0" w:line="240" w:lineRule="auto"/>
    </w:pPr>
    <w:rPr>
      <w:rFonts w:ascii="Calibri" w:eastAsia="Calibri" w:hAnsi="Calibri" w:cs="Times New Roman"/>
    </w:rPr>
  </w:style>
  <w:style w:type="character" w:customStyle="1" w:styleId="Bodytext">
    <w:name w:val="Body text_"/>
    <w:link w:val="BodyText1"/>
    <w:rsid w:val="00DC74DD"/>
    <w:rPr>
      <w:rFonts w:ascii="Arial" w:eastAsia="Arial" w:hAnsi="Arial" w:cs="Arial"/>
      <w:sz w:val="27"/>
      <w:szCs w:val="27"/>
      <w:shd w:val="clear" w:color="auto" w:fill="FFFFFF"/>
    </w:rPr>
  </w:style>
  <w:style w:type="character" w:customStyle="1" w:styleId="Bodytext13pt">
    <w:name w:val="Body text + 13 pt"/>
    <w:aliases w:val="Bold"/>
    <w:rsid w:val="00DC74DD"/>
    <w:rPr>
      <w:rFonts w:ascii="Arial" w:eastAsia="Arial" w:hAnsi="Arial" w:cs="Arial"/>
      <w:b/>
      <w:bCs/>
      <w:i w:val="0"/>
      <w:iCs w:val="0"/>
      <w:smallCaps w:val="0"/>
      <w:strike w:val="0"/>
      <w:spacing w:val="0"/>
      <w:sz w:val="26"/>
      <w:szCs w:val="26"/>
    </w:rPr>
  </w:style>
  <w:style w:type="paragraph" w:customStyle="1" w:styleId="BodyText1">
    <w:name w:val="Body Text1"/>
    <w:basedOn w:val="Normal"/>
    <w:link w:val="Bodytext"/>
    <w:rsid w:val="00DC74DD"/>
    <w:pPr>
      <w:shd w:val="clear" w:color="auto" w:fill="FFFFFF"/>
      <w:spacing w:before="480" w:after="180" w:line="627" w:lineRule="exact"/>
      <w:ind w:hanging="440"/>
      <w:jc w:val="both"/>
    </w:pPr>
    <w:rPr>
      <w:rFonts w:ascii="Arial" w:eastAsia="Arial" w:hAnsi="Arial" w:cs="Arial"/>
      <w:sz w:val="27"/>
      <w:szCs w:val="27"/>
    </w:rPr>
  </w:style>
  <w:style w:type="character" w:customStyle="1" w:styleId="Bodytext6Calibri">
    <w:name w:val="Body text (6) + Calibri"/>
    <w:aliases w:val="Italic,12 pt,Footnote + Calibri,8 pt,Body text + 12.5 pt"/>
    <w:rsid w:val="00DC74DD"/>
    <w:rPr>
      <w:rFonts w:ascii="Calibri" w:eastAsia="Calibri" w:hAnsi="Calibri" w:cs="Calibri"/>
      <w:b w:val="0"/>
      <w:bCs w:val="0"/>
      <w:i/>
      <w:iCs/>
      <w:smallCaps w:val="0"/>
      <w:strike w:val="0"/>
      <w:spacing w:val="0"/>
      <w:sz w:val="21"/>
      <w:szCs w:val="21"/>
    </w:rPr>
  </w:style>
  <w:style w:type="character" w:customStyle="1" w:styleId="Footnote">
    <w:name w:val="Footnote_"/>
    <w:link w:val="Footnote0"/>
    <w:rsid w:val="00DC74DD"/>
    <w:rPr>
      <w:rFonts w:ascii="Arial" w:eastAsia="Arial" w:hAnsi="Arial" w:cs="Arial"/>
      <w:sz w:val="21"/>
      <w:szCs w:val="21"/>
      <w:shd w:val="clear" w:color="auto" w:fill="FFFFFF"/>
    </w:rPr>
  </w:style>
  <w:style w:type="paragraph" w:customStyle="1" w:styleId="Footnote0">
    <w:name w:val="Footnote"/>
    <w:basedOn w:val="Normal"/>
    <w:link w:val="Footnote"/>
    <w:rsid w:val="00DC74DD"/>
    <w:pPr>
      <w:shd w:val="clear" w:color="auto" w:fill="FFFFFF"/>
      <w:spacing w:after="0" w:line="0" w:lineRule="atLeast"/>
    </w:pPr>
    <w:rPr>
      <w:rFonts w:ascii="Arial" w:eastAsia="Arial" w:hAnsi="Arial" w:cs="Arial"/>
      <w:sz w:val="21"/>
      <w:szCs w:val="21"/>
    </w:rPr>
  </w:style>
  <w:style w:type="paragraph" w:styleId="HTMLPreformatted">
    <w:name w:val="HTML Preformatted"/>
    <w:basedOn w:val="Normal"/>
    <w:link w:val="HTMLPreformattedChar"/>
    <w:uiPriority w:val="99"/>
    <w:unhideWhenUsed/>
    <w:rsid w:val="00303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3037F9"/>
    <w:rPr>
      <w:rFonts w:ascii="Courier New" w:eastAsia="Times New Roman" w:hAnsi="Courier New" w:cs="Courier New"/>
      <w:sz w:val="20"/>
      <w:szCs w:val="20"/>
      <w:lang w:val="id-ID" w:eastAsia="id-ID"/>
    </w:rPr>
  </w:style>
  <w:style w:type="paragraph" w:customStyle="1" w:styleId="Default">
    <w:name w:val="Default"/>
    <w:rsid w:val="003037F9"/>
    <w:pPr>
      <w:autoSpaceDE w:val="0"/>
      <w:autoSpaceDN w:val="0"/>
      <w:adjustRightInd w:val="0"/>
      <w:spacing w:after="0" w:line="240" w:lineRule="auto"/>
    </w:pPr>
    <w:rPr>
      <w:rFonts w:ascii="Times New Roman" w:eastAsia="Times New Roman" w:hAnsi="Times New Roman" w:cs="Times New Roman"/>
      <w:color w:val="000000"/>
      <w:sz w:val="24"/>
      <w:szCs w:val="24"/>
      <w:lang w:val="id-ID"/>
    </w:rPr>
  </w:style>
  <w:style w:type="character" w:styleId="PageNumber">
    <w:name w:val="page number"/>
    <w:basedOn w:val="DefaultParagraphFont"/>
    <w:uiPriority w:val="99"/>
    <w:rsid w:val="00585941"/>
  </w:style>
  <w:style w:type="paragraph" w:customStyle="1" w:styleId="TableParagraph">
    <w:name w:val="Table Paragraph"/>
    <w:basedOn w:val="Normal"/>
    <w:uiPriority w:val="1"/>
    <w:qFormat/>
    <w:rsid w:val="00585941"/>
    <w:pPr>
      <w:widowControl w:val="0"/>
      <w:autoSpaceDE w:val="0"/>
      <w:autoSpaceDN w:val="0"/>
      <w:spacing w:before="25" w:after="0" w:line="240" w:lineRule="auto"/>
      <w:jc w:val="center"/>
    </w:pPr>
    <w:rPr>
      <w:rFonts w:ascii="Times New Roman" w:eastAsia="Times New Roman" w:hAnsi="Times New Roman" w:cs="Times New Roman"/>
      <w:lang w:val="id"/>
    </w:rPr>
  </w:style>
  <w:style w:type="paragraph" w:styleId="BodyText0">
    <w:name w:val="Body Text"/>
    <w:basedOn w:val="Normal"/>
    <w:link w:val="BodyTextChar"/>
    <w:uiPriority w:val="1"/>
    <w:qFormat/>
    <w:rsid w:val="00585941"/>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0"/>
    <w:uiPriority w:val="1"/>
    <w:rsid w:val="00585941"/>
    <w:rPr>
      <w:rFonts w:ascii="Times New Roman" w:eastAsia="Times New Roman" w:hAnsi="Times New Roman" w:cs="Times New Roman"/>
      <w:sz w:val="24"/>
      <w:szCs w:val="24"/>
      <w:lang w:val="id"/>
    </w:rPr>
  </w:style>
  <w:style w:type="paragraph" w:styleId="Title">
    <w:name w:val="Title"/>
    <w:basedOn w:val="Normal"/>
    <w:link w:val="TitleChar"/>
    <w:uiPriority w:val="1"/>
    <w:qFormat/>
    <w:rsid w:val="00585941"/>
    <w:pPr>
      <w:widowControl w:val="0"/>
      <w:autoSpaceDE w:val="0"/>
      <w:autoSpaceDN w:val="0"/>
      <w:spacing w:after="0" w:line="240" w:lineRule="auto"/>
      <w:ind w:left="880" w:right="1534"/>
      <w:jc w:val="center"/>
    </w:pPr>
    <w:rPr>
      <w:rFonts w:ascii="Times New Roman" w:eastAsia="Times New Roman" w:hAnsi="Times New Roman" w:cs="Times New Roman"/>
      <w:b/>
      <w:bCs/>
      <w:sz w:val="28"/>
      <w:szCs w:val="28"/>
      <w:lang w:val="id"/>
    </w:rPr>
  </w:style>
  <w:style w:type="character" w:customStyle="1" w:styleId="TitleChar">
    <w:name w:val="Title Char"/>
    <w:basedOn w:val="DefaultParagraphFont"/>
    <w:link w:val="Title"/>
    <w:uiPriority w:val="1"/>
    <w:rsid w:val="00585941"/>
    <w:rPr>
      <w:rFonts w:ascii="Times New Roman" w:eastAsia="Times New Roman" w:hAnsi="Times New Roman" w:cs="Times New Roman"/>
      <w:b/>
      <w:bCs/>
      <w:sz w:val="28"/>
      <w:szCs w:val="28"/>
      <w:lang w:val="id"/>
    </w:rPr>
  </w:style>
  <w:style w:type="character" w:customStyle="1" w:styleId="tlid-translation">
    <w:name w:val="tlid-translation"/>
    <w:basedOn w:val="DefaultParagraphFont"/>
    <w:rsid w:val="00903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218464">
      <w:bodyDiv w:val="1"/>
      <w:marLeft w:val="0"/>
      <w:marRight w:val="0"/>
      <w:marTop w:val="0"/>
      <w:marBottom w:val="0"/>
      <w:divBdr>
        <w:top w:val="none" w:sz="0" w:space="0" w:color="auto"/>
        <w:left w:val="none" w:sz="0" w:space="0" w:color="auto"/>
        <w:bottom w:val="none" w:sz="0" w:space="0" w:color="auto"/>
        <w:right w:val="none" w:sz="0" w:space="0" w:color="auto"/>
      </w:divBdr>
      <w:divsChild>
        <w:div w:id="1192454859">
          <w:marLeft w:val="0"/>
          <w:marRight w:val="0"/>
          <w:marTop w:val="300"/>
          <w:marBottom w:val="6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6127E-E850-410E-A599-0A52B9047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8</Pages>
  <Words>2603</Words>
  <Characters>14841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HP</cp:lastModifiedBy>
  <cp:revision>134</cp:revision>
  <cp:lastPrinted>2020-10-30T03:16:00Z</cp:lastPrinted>
  <dcterms:created xsi:type="dcterms:W3CDTF">2020-04-09T03:17:00Z</dcterms:created>
  <dcterms:modified xsi:type="dcterms:W3CDTF">2020-11-13T05:21:00Z</dcterms:modified>
</cp:coreProperties>
</file>