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8" w:rsidRPr="00F714F1" w:rsidRDefault="00D04E08" w:rsidP="00F714F1">
      <w:pPr>
        <w:pStyle w:val="NoSpacing"/>
        <w:jc w:val="center"/>
        <w:rPr>
          <w:rFonts w:ascii="Garamond" w:hAnsi="Garamond"/>
          <w:b/>
          <w:i/>
          <w:sz w:val="28"/>
        </w:rPr>
      </w:pPr>
      <w:r w:rsidRPr="00F714F1">
        <w:rPr>
          <w:rFonts w:ascii="Garamond" w:hAnsi="Garamond"/>
          <w:b/>
          <w:sz w:val="28"/>
        </w:rPr>
        <w:t>PERBANDINGAN HASIL BELAJAR MATEMATIKA MELALUI METODE INQUIRI TERBIMBING DAN METODE PQ4R (</w:t>
      </w:r>
      <w:r w:rsidRPr="00F714F1">
        <w:rPr>
          <w:rFonts w:ascii="Garamond" w:hAnsi="Garamond"/>
          <w:b/>
          <w:i/>
          <w:sz w:val="28"/>
        </w:rPr>
        <w:t xml:space="preserve">PREVIEW, QUESTION, READ, REFLECT, RECITE, </w:t>
      </w:r>
    </w:p>
    <w:p w:rsidR="00D04E08" w:rsidRPr="00F714F1" w:rsidRDefault="00D04E08" w:rsidP="00F714F1">
      <w:pPr>
        <w:pStyle w:val="NoSpacing"/>
        <w:jc w:val="center"/>
        <w:rPr>
          <w:rFonts w:ascii="Garamond" w:hAnsi="Garamond"/>
          <w:b/>
          <w:sz w:val="28"/>
        </w:rPr>
      </w:pPr>
      <w:r w:rsidRPr="00F714F1">
        <w:rPr>
          <w:rFonts w:ascii="Garamond" w:hAnsi="Garamond"/>
          <w:b/>
          <w:i/>
          <w:sz w:val="28"/>
        </w:rPr>
        <w:t>REVIEW</w:t>
      </w:r>
      <w:r w:rsidRPr="00F714F1">
        <w:rPr>
          <w:rFonts w:ascii="Garamond" w:hAnsi="Garamond"/>
          <w:b/>
          <w:sz w:val="28"/>
        </w:rPr>
        <w:t xml:space="preserve">) PADA SISWA KELAS VII SMP NEGERI 1 </w:t>
      </w:r>
    </w:p>
    <w:p w:rsidR="00D04E08" w:rsidRPr="00F714F1" w:rsidRDefault="00D04E08" w:rsidP="00F714F1">
      <w:pPr>
        <w:pStyle w:val="NoSpacing"/>
        <w:jc w:val="center"/>
        <w:rPr>
          <w:rFonts w:ascii="Garamond" w:hAnsi="Garamond"/>
          <w:b/>
          <w:sz w:val="28"/>
        </w:rPr>
      </w:pPr>
      <w:r w:rsidRPr="00F714F1">
        <w:rPr>
          <w:rFonts w:ascii="Garamond" w:hAnsi="Garamond"/>
          <w:b/>
          <w:sz w:val="28"/>
        </w:rPr>
        <w:t>SINJAI TENGAH</w:t>
      </w:r>
    </w:p>
    <w:p w:rsidR="00D04E08" w:rsidRPr="00F714F1" w:rsidRDefault="00D04E08" w:rsidP="00F714F1">
      <w:pPr>
        <w:pStyle w:val="NoSpacing"/>
        <w:jc w:val="center"/>
        <w:rPr>
          <w:rFonts w:ascii="Garamond" w:hAnsi="Garamond"/>
          <w:b/>
          <w:sz w:val="28"/>
        </w:rPr>
      </w:pPr>
    </w:p>
    <w:p w:rsidR="00631EA7" w:rsidRPr="00F714F1" w:rsidRDefault="00631EA7" w:rsidP="00F714F1">
      <w:pPr>
        <w:widowControl w:val="0"/>
        <w:ind w:left="567" w:right="567"/>
        <w:jc w:val="center"/>
        <w:rPr>
          <w:rFonts w:ascii="Garamond" w:hAnsi="Garamond" w:cs="Traditional Arabic"/>
          <w:b/>
          <w:bCs/>
        </w:rPr>
      </w:pPr>
      <w:bookmarkStart w:id="0" w:name="_GoBack"/>
      <w:bookmarkEnd w:id="0"/>
    </w:p>
    <w:p w:rsidR="00B75896" w:rsidRPr="00F714F1" w:rsidRDefault="00B75896" w:rsidP="00F714F1">
      <w:pPr>
        <w:widowControl w:val="0"/>
        <w:ind w:left="567" w:right="567"/>
        <w:jc w:val="center"/>
        <w:rPr>
          <w:rFonts w:ascii="Garamond" w:hAnsi="Garamond" w:cs="Traditional Arabic"/>
        </w:rPr>
      </w:pPr>
      <w:r w:rsidRPr="00F714F1">
        <w:rPr>
          <w:rFonts w:ascii="Garamond" w:hAnsi="Garamond" w:cs="Traditional Arabic"/>
          <w:b/>
          <w:bCs/>
        </w:rPr>
        <w:t>Abstra</w:t>
      </w:r>
      <w:r w:rsidR="003444F4" w:rsidRPr="00F714F1">
        <w:rPr>
          <w:rFonts w:ascii="Garamond" w:hAnsi="Garamond" w:cs="Traditional Arabic"/>
          <w:b/>
          <w:bCs/>
        </w:rPr>
        <w:t>k</w:t>
      </w:r>
      <w:r w:rsidRPr="00F714F1">
        <w:rPr>
          <w:rFonts w:ascii="Garamond" w:hAnsi="Garamond" w:cs="Traditional Arabic"/>
        </w:rPr>
        <w:t>:</w:t>
      </w:r>
    </w:p>
    <w:p w:rsidR="004E189F" w:rsidRPr="00F714F1" w:rsidRDefault="004E189F" w:rsidP="00F714F1">
      <w:pPr>
        <w:widowControl w:val="0"/>
        <w:ind w:left="567" w:right="567"/>
        <w:jc w:val="center"/>
        <w:rPr>
          <w:rFonts w:ascii="Garamond" w:hAnsi="Garamond" w:cs="Traditional Arabic"/>
        </w:rPr>
      </w:pPr>
    </w:p>
    <w:p w:rsidR="00D04E08" w:rsidRPr="00F714F1" w:rsidRDefault="00D04E08" w:rsidP="00F714F1">
      <w:pPr>
        <w:ind w:firstLine="567"/>
        <w:jc w:val="both"/>
        <w:rPr>
          <w:rFonts w:ascii="Garamond" w:hAnsi="Garamond"/>
        </w:rPr>
      </w:pPr>
      <w:r w:rsidRPr="00F714F1">
        <w:rPr>
          <w:rFonts w:ascii="Garamond" w:hAnsi="Garamond"/>
        </w:rPr>
        <w:t>Jenis penelitian ini adalah penelitian eksperimental semu, yang bertujuan untuk:</w:t>
      </w:r>
      <w:r w:rsidRPr="00F714F1">
        <w:rPr>
          <w:rFonts w:ascii="Garamond" w:hAnsi="Garamond"/>
          <w:lang w:val="id-ID"/>
        </w:rPr>
        <w:t xml:space="preserve"> mengetahui </w:t>
      </w:r>
      <w:r w:rsidRPr="00F714F1">
        <w:rPr>
          <w:rFonts w:ascii="Garamond" w:hAnsi="Garamond"/>
        </w:rPr>
        <w:t xml:space="preserve">hasil belajar matematika yang diajar dengan metode pembelajaran </w:t>
      </w:r>
      <w:r w:rsidRPr="00F714F1">
        <w:rPr>
          <w:rFonts w:ascii="Garamond" w:hAnsi="Garamond"/>
          <w:i/>
        </w:rPr>
        <w:t>Inquiri Terbimbing</w:t>
      </w:r>
      <w:r w:rsidRPr="00F714F1">
        <w:rPr>
          <w:rFonts w:ascii="Garamond" w:hAnsi="Garamond"/>
        </w:rPr>
        <w:t xml:space="preserve">, </w:t>
      </w:r>
      <w:r w:rsidRPr="00F714F1">
        <w:rPr>
          <w:rFonts w:ascii="Garamond" w:hAnsi="Garamond"/>
          <w:lang w:val="id-ID"/>
        </w:rPr>
        <w:t xml:space="preserve">mengetahui </w:t>
      </w:r>
      <w:r w:rsidRPr="00F714F1">
        <w:rPr>
          <w:rFonts w:ascii="Garamond" w:hAnsi="Garamond"/>
        </w:rPr>
        <w:t xml:space="preserve">hasil belajar matematika yang diajar dengan metode pembelajaran </w:t>
      </w:r>
      <w:r w:rsidRPr="00F714F1">
        <w:rPr>
          <w:rFonts w:ascii="Garamond" w:hAnsi="Garamond"/>
          <w:i/>
        </w:rPr>
        <w:t>PQ4R</w:t>
      </w:r>
      <w:r w:rsidRPr="00F714F1">
        <w:rPr>
          <w:rFonts w:ascii="Garamond" w:hAnsi="Garamond"/>
        </w:rPr>
        <w:t>, mengetahui adakah perbedaan signifikan penerapan metode Inquiri Terimbing dengan metode</w:t>
      </w:r>
      <w:r w:rsidRPr="00F714F1">
        <w:rPr>
          <w:rFonts w:ascii="Garamond" w:hAnsi="Garamond"/>
          <w:i/>
        </w:rPr>
        <w:t>PQ4R</w:t>
      </w:r>
      <w:r w:rsidRPr="00F714F1">
        <w:rPr>
          <w:rFonts w:ascii="Garamond" w:hAnsi="Garamond"/>
        </w:rPr>
        <w:t xml:space="preserve"> terhadap  hasil belajar matematika</w:t>
      </w:r>
      <w:r w:rsidRPr="00F714F1">
        <w:rPr>
          <w:rFonts w:ascii="Garamond" w:hAnsi="Garamond"/>
          <w:lang w:val="id-ID"/>
        </w:rPr>
        <w:t xml:space="preserve">. </w:t>
      </w:r>
      <w:r w:rsidRPr="00F714F1">
        <w:rPr>
          <w:rFonts w:ascii="Garamond" w:hAnsi="Garamond"/>
        </w:rPr>
        <w:t xml:space="preserve"> Populasi dalam penelitian ini adalah seluruh siswa kelas</w:t>
      </w:r>
      <w:r w:rsidRPr="00F714F1">
        <w:rPr>
          <w:rFonts w:ascii="Garamond" w:hAnsi="Garamond"/>
          <w:lang w:val="id-ID"/>
        </w:rPr>
        <w:t xml:space="preserve"> VII SMP</w:t>
      </w:r>
      <w:r w:rsidRPr="00F714F1">
        <w:rPr>
          <w:rFonts w:ascii="Garamond" w:hAnsi="Garamond"/>
        </w:rPr>
        <w:t xml:space="preserve">N 1 Sinjai Tengah tahun ajaran 2010/2011 yang bejumlah 100 orang siswa yang terbagi atas 4 kelas. Sampel terdiri dari dua </w:t>
      </w:r>
      <w:r w:rsidRPr="00F714F1">
        <w:rPr>
          <w:rFonts w:ascii="Garamond" w:hAnsi="Garamond"/>
          <w:lang w:val="id-ID"/>
        </w:rPr>
        <w:t xml:space="preserve">kelas </w:t>
      </w:r>
      <w:r w:rsidRPr="00F714F1">
        <w:rPr>
          <w:rFonts w:ascii="Garamond" w:hAnsi="Garamond"/>
        </w:rPr>
        <w:t xml:space="preserve">yakni kelas </w:t>
      </w:r>
      <w:r w:rsidRPr="00F714F1">
        <w:rPr>
          <w:rFonts w:ascii="Garamond" w:hAnsi="Garamond"/>
          <w:lang w:val="id-ID"/>
        </w:rPr>
        <w:t>eksperimen</w:t>
      </w:r>
      <w:r w:rsidRPr="00F714F1">
        <w:rPr>
          <w:rFonts w:ascii="Garamond" w:hAnsi="Garamond"/>
          <w:vertAlign w:val="subscript"/>
        </w:rPr>
        <w:t>1</w:t>
      </w:r>
      <w:r w:rsidRPr="00F714F1">
        <w:rPr>
          <w:rFonts w:ascii="Garamond" w:hAnsi="Garamond"/>
        </w:rPr>
        <w:t xml:space="preserve"> yaitu kelas VIIB sebanyak 24 siswa yang</w:t>
      </w:r>
      <w:r w:rsidRPr="00F714F1">
        <w:rPr>
          <w:rFonts w:ascii="Garamond" w:hAnsi="Garamond"/>
          <w:lang w:val="id-ID"/>
        </w:rPr>
        <w:t xml:space="preserve">diajarkan menggunakan </w:t>
      </w:r>
      <w:r w:rsidRPr="00F714F1">
        <w:rPr>
          <w:rFonts w:ascii="Garamond" w:hAnsi="Garamond"/>
        </w:rPr>
        <w:t xml:space="preserve">metode pembelajaran </w:t>
      </w:r>
      <w:r w:rsidRPr="00F714F1">
        <w:rPr>
          <w:rFonts w:ascii="Garamond" w:hAnsi="Garamond"/>
          <w:i/>
        </w:rPr>
        <w:t>Inquiri Terbimbing</w:t>
      </w:r>
      <w:r w:rsidRPr="00F714F1">
        <w:rPr>
          <w:rFonts w:ascii="Garamond" w:hAnsi="Garamond"/>
          <w:lang w:val="id-ID"/>
        </w:rPr>
        <w:t>dan kelas eksperimen</w:t>
      </w:r>
      <w:r w:rsidRPr="00F714F1">
        <w:rPr>
          <w:rFonts w:ascii="Garamond" w:hAnsi="Garamond"/>
          <w:vertAlign w:val="subscript"/>
        </w:rPr>
        <w:t>2</w:t>
      </w:r>
      <w:r w:rsidRPr="00F714F1">
        <w:rPr>
          <w:rFonts w:ascii="Garamond" w:hAnsi="Garamond"/>
        </w:rPr>
        <w:t xml:space="preserve"> yaitu kelas VIIC sebanyak VIIC sebanyak 25 siswa yang</w:t>
      </w:r>
      <w:r w:rsidRPr="00F714F1">
        <w:rPr>
          <w:rFonts w:ascii="Garamond" w:hAnsi="Garamond"/>
          <w:lang w:val="id-ID"/>
        </w:rPr>
        <w:t xml:space="preserve"> diajarkan menggunakan m</w:t>
      </w:r>
      <w:r w:rsidRPr="00F714F1">
        <w:rPr>
          <w:rFonts w:ascii="Garamond" w:hAnsi="Garamond"/>
        </w:rPr>
        <w:t>etode</w:t>
      </w:r>
      <w:r w:rsidRPr="00F714F1">
        <w:rPr>
          <w:rFonts w:ascii="Garamond" w:hAnsi="Garamond"/>
          <w:lang w:val="id-ID"/>
        </w:rPr>
        <w:t xml:space="preserve"> pembelajaran </w:t>
      </w:r>
      <w:r w:rsidRPr="00F714F1">
        <w:rPr>
          <w:rFonts w:ascii="Garamond" w:hAnsi="Garamond"/>
          <w:i/>
        </w:rPr>
        <w:t>PQ4R</w:t>
      </w:r>
      <w:r w:rsidRPr="00F714F1">
        <w:rPr>
          <w:rFonts w:ascii="Garamond" w:hAnsi="Garamond"/>
        </w:rPr>
        <w:t>, yang dip</w:t>
      </w:r>
      <w:r w:rsidRPr="00F714F1">
        <w:rPr>
          <w:rFonts w:ascii="Garamond" w:hAnsi="Garamond"/>
          <w:lang w:val="id-ID"/>
        </w:rPr>
        <w:t>i</w:t>
      </w:r>
      <w:r w:rsidRPr="00F714F1">
        <w:rPr>
          <w:rFonts w:ascii="Garamond" w:hAnsi="Garamond"/>
        </w:rPr>
        <w:t xml:space="preserve">lih menggunakan teknik </w:t>
      </w:r>
      <w:r w:rsidRPr="00F714F1">
        <w:rPr>
          <w:rFonts w:ascii="Garamond" w:hAnsi="Garamond"/>
          <w:i/>
        </w:rPr>
        <w:t>simple random sampling.</w:t>
      </w:r>
    </w:p>
    <w:p w:rsidR="00D04E08" w:rsidRPr="00F714F1" w:rsidRDefault="00D04E08" w:rsidP="00F714F1">
      <w:pPr>
        <w:ind w:firstLine="567"/>
        <w:jc w:val="both"/>
        <w:rPr>
          <w:rFonts w:ascii="Garamond" w:hAnsi="Garamond"/>
        </w:rPr>
      </w:pPr>
      <w:r w:rsidRPr="00F714F1">
        <w:rPr>
          <w:rFonts w:ascii="Garamond" w:hAnsi="Garamond"/>
        </w:rPr>
        <w:t xml:space="preserve">Desain penelitian yang digunakan adalah </w:t>
      </w:r>
      <w:r w:rsidRPr="00F714F1">
        <w:rPr>
          <w:rFonts w:ascii="Garamond" w:hAnsi="Garamond"/>
          <w:i/>
        </w:rPr>
        <w:t>pretest-posttest control group design</w:t>
      </w:r>
      <w:r w:rsidRPr="00F714F1">
        <w:rPr>
          <w:rFonts w:ascii="Garamond" w:hAnsi="Garamond"/>
        </w:rPr>
        <w:t>. Teknik pengumpulan data dilakukan dengan mengguanakan intrumen test berbentuk pilihan sejumlah 20 nomor untuk pretest dan 20 nomor untuk posttest yang sebelumnya telah diuji validitasnya dengan Content Vlidity serta lembar observasi yang digunakan untuk mengamati aktivitas siswa selama proses kegiatan penelitian berlangsung.</w:t>
      </w:r>
    </w:p>
    <w:p w:rsidR="004E189F" w:rsidRPr="00F714F1" w:rsidRDefault="00D04E08" w:rsidP="00F714F1">
      <w:pPr>
        <w:pStyle w:val="NoSpacing"/>
        <w:jc w:val="both"/>
        <w:rPr>
          <w:rFonts w:ascii="Garamond" w:hAnsi="Garamond"/>
          <w:iCs/>
        </w:rPr>
      </w:pPr>
      <w:r w:rsidRPr="00F714F1">
        <w:rPr>
          <w:rFonts w:ascii="Garamond" w:hAnsi="Garamond"/>
        </w:rPr>
        <w:t>Teknik analisis data dilakukan dengan analisis deskriptif dan analisis inferensial. Sedangkan pengolahan data menggunakan perangkat lunak Statistical Package for Social Sciences (SPSS) for Windows versi 16. Taraf signifikansi yang ditetapkan sebelumnya adalah = 0,05. Setelah kedua kelompok diberikan perlakuan, diperoleh hasil analisis statistic deskriptif rata-rata hasil belajar matematika kelompok eksperimen</w:t>
      </w:r>
      <w:r w:rsidRPr="00F714F1">
        <w:rPr>
          <w:rFonts w:ascii="Garamond" w:hAnsi="Garamond"/>
          <w:vertAlign w:val="subscript"/>
        </w:rPr>
        <w:t>1</w:t>
      </w:r>
      <w:r w:rsidRPr="00F714F1">
        <w:rPr>
          <w:rFonts w:ascii="Garamond" w:hAnsi="Garamond"/>
        </w:rPr>
        <w:t xml:space="preserve"> = 71,25 sedangkan rata-rata hasil belajar matematika kelompok eksperimen</w:t>
      </w:r>
      <w:r w:rsidRPr="00F714F1">
        <w:rPr>
          <w:rFonts w:ascii="Garamond" w:hAnsi="Garamond"/>
          <w:vertAlign w:val="subscript"/>
        </w:rPr>
        <w:t>2</w:t>
      </w:r>
      <w:r w:rsidRPr="00F714F1">
        <w:rPr>
          <w:rFonts w:ascii="Garamond" w:hAnsi="Garamond"/>
        </w:rPr>
        <w:t xml:space="preserve">  = 53,60. Hasil analisis inferensial data menunjukkan bahwa nilai sign diperoleh = 0,001 dalam artian bahwa sign &gt;</w:t>
      </w:r>
      <m:oMath>
        <m:r>
          <w:rPr>
            <w:rFonts w:ascii="Cambria Math" w:hAnsi="Cambria Math"/>
          </w:rPr>
          <m:t>α</m:t>
        </m:r>
      </m:oMath>
      <w:r w:rsidRPr="00F714F1">
        <w:rPr>
          <w:rFonts w:ascii="Garamond" w:hAnsi="Garamond"/>
        </w:rPr>
        <w:t xml:space="preserve"> atau (0,001 &lt; 0,005) hal yang menunjukkn bahwa terdapat perbedan yang signifikan antara hasil belajar siswa yang diajar dengan metode </w:t>
      </w:r>
      <w:r w:rsidRPr="00F714F1">
        <w:rPr>
          <w:rFonts w:ascii="Garamond" w:hAnsi="Garamond"/>
          <w:i/>
        </w:rPr>
        <w:t>Inquiri Terbimbing</w:t>
      </w:r>
      <w:r w:rsidRPr="00F714F1">
        <w:rPr>
          <w:rFonts w:ascii="Garamond" w:hAnsi="Garamond"/>
        </w:rPr>
        <w:t xml:space="preserve"> dan </w:t>
      </w:r>
      <w:r w:rsidRPr="00F714F1">
        <w:rPr>
          <w:rFonts w:ascii="Garamond" w:hAnsi="Garamond"/>
          <w:i/>
        </w:rPr>
        <w:t>PQ4R</w:t>
      </w:r>
      <w:r w:rsidRPr="00F714F1">
        <w:rPr>
          <w:rFonts w:ascii="Garamond" w:hAnsi="Garamond"/>
        </w:rPr>
        <w:t xml:space="preserve">, dimana hasil belajar pada siswa yang diajar dengan metode </w:t>
      </w:r>
      <w:r w:rsidRPr="00F714F1">
        <w:rPr>
          <w:rFonts w:ascii="Garamond" w:hAnsi="Garamond"/>
          <w:i/>
        </w:rPr>
        <w:t>Inquiri Terbimbing</w:t>
      </w:r>
      <w:r w:rsidRPr="00F714F1">
        <w:rPr>
          <w:rFonts w:ascii="Garamond" w:hAnsi="Garamond"/>
        </w:rPr>
        <w:t xml:space="preserve"> lebih tinggi dibanding siswa yang diajar dengan menggunakan metode </w:t>
      </w:r>
      <w:r w:rsidRPr="00F714F1">
        <w:rPr>
          <w:rFonts w:ascii="Garamond" w:hAnsi="Garamond"/>
          <w:i/>
        </w:rPr>
        <w:t>PQ4R</w:t>
      </w:r>
      <w:r w:rsidR="004E189F" w:rsidRPr="00F714F1">
        <w:rPr>
          <w:rFonts w:ascii="Garamond" w:hAnsi="Garamond"/>
          <w:iCs/>
        </w:rPr>
        <w:t>.</w:t>
      </w:r>
    </w:p>
    <w:p w:rsidR="004E189F" w:rsidRPr="00F714F1" w:rsidRDefault="004E189F" w:rsidP="00F714F1">
      <w:pPr>
        <w:pStyle w:val="NoSpacing"/>
        <w:jc w:val="both"/>
        <w:rPr>
          <w:rFonts w:ascii="Garamond" w:hAnsi="Garamond"/>
          <w:iCs/>
        </w:rPr>
      </w:pPr>
    </w:p>
    <w:p w:rsidR="004E189F" w:rsidRPr="00F714F1" w:rsidRDefault="004E189F" w:rsidP="00F714F1">
      <w:pPr>
        <w:pStyle w:val="NoSpacing"/>
        <w:jc w:val="both"/>
        <w:rPr>
          <w:rFonts w:ascii="Garamond" w:hAnsi="Garamond"/>
          <w:iCs/>
        </w:rPr>
      </w:pPr>
      <w:r w:rsidRPr="00F714F1">
        <w:rPr>
          <w:rFonts w:ascii="Garamond" w:hAnsi="Garamond"/>
          <w:iCs/>
        </w:rPr>
        <w:t xml:space="preserve">Kata kunci : </w:t>
      </w:r>
      <w:r w:rsidR="00D04E08" w:rsidRPr="00F714F1">
        <w:rPr>
          <w:rFonts w:ascii="Garamond" w:hAnsi="Garamond"/>
        </w:rPr>
        <w:t>hasil belajar matematika</w:t>
      </w:r>
      <w:r w:rsidRPr="00F714F1">
        <w:rPr>
          <w:rFonts w:ascii="Garamond" w:hAnsi="Garamond"/>
          <w:iCs/>
        </w:rPr>
        <w:t xml:space="preserve">, </w:t>
      </w:r>
      <w:r w:rsidR="00D04E08" w:rsidRPr="00F714F1">
        <w:rPr>
          <w:rFonts w:ascii="Garamond" w:hAnsi="Garamond"/>
        </w:rPr>
        <w:t xml:space="preserve">metode Inquiri Terimbing, metode </w:t>
      </w:r>
      <w:r w:rsidR="00D04E08" w:rsidRPr="00F714F1">
        <w:rPr>
          <w:rFonts w:ascii="Garamond" w:hAnsi="Garamond"/>
          <w:i/>
        </w:rPr>
        <w:t>PQ4R</w:t>
      </w:r>
      <w:r w:rsidRPr="00F714F1">
        <w:rPr>
          <w:rFonts w:ascii="Garamond" w:hAnsi="Garamond"/>
          <w:iCs/>
        </w:rPr>
        <w:t>.</w:t>
      </w:r>
    </w:p>
    <w:p w:rsidR="008F1B8E" w:rsidRPr="00F714F1" w:rsidRDefault="008F1B8E" w:rsidP="00F714F1">
      <w:pPr>
        <w:jc w:val="both"/>
        <w:rPr>
          <w:rFonts w:ascii="Garamond" w:hAnsi="Garamond"/>
          <w:b/>
        </w:rPr>
      </w:pPr>
      <w:r w:rsidRPr="00F714F1">
        <w:rPr>
          <w:rFonts w:ascii="Garamond" w:hAnsi="Garamond"/>
          <w:b/>
          <w:lang w:val="id-ID"/>
        </w:rPr>
        <w:t>PENDAHULUAN</w:t>
      </w:r>
    </w:p>
    <w:p w:rsidR="00445BAB" w:rsidRPr="00F714F1" w:rsidRDefault="00445BAB" w:rsidP="00F714F1">
      <w:pPr>
        <w:jc w:val="both"/>
        <w:rPr>
          <w:rFonts w:ascii="Garamond" w:hAnsi="Garamond"/>
          <w:b/>
        </w:rPr>
      </w:pPr>
    </w:p>
    <w:p w:rsidR="008E0AB0" w:rsidRPr="00F714F1" w:rsidRDefault="008E0AB0" w:rsidP="00F714F1">
      <w:pPr>
        <w:ind w:firstLine="720"/>
        <w:jc w:val="both"/>
        <w:rPr>
          <w:rFonts w:ascii="Garamond" w:hAnsi="Garamond"/>
        </w:rPr>
      </w:pPr>
      <w:r w:rsidRPr="00F714F1">
        <w:rPr>
          <w:rFonts w:ascii="Garamond" w:hAnsi="Garamond"/>
        </w:rPr>
        <w:t xml:space="preserve">Berdasarkan observasi yang dilakukan peneliti di SMPN 1 Sinjai Tengah, masalah yang paling sering dihadapi adalah rendahnya hasil belajar siswa dan kurangnya minat utnuk belajar, diamana guru lebih aktif daripada siswa dalam proses belajar dan pembelajaran. Hal ini disebabkan karena sebagian guru masih menggunakan paradigma </w:t>
      </w:r>
      <w:r w:rsidRPr="00F714F1">
        <w:rPr>
          <w:rFonts w:ascii="Garamond" w:hAnsi="Garamond"/>
        </w:rPr>
        <w:lastRenderedPageBreak/>
        <w:t xml:space="preserve">lama dalam mengajar, yakni mengajar dengan metode ceramah dan mengaharap siswa duduk, dengan, catat dan hafal dan menganggap paradigm lama sebagai satu-satunya alternatif. Tuntutan dalam dunia pendidikan sudah banyak berubah, kita tidak bisa lagi mengandalkan paradigm lama tersebut. Teori, penelitian dan pelaksanaan kegiatan belajar membuktikan bahwa guru sudah harus mengubah paradigm pengajaran. Strategi yang paling banyak digunakan untuk mengaktifkan siswa adalah melibatkan siswa dalam diskusi dengan seluruh siswa dalam kelas. Namun disisi lain, strategi ini tidak terlalu efektif walaupun guru sudah berusaha dan mendorong siswa untuk berpartisipasi. Kebanyakan siswa terpaku menjadi penonton, sementara kelas dikuasai oleh segelintir siswa, apalagi dalam pelajaran matematika. </w:t>
      </w:r>
    </w:p>
    <w:p w:rsidR="008E0AB0" w:rsidRPr="00F714F1" w:rsidRDefault="008E0AB0" w:rsidP="00F714F1">
      <w:pPr>
        <w:ind w:firstLine="720"/>
        <w:jc w:val="both"/>
        <w:rPr>
          <w:rFonts w:ascii="Garamond" w:hAnsi="Garamond"/>
        </w:rPr>
      </w:pPr>
      <w:r w:rsidRPr="00F714F1">
        <w:rPr>
          <w:rFonts w:ascii="Garamond" w:hAnsi="Garamond"/>
        </w:rPr>
        <w:t>Suasana kelas perlu direncanakan dan dibangun sedemikian rupa sehingga siswa mendapatkan kesempatan untuk berinteraksi satu sama lain. Dalam interaksi ini, siswa akan membentuk komunitas yang memungkinkan mereka mencintai proses belajar dan lebih aktif belajar.</w:t>
      </w:r>
    </w:p>
    <w:p w:rsidR="00B649A0" w:rsidRPr="00F714F1" w:rsidRDefault="008E0AB0" w:rsidP="00F714F1">
      <w:pPr>
        <w:ind w:firstLine="720"/>
        <w:jc w:val="both"/>
        <w:rPr>
          <w:rStyle w:val="FontStyle12"/>
          <w:rFonts w:ascii="Garamond" w:hAnsi="Garamond"/>
          <w:sz w:val="24"/>
          <w:szCs w:val="24"/>
        </w:rPr>
      </w:pPr>
      <w:r w:rsidRPr="00F714F1">
        <w:rPr>
          <w:rFonts w:ascii="Garamond" w:hAnsi="Garamond"/>
        </w:rPr>
        <w:t xml:space="preserve">Berdasarkan hal-hal yang dikemukakan di atas, dapat disimpulkan bahwa dalam mengimplementasikan metode </w:t>
      </w:r>
      <w:r w:rsidRPr="00F714F1">
        <w:rPr>
          <w:rFonts w:ascii="Garamond" w:hAnsi="Garamond"/>
          <w:i/>
        </w:rPr>
        <w:t>Inquiri Terbimbing</w:t>
      </w:r>
      <w:r w:rsidRPr="00F714F1">
        <w:rPr>
          <w:rFonts w:ascii="Garamond" w:hAnsi="Garamond"/>
        </w:rPr>
        <w:t xml:space="preserve"> dan metode </w:t>
      </w:r>
      <w:r w:rsidRPr="00F714F1">
        <w:rPr>
          <w:rFonts w:ascii="Garamond" w:hAnsi="Garamond"/>
          <w:i/>
        </w:rPr>
        <w:t>PQ4R</w:t>
      </w:r>
      <w:r w:rsidRPr="00F714F1">
        <w:rPr>
          <w:rFonts w:ascii="Garamond" w:hAnsi="Garamond"/>
        </w:rPr>
        <w:t>maka penulis tertarik untuk mengkajinya dalam bentuk penelitian eksperimen pada siswa SMP Negeri 1 Sinjai Tengah.</w:t>
      </w:r>
    </w:p>
    <w:p w:rsidR="00B649A0" w:rsidRPr="00F714F1" w:rsidRDefault="00B649A0" w:rsidP="00F714F1">
      <w:pPr>
        <w:pStyle w:val="NoSpacing"/>
        <w:jc w:val="both"/>
        <w:rPr>
          <w:rFonts w:ascii="Garamond" w:hAnsi="Garamond"/>
          <w:b/>
          <w:lang w:val="en-US"/>
        </w:rPr>
      </w:pPr>
    </w:p>
    <w:p w:rsidR="000770A1" w:rsidRPr="00F714F1" w:rsidRDefault="000770A1" w:rsidP="00F714F1">
      <w:pPr>
        <w:pStyle w:val="NoSpacing"/>
        <w:jc w:val="both"/>
        <w:rPr>
          <w:rFonts w:ascii="Garamond" w:hAnsi="Garamond"/>
          <w:b/>
          <w:lang w:val="en-US"/>
        </w:rPr>
      </w:pPr>
      <w:r w:rsidRPr="00F714F1">
        <w:rPr>
          <w:rFonts w:ascii="Garamond" w:hAnsi="Garamond"/>
          <w:b/>
          <w:lang w:val="en-US"/>
        </w:rPr>
        <w:t>TINJAUAN PUSTAKA</w:t>
      </w:r>
    </w:p>
    <w:p w:rsidR="00445BAB" w:rsidRPr="00F714F1" w:rsidRDefault="00445BAB" w:rsidP="00F714F1">
      <w:pPr>
        <w:pStyle w:val="NoSpacing"/>
        <w:jc w:val="both"/>
        <w:rPr>
          <w:rFonts w:ascii="Garamond" w:hAnsi="Garamond"/>
          <w:b/>
          <w:lang w:val="en-US"/>
        </w:rPr>
      </w:pPr>
    </w:p>
    <w:p w:rsidR="000770A1" w:rsidRPr="00F714F1" w:rsidRDefault="000770A1" w:rsidP="00F714F1">
      <w:pPr>
        <w:pStyle w:val="ListParagraph"/>
        <w:numPr>
          <w:ilvl w:val="0"/>
          <w:numId w:val="24"/>
        </w:numPr>
        <w:ind w:left="360"/>
        <w:jc w:val="both"/>
        <w:rPr>
          <w:rFonts w:ascii="Garamond" w:hAnsi="Garamond"/>
          <w:b/>
        </w:rPr>
      </w:pPr>
      <w:r w:rsidRPr="00F714F1">
        <w:rPr>
          <w:rFonts w:ascii="Garamond" w:hAnsi="Garamond"/>
          <w:b/>
        </w:rPr>
        <w:t>Hasil Belajar Matematika</w:t>
      </w:r>
    </w:p>
    <w:p w:rsidR="000770A1" w:rsidRPr="00F714F1" w:rsidRDefault="000770A1" w:rsidP="00F714F1">
      <w:pPr>
        <w:ind w:firstLine="720"/>
        <w:jc w:val="both"/>
        <w:rPr>
          <w:rFonts w:ascii="Garamond" w:hAnsi="Garamond"/>
        </w:rPr>
      </w:pPr>
      <w:r w:rsidRPr="00F714F1">
        <w:rPr>
          <w:rFonts w:ascii="Garamond" w:hAnsi="Garamond"/>
        </w:rPr>
        <w:t xml:space="preserve">Hasil belajar matematika adalah ukuran kemampuan siswa untuk memperoleh ilmu pengetahuan tentang perhitungan yang biasanya bersifat abstrak yang diperoleh berdasarkan usaha yang telah dilakukan yang biasanya diwujudkan dalam bentuk angka melalui penerapam metode </w:t>
      </w:r>
      <w:r w:rsidRPr="00F714F1">
        <w:rPr>
          <w:rFonts w:ascii="Garamond" w:hAnsi="Garamond"/>
          <w:i/>
        </w:rPr>
        <w:t>Inquiri Terbimbing</w:t>
      </w:r>
      <w:r w:rsidRPr="00F714F1">
        <w:rPr>
          <w:rFonts w:ascii="Garamond" w:hAnsi="Garamond"/>
        </w:rPr>
        <w:t xml:space="preserve">dan metode </w:t>
      </w:r>
      <w:r w:rsidRPr="00F714F1">
        <w:rPr>
          <w:rFonts w:ascii="Garamond" w:hAnsi="Garamond"/>
          <w:i/>
        </w:rPr>
        <w:t>PQ4R.</w:t>
      </w:r>
    </w:p>
    <w:p w:rsidR="00CD34A8" w:rsidRPr="00F714F1" w:rsidRDefault="00CD34A8" w:rsidP="00F714F1">
      <w:pPr>
        <w:ind w:firstLine="720"/>
        <w:jc w:val="both"/>
        <w:rPr>
          <w:rFonts w:ascii="Garamond" w:hAnsi="Garamond"/>
        </w:rPr>
      </w:pPr>
    </w:p>
    <w:p w:rsidR="000770A1" w:rsidRPr="00F714F1" w:rsidRDefault="000770A1" w:rsidP="00F714F1">
      <w:pPr>
        <w:pStyle w:val="ListParagraph"/>
        <w:numPr>
          <w:ilvl w:val="0"/>
          <w:numId w:val="24"/>
        </w:numPr>
        <w:ind w:left="360"/>
        <w:jc w:val="both"/>
        <w:rPr>
          <w:rFonts w:ascii="Garamond" w:hAnsi="Garamond"/>
          <w:b/>
        </w:rPr>
      </w:pPr>
      <w:r w:rsidRPr="00F714F1">
        <w:rPr>
          <w:rFonts w:ascii="Garamond" w:hAnsi="Garamond"/>
          <w:b/>
        </w:rPr>
        <w:t>Faktor-faktor yang Mempengaruhi Hasil Belajar</w:t>
      </w:r>
    </w:p>
    <w:p w:rsidR="000770A1" w:rsidRPr="00F714F1" w:rsidRDefault="000770A1" w:rsidP="00F714F1">
      <w:pPr>
        <w:ind w:left="66" w:firstLine="850"/>
        <w:jc w:val="both"/>
        <w:rPr>
          <w:rFonts w:ascii="Garamond" w:hAnsi="Garamond"/>
        </w:rPr>
      </w:pPr>
      <w:r w:rsidRPr="00F714F1">
        <w:rPr>
          <w:rFonts w:ascii="Garamond" w:hAnsi="Garamond"/>
        </w:rPr>
        <w:t xml:space="preserve">Faktor-faktor yang mempengaruhi hasil belajar terdiri dari dua faktor yaitu faktor yang dapat mendukung tercapainya hasil belajar yang baik dan faktor yang dapat menghambat hasil belajar tersebut. </w:t>
      </w:r>
    </w:p>
    <w:p w:rsidR="000770A1" w:rsidRPr="00F714F1" w:rsidRDefault="000770A1" w:rsidP="00F714F1">
      <w:pPr>
        <w:pStyle w:val="ListParagraph"/>
        <w:numPr>
          <w:ilvl w:val="0"/>
          <w:numId w:val="25"/>
        </w:numPr>
        <w:ind w:left="426"/>
        <w:jc w:val="both"/>
        <w:rPr>
          <w:rFonts w:ascii="Garamond" w:hAnsi="Garamond"/>
        </w:rPr>
      </w:pPr>
      <w:r w:rsidRPr="00F714F1">
        <w:rPr>
          <w:rFonts w:ascii="Garamond" w:hAnsi="Garamond"/>
        </w:rPr>
        <w:t>Faktor Pendukung</w:t>
      </w:r>
    </w:p>
    <w:p w:rsidR="000770A1" w:rsidRPr="00F714F1" w:rsidRDefault="000770A1" w:rsidP="00F714F1">
      <w:pPr>
        <w:pStyle w:val="ListParagraph"/>
        <w:numPr>
          <w:ilvl w:val="0"/>
          <w:numId w:val="26"/>
        </w:numPr>
        <w:ind w:left="786"/>
        <w:jc w:val="both"/>
        <w:rPr>
          <w:rFonts w:ascii="Garamond" w:hAnsi="Garamond"/>
        </w:rPr>
      </w:pPr>
      <w:r w:rsidRPr="00F714F1">
        <w:rPr>
          <w:rFonts w:ascii="Garamond" w:hAnsi="Garamond"/>
        </w:rPr>
        <w:t>Kemampuan</w:t>
      </w:r>
    </w:p>
    <w:p w:rsidR="000770A1" w:rsidRPr="00F714F1" w:rsidRDefault="000770A1" w:rsidP="00F714F1">
      <w:pPr>
        <w:pStyle w:val="ListParagraph"/>
        <w:numPr>
          <w:ilvl w:val="0"/>
          <w:numId w:val="27"/>
        </w:numPr>
        <w:ind w:left="1146"/>
        <w:jc w:val="both"/>
        <w:rPr>
          <w:rFonts w:ascii="Garamond" w:hAnsi="Garamond"/>
        </w:rPr>
      </w:pPr>
      <w:r w:rsidRPr="00F714F1">
        <w:rPr>
          <w:rFonts w:ascii="Garamond" w:hAnsi="Garamond"/>
        </w:rPr>
        <w:t>Kemampuan mempelajari materi pelajaran</w:t>
      </w:r>
    </w:p>
    <w:p w:rsidR="000770A1" w:rsidRPr="00F714F1" w:rsidRDefault="000770A1" w:rsidP="00F714F1">
      <w:pPr>
        <w:pStyle w:val="ListParagraph"/>
        <w:numPr>
          <w:ilvl w:val="0"/>
          <w:numId w:val="27"/>
        </w:numPr>
        <w:ind w:left="1146"/>
        <w:jc w:val="both"/>
        <w:rPr>
          <w:rFonts w:ascii="Garamond" w:hAnsi="Garamond"/>
        </w:rPr>
      </w:pPr>
      <w:r w:rsidRPr="00F714F1">
        <w:rPr>
          <w:rFonts w:ascii="Garamond" w:hAnsi="Garamond"/>
        </w:rPr>
        <w:t>Kemampuan memilih cara belajar yang baik</w:t>
      </w:r>
    </w:p>
    <w:p w:rsidR="000770A1" w:rsidRPr="00F714F1" w:rsidRDefault="000770A1" w:rsidP="00F714F1">
      <w:pPr>
        <w:pStyle w:val="ListParagraph"/>
        <w:numPr>
          <w:ilvl w:val="0"/>
          <w:numId w:val="27"/>
        </w:numPr>
        <w:ind w:left="1146"/>
        <w:jc w:val="both"/>
        <w:rPr>
          <w:rFonts w:ascii="Garamond" w:hAnsi="Garamond"/>
        </w:rPr>
      </w:pPr>
      <w:r w:rsidRPr="00F714F1">
        <w:rPr>
          <w:rFonts w:ascii="Garamond" w:hAnsi="Garamond"/>
        </w:rPr>
        <w:t>Kemampuan mengkorelasikan pelajaran</w:t>
      </w:r>
    </w:p>
    <w:p w:rsidR="000770A1" w:rsidRPr="00F714F1" w:rsidRDefault="000770A1" w:rsidP="00F714F1">
      <w:pPr>
        <w:pStyle w:val="ListParagraph"/>
        <w:numPr>
          <w:ilvl w:val="0"/>
          <w:numId w:val="27"/>
        </w:numPr>
        <w:ind w:left="1146"/>
        <w:jc w:val="both"/>
        <w:rPr>
          <w:rFonts w:ascii="Garamond" w:hAnsi="Garamond"/>
        </w:rPr>
      </w:pPr>
      <w:r w:rsidRPr="00F714F1">
        <w:rPr>
          <w:rFonts w:ascii="Garamond" w:hAnsi="Garamond"/>
        </w:rPr>
        <w:t>Kemampuan menguasai pelajaran secara mendalam</w:t>
      </w:r>
    </w:p>
    <w:p w:rsidR="000770A1" w:rsidRPr="00F714F1" w:rsidRDefault="000770A1" w:rsidP="00F714F1">
      <w:pPr>
        <w:pStyle w:val="ListParagraph"/>
        <w:numPr>
          <w:ilvl w:val="0"/>
          <w:numId w:val="26"/>
        </w:numPr>
        <w:ind w:left="786"/>
        <w:jc w:val="both"/>
        <w:rPr>
          <w:rFonts w:ascii="Garamond" w:hAnsi="Garamond"/>
        </w:rPr>
      </w:pPr>
      <w:r w:rsidRPr="00F714F1">
        <w:rPr>
          <w:rFonts w:ascii="Garamond" w:hAnsi="Garamond"/>
        </w:rPr>
        <w:t>Motivasi dan Minat</w:t>
      </w:r>
    </w:p>
    <w:p w:rsidR="000770A1" w:rsidRPr="00F714F1" w:rsidRDefault="000770A1" w:rsidP="00F714F1">
      <w:pPr>
        <w:pStyle w:val="ListParagraph"/>
        <w:numPr>
          <w:ilvl w:val="0"/>
          <w:numId w:val="26"/>
        </w:numPr>
        <w:ind w:left="786"/>
        <w:jc w:val="both"/>
        <w:rPr>
          <w:rFonts w:ascii="Garamond" w:hAnsi="Garamond"/>
        </w:rPr>
      </w:pPr>
      <w:r w:rsidRPr="00F714F1">
        <w:rPr>
          <w:rFonts w:ascii="Garamond" w:hAnsi="Garamond"/>
        </w:rPr>
        <w:t>Bakat</w:t>
      </w:r>
    </w:p>
    <w:p w:rsidR="000770A1" w:rsidRPr="00F714F1" w:rsidRDefault="000770A1" w:rsidP="00F714F1">
      <w:pPr>
        <w:pStyle w:val="ListParagraph"/>
        <w:numPr>
          <w:ilvl w:val="0"/>
          <w:numId w:val="26"/>
        </w:numPr>
        <w:ind w:left="786"/>
        <w:jc w:val="both"/>
        <w:rPr>
          <w:rFonts w:ascii="Garamond" w:hAnsi="Garamond"/>
        </w:rPr>
      </w:pPr>
      <w:r w:rsidRPr="00F714F1">
        <w:rPr>
          <w:rFonts w:ascii="Garamond" w:hAnsi="Garamond"/>
        </w:rPr>
        <w:t>Aktivitas</w:t>
      </w:r>
    </w:p>
    <w:p w:rsidR="000770A1" w:rsidRPr="00F714F1" w:rsidRDefault="000770A1" w:rsidP="00F714F1">
      <w:pPr>
        <w:pStyle w:val="ListParagraph"/>
        <w:numPr>
          <w:ilvl w:val="0"/>
          <w:numId w:val="26"/>
        </w:numPr>
        <w:ind w:left="786"/>
        <w:jc w:val="both"/>
        <w:rPr>
          <w:rFonts w:ascii="Garamond" w:hAnsi="Garamond"/>
        </w:rPr>
      </w:pPr>
      <w:r w:rsidRPr="00F714F1">
        <w:rPr>
          <w:rFonts w:ascii="Garamond" w:hAnsi="Garamond"/>
        </w:rPr>
        <w:t xml:space="preserve">Lingkungan </w:t>
      </w:r>
    </w:p>
    <w:p w:rsidR="000770A1" w:rsidRPr="00F714F1" w:rsidRDefault="000770A1" w:rsidP="00F714F1">
      <w:pPr>
        <w:pStyle w:val="ListParagraph"/>
        <w:numPr>
          <w:ilvl w:val="0"/>
          <w:numId w:val="25"/>
        </w:numPr>
        <w:ind w:left="426"/>
        <w:jc w:val="both"/>
        <w:rPr>
          <w:rFonts w:ascii="Garamond" w:hAnsi="Garamond"/>
        </w:rPr>
      </w:pPr>
      <w:r w:rsidRPr="00F714F1">
        <w:rPr>
          <w:rFonts w:ascii="Garamond" w:hAnsi="Garamond"/>
        </w:rPr>
        <w:t>Faktor Penghambat</w:t>
      </w:r>
    </w:p>
    <w:p w:rsidR="000770A1" w:rsidRPr="00F714F1" w:rsidRDefault="000770A1" w:rsidP="00F714F1">
      <w:pPr>
        <w:tabs>
          <w:tab w:val="left" w:pos="270"/>
        </w:tabs>
        <w:ind w:firstLine="720"/>
        <w:jc w:val="both"/>
        <w:rPr>
          <w:rFonts w:ascii="Garamond" w:hAnsi="Garamond"/>
        </w:rPr>
      </w:pPr>
      <w:r w:rsidRPr="00F714F1">
        <w:rPr>
          <w:rFonts w:ascii="Garamond" w:hAnsi="Garamond"/>
        </w:rPr>
        <w:t>Hambatan dalam pencapaian hasil belajar dapat muncul secara internal dan dapat pula secara eksternal yang muncul dalam bentuk internal adalah kurang sehat, lapar atau terlalu kekenyangan dan kurang berminat terhadap suatu pelajaran yang sedang dipelajari. Sedangkan yang bersifat eksternal yaitu keadaan lingkungan yang tidak tenang, kutang fasilitas belajar, kurang mendapatkan bimbingan dalam belajar.</w:t>
      </w:r>
    </w:p>
    <w:p w:rsidR="000770A1" w:rsidRPr="00F714F1" w:rsidRDefault="000770A1" w:rsidP="00F714F1">
      <w:pPr>
        <w:pStyle w:val="ListParagraph"/>
        <w:numPr>
          <w:ilvl w:val="0"/>
          <w:numId w:val="24"/>
        </w:numPr>
        <w:tabs>
          <w:tab w:val="left" w:pos="270"/>
        </w:tabs>
        <w:ind w:left="360"/>
        <w:jc w:val="both"/>
        <w:rPr>
          <w:rFonts w:ascii="Garamond" w:hAnsi="Garamond"/>
        </w:rPr>
      </w:pPr>
      <w:r w:rsidRPr="00F714F1">
        <w:rPr>
          <w:rFonts w:ascii="Garamond" w:hAnsi="Garamond"/>
          <w:b/>
        </w:rPr>
        <w:lastRenderedPageBreak/>
        <w:t xml:space="preserve">Metode </w:t>
      </w:r>
      <w:r w:rsidRPr="00F714F1">
        <w:rPr>
          <w:rFonts w:ascii="Garamond" w:hAnsi="Garamond"/>
          <w:b/>
          <w:i/>
        </w:rPr>
        <w:t>Inquiri Terbimbing</w:t>
      </w:r>
    </w:p>
    <w:p w:rsidR="000770A1" w:rsidRPr="00F714F1" w:rsidRDefault="000770A1" w:rsidP="00F714F1">
      <w:pPr>
        <w:pStyle w:val="ListParagraph"/>
        <w:tabs>
          <w:tab w:val="left" w:pos="270"/>
        </w:tabs>
        <w:ind w:left="66" w:firstLine="708"/>
        <w:jc w:val="both"/>
        <w:rPr>
          <w:rFonts w:ascii="Garamond" w:hAnsi="Garamond"/>
        </w:rPr>
      </w:pPr>
      <w:r w:rsidRPr="00F714F1">
        <w:rPr>
          <w:rFonts w:ascii="Garamond" w:hAnsi="Garamond"/>
        </w:rPr>
        <w:t xml:space="preserve">Pada metode ini siswa akan dihadapkan pada tugas-tugas yang relevan untuk diselesaikan baik melalui diskusi, kelompok maupun secara individual agar mampu menyelesaikan masalah dan menarik suatu kesimpulan secara mandiri. Menurut Gulo, kemampuan yang diperlukan untuk melaksanakan pembelajaran </w:t>
      </w:r>
      <w:r w:rsidRPr="00F714F1">
        <w:rPr>
          <w:rFonts w:ascii="Garamond" w:hAnsi="Garamond"/>
          <w:i/>
        </w:rPr>
        <w:t>Inquiri Terbimbing</w:t>
      </w:r>
      <w:r w:rsidRPr="00F714F1">
        <w:rPr>
          <w:rFonts w:ascii="Garamond" w:hAnsi="Garamond"/>
        </w:rPr>
        <w:t xml:space="preserve"> adalah sebagai berikut :</w:t>
      </w:r>
    </w:p>
    <w:p w:rsidR="000770A1" w:rsidRPr="00F714F1" w:rsidRDefault="000770A1" w:rsidP="00F714F1">
      <w:pPr>
        <w:pStyle w:val="ListParagraph"/>
        <w:numPr>
          <w:ilvl w:val="0"/>
          <w:numId w:val="28"/>
        </w:numPr>
        <w:tabs>
          <w:tab w:val="left" w:pos="270"/>
        </w:tabs>
        <w:ind w:left="1134"/>
        <w:jc w:val="both"/>
        <w:rPr>
          <w:rFonts w:ascii="Garamond" w:hAnsi="Garamond"/>
        </w:rPr>
      </w:pPr>
      <w:r w:rsidRPr="00F714F1">
        <w:rPr>
          <w:rFonts w:ascii="Garamond" w:hAnsi="Garamond"/>
        </w:rPr>
        <w:t>Mengajukan pertanyaan atau permasalahan</w:t>
      </w:r>
    </w:p>
    <w:p w:rsidR="000770A1" w:rsidRPr="00F714F1" w:rsidRDefault="000770A1" w:rsidP="00F714F1">
      <w:pPr>
        <w:pStyle w:val="ListParagraph"/>
        <w:numPr>
          <w:ilvl w:val="0"/>
          <w:numId w:val="28"/>
        </w:numPr>
        <w:tabs>
          <w:tab w:val="left" w:pos="270"/>
        </w:tabs>
        <w:ind w:left="1134"/>
        <w:jc w:val="both"/>
        <w:rPr>
          <w:rFonts w:ascii="Garamond" w:hAnsi="Garamond"/>
        </w:rPr>
      </w:pPr>
      <w:r w:rsidRPr="00F714F1">
        <w:rPr>
          <w:rFonts w:ascii="Garamond" w:hAnsi="Garamond"/>
        </w:rPr>
        <w:t>Merumuskan hipotesis</w:t>
      </w:r>
    </w:p>
    <w:p w:rsidR="000770A1" w:rsidRPr="00F714F1" w:rsidRDefault="000770A1" w:rsidP="00F714F1">
      <w:pPr>
        <w:pStyle w:val="ListParagraph"/>
        <w:numPr>
          <w:ilvl w:val="0"/>
          <w:numId w:val="28"/>
        </w:numPr>
        <w:tabs>
          <w:tab w:val="left" w:pos="270"/>
        </w:tabs>
        <w:ind w:left="1134"/>
        <w:jc w:val="both"/>
        <w:rPr>
          <w:rFonts w:ascii="Garamond" w:hAnsi="Garamond"/>
        </w:rPr>
      </w:pPr>
      <w:r w:rsidRPr="00F714F1">
        <w:rPr>
          <w:rFonts w:ascii="Garamond" w:hAnsi="Garamond"/>
        </w:rPr>
        <w:t>Mengumpulkan data</w:t>
      </w:r>
    </w:p>
    <w:p w:rsidR="000770A1" w:rsidRPr="00F714F1" w:rsidRDefault="000770A1" w:rsidP="00F714F1">
      <w:pPr>
        <w:pStyle w:val="ListParagraph"/>
        <w:numPr>
          <w:ilvl w:val="0"/>
          <w:numId w:val="28"/>
        </w:numPr>
        <w:tabs>
          <w:tab w:val="left" w:pos="270"/>
        </w:tabs>
        <w:ind w:left="1134"/>
        <w:jc w:val="both"/>
        <w:rPr>
          <w:rFonts w:ascii="Garamond" w:hAnsi="Garamond"/>
        </w:rPr>
      </w:pPr>
      <w:r w:rsidRPr="00F714F1">
        <w:rPr>
          <w:rFonts w:ascii="Garamond" w:hAnsi="Garamond"/>
        </w:rPr>
        <w:t>Analisis data</w:t>
      </w:r>
    </w:p>
    <w:p w:rsidR="000770A1" w:rsidRPr="00F714F1" w:rsidRDefault="000770A1" w:rsidP="00F714F1">
      <w:pPr>
        <w:pStyle w:val="ListParagraph"/>
        <w:numPr>
          <w:ilvl w:val="0"/>
          <w:numId w:val="28"/>
        </w:numPr>
        <w:tabs>
          <w:tab w:val="left" w:pos="270"/>
        </w:tabs>
        <w:ind w:left="1134"/>
        <w:jc w:val="both"/>
        <w:rPr>
          <w:rFonts w:ascii="Garamond" w:hAnsi="Garamond"/>
        </w:rPr>
      </w:pPr>
      <w:r w:rsidRPr="00F714F1">
        <w:rPr>
          <w:rFonts w:ascii="Garamond" w:hAnsi="Garamond"/>
        </w:rPr>
        <w:t>Membuat kesimpulan</w:t>
      </w:r>
    </w:p>
    <w:p w:rsidR="000770A1" w:rsidRPr="00F714F1" w:rsidRDefault="000770A1" w:rsidP="00F714F1">
      <w:pPr>
        <w:pStyle w:val="ListParagraph"/>
        <w:numPr>
          <w:ilvl w:val="0"/>
          <w:numId w:val="24"/>
        </w:numPr>
        <w:tabs>
          <w:tab w:val="left" w:pos="270"/>
        </w:tabs>
        <w:ind w:left="360"/>
        <w:jc w:val="both"/>
        <w:rPr>
          <w:rFonts w:ascii="Garamond" w:hAnsi="Garamond"/>
        </w:rPr>
      </w:pPr>
      <w:r w:rsidRPr="00F714F1">
        <w:rPr>
          <w:rFonts w:ascii="Garamond" w:hAnsi="Garamond"/>
          <w:b/>
        </w:rPr>
        <w:t xml:space="preserve">Metode </w:t>
      </w:r>
      <w:r w:rsidRPr="00F714F1">
        <w:rPr>
          <w:rFonts w:ascii="Garamond" w:hAnsi="Garamond"/>
          <w:b/>
          <w:i/>
        </w:rPr>
        <w:t>PQ4R</w:t>
      </w:r>
    </w:p>
    <w:p w:rsidR="000770A1" w:rsidRPr="00F714F1" w:rsidRDefault="000770A1" w:rsidP="00F714F1">
      <w:pPr>
        <w:tabs>
          <w:tab w:val="left" w:pos="270"/>
        </w:tabs>
        <w:ind w:firstLine="720"/>
        <w:jc w:val="both"/>
        <w:rPr>
          <w:rFonts w:ascii="Garamond" w:hAnsi="Garamond"/>
        </w:rPr>
      </w:pPr>
      <w:r w:rsidRPr="00F714F1">
        <w:rPr>
          <w:rFonts w:ascii="Garamond" w:hAnsi="Garamond"/>
        </w:rPr>
        <w:t xml:space="preserve">Suatu metode yang paling banyak dikenal untuk membantu siswa memahami dan mengingat materi yang dibaca adalah metode </w:t>
      </w:r>
      <w:r w:rsidRPr="00F714F1">
        <w:rPr>
          <w:rFonts w:ascii="Garamond" w:hAnsi="Garamond"/>
          <w:i/>
        </w:rPr>
        <w:t xml:space="preserve">PQ4R. </w:t>
      </w:r>
      <w:r w:rsidRPr="00F714F1">
        <w:rPr>
          <w:rFonts w:ascii="Garamond" w:hAnsi="Garamond"/>
        </w:rPr>
        <w:t xml:space="preserve">Langkah-langkah yang harus dilakukan dalam metode </w:t>
      </w:r>
      <w:r w:rsidRPr="00F714F1">
        <w:rPr>
          <w:rFonts w:ascii="Garamond" w:hAnsi="Garamond"/>
          <w:i/>
        </w:rPr>
        <w:t>PQ4R</w:t>
      </w:r>
      <w:r w:rsidRPr="00F714F1">
        <w:rPr>
          <w:rFonts w:ascii="Garamond" w:hAnsi="Garamond"/>
        </w:rPr>
        <w:t>adalah sebagai berikut :</w:t>
      </w:r>
    </w:p>
    <w:p w:rsidR="000770A1" w:rsidRPr="00F714F1" w:rsidRDefault="000770A1" w:rsidP="00F714F1">
      <w:pPr>
        <w:pStyle w:val="ListParagraph"/>
        <w:numPr>
          <w:ilvl w:val="0"/>
          <w:numId w:val="29"/>
        </w:numPr>
        <w:tabs>
          <w:tab w:val="left" w:pos="270"/>
        </w:tabs>
        <w:ind w:left="1080"/>
        <w:jc w:val="both"/>
        <w:rPr>
          <w:rFonts w:ascii="Garamond" w:hAnsi="Garamond"/>
        </w:rPr>
      </w:pPr>
      <w:r w:rsidRPr="00F714F1">
        <w:rPr>
          <w:rFonts w:ascii="Garamond" w:hAnsi="Garamond"/>
        </w:rPr>
        <w:t>Preview (mengemukakan ide-ide pada bacaan)</w:t>
      </w:r>
    </w:p>
    <w:p w:rsidR="000770A1" w:rsidRPr="00F714F1" w:rsidRDefault="000770A1" w:rsidP="00F714F1">
      <w:pPr>
        <w:pStyle w:val="ListParagraph"/>
        <w:numPr>
          <w:ilvl w:val="0"/>
          <w:numId w:val="29"/>
        </w:numPr>
        <w:tabs>
          <w:tab w:val="left" w:pos="270"/>
        </w:tabs>
        <w:ind w:left="1080"/>
        <w:jc w:val="both"/>
        <w:rPr>
          <w:rFonts w:ascii="Garamond" w:hAnsi="Garamond"/>
        </w:rPr>
      </w:pPr>
      <w:r w:rsidRPr="00F714F1">
        <w:rPr>
          <w:rFonts w:ascii="Garamond" w:hAnsi="Garamond"/>
        </w:rPr>
        <w:t>Question (merumuskan pertanyaan)</w:t>
      </w:r>
    </w:p>
    <w:p w:rsidR="000770A1" w:rsidRPr="00F714F1" w:rsidRDefault="000770A1" w:rsidP="00F714F1">
      <w:pPr>
        <w:pStyle w:val="ListParagraph"/>
        <w:numPr>
          <w:ilvl w:val="0"/>
          <w:numId w:val="29"/>
        </w:numPr>
        <w:tabs>
          <w:tab w:val="left" w:pos="270"/>
        </w:tabs>
        <w:ind w:left="1080"/>
        <w:jc w:val="both"/>
        <w:rPr>
          <w:rFonts w:ascii="Garamond" w:hAnsi="Garamond"/>
        </w:rPr>
      </w:pPr>
      <w:r w:rsidRPr="00F714F1">
        <w:rPr>
          <w:rFonts w:ascii="Garamond" w:hAnsi="Garamond"/>
        </w:rPr>
        <w:t>Read (membaca secara detail)</w:t>
      </w:r>
    </w:p>
    <w:p w:rsidR="000770A1" w:rsidRPr="00F714F1" w:rsidRDefault="000770A1" w:rsidP="00F714F1">
      <w:pPr>
        <w:pStyle w:val="ListParagraph"/>
        <w:numPr>
          <w:ilvl w:val="0"/>
          <w:numId w:val="29"/>
        </w:numPr>
        <w:tabs>
          <w:tab w:val="left" w:pos="270"/>
        </w:tabs>
        <w:ind w:left="1080"/>
        <w:jc w:val="both"/>
        <w:rPr>
          <w:rFonts w:ascii="Garamond" w:hAnsi="Garamond"/>
        </w:rPr>
      </w:pPr>
      <w:r w:rsidRPr="00F714F1">
        <w:rPr>
          <w:rFonts w:ascii="Garamond" w:hAnsi="Garamond"/>
        </w:rPr>
        <w:t>Reflect (berdialog dengan apa yang dibaca)</w:t>
      </w:r>
    </w:p>
    <w:p w:rsidR="000770A1" w:rsidRPr="00F714F1" w:rsidRDefault="000770A1" w:rsidP="00F714F1">
      <w:pPr>
        <w:pStyle w:val="ListParagraph"/>
        <w:numPr>
          <w:ilvl w:val="0"/>
          <w:numId w:val="29"/>
        </w:numPr>
        <w:tabs>
          <w:tab w:val="left" w:pos="270"/>
        </w:tabs>
        <w:ind w:left="1080"/>
        <w:jc w:val="both"/>
        <w:rPr>
          <w:rFonts w:ascii="Garamond" w:hAnsi="Garamond"/>
        </w:rPr>
      </w:pPr>
      <w:r w:rsidRPr="00F714F1">
        <w:rPr>
          <w:rFonts w:ascii="Garamond" w:hAnsi="Garamond"/>
        </w:rPr>
        <w:t>Recite (mengingat informasi yang telah dipelajari)</w:t>
      </w:r>
    </w:p>
    <w:p w:rsidR="000770A1" w:rsidRPr="00F714F1" w:rsidRDefault="000770A1" w:rsidP="00F714F1">
      <w:pPr>
        <w:pStyle w:val="ListParagraph"/>
        <w:numPr>
          <w:ilvl w:val="0"/>
          <w:numId w:val="29"/>
        </w:numPr>
        <w:tabs>
          <w:tab w:val="left" w:pos="270"/>
        </w:tabs>
        <w:ind w:left="1080"/>
        <w:jc w:val="both"/>
        <w:rPr>
          <w:rFonts w:ascii="Garamond" w:hAnsi="Garamond"/>
        </w:rPr>
      </w:pPr>
      <w:r w:rsidRPr="00F714F1">
        <w:rPr>
          <w:rFonts w:ascii="Garamond" w:hAnsi="Garamond"/>
        </w:rPr>
        <w:t>Review (membuat rangkuman)</w:t>
      </w:r>
    </w:p>
    <w:p w:rsidR="000770A1" w:rsidRPr="00F714F1" w:rsidRDefault="000770A1" w:rsidP="00F714F1">
      <w:pPr>
        <w:pStyle w:val="ListParagraph"/>
        <w:numPr>
          <w:ilvl w:val="0"/>
          <w:numId w:val="24"/>
        </w:numPr>
        <w:ind w:left="360"/>
        <w:jc w:val="both"/>
        <w:rPr>
          <w:rFonts w:ascii="Garamond" w:hAnsi="Garamond"/>
          <w:b/>
        </w:rPr>
      </w:pPr>
      <w:r w:rsidRPr="00F714F1">
        <w:rPr>
          <w:rFonts w:ascii="Garamond" w:hAnsi="Garamond"/>
          <w:b/>
        </w:rPr>
        <w:t>Perbandingan Pembelajaran</w:t>
      </w:r>
    </w:p>
    <w:p w:rsidR="000770A1" w:rsidRPr="00F714F1" w:rsidRDefault="000770A1" w:rsidP="00F714F1">
      <w:pPr>
        <w:ind w:firstLine="720"/>
        <w:jc w:val="both"/>
        <w:rPr>
          <w:rFonts w:ascii="Garamond" w:hAnsi="Garamond"/>
        </w:rPr>
      </w:pPr>
      <w:r w:rsidRPr="00F714F1">
        <w:rPr>
          <w:rFonts w:ascii="Garamond" w:hAnsi="Garamond"/>
        </w:rPr>
        <w:t>Suharsimi (dalam Sudijono, 2004:274) mengemukakan bahwa penelitian komparasi (perbandingan) pada pokoknya adalah penelitian yang berusaha untuk menemukan persamaan atau perbedaan tentang benda, orang, prosedur kerja, ide, kritik terhadap orang, kelompok, suatu idea tau suatu prosedur kerja.</w:t>
      </w:r>
    </w:p>
    <w:p w:rsidR="0039170A" w:rsidRPr="00F714F1" w:rsidRDefault="0039170A" w:rsidP="00F714F1">
      <w:pPr>
        <w:rPr>
          <w:rFonts w:ascii="Garamond" w:hAnsi="Garamond"/>
          <w:b/>
          <w:bCs/>
        </w:rPr>
      </w:pPr>
    </w:p>
    <w:p w:rsidR="00CD34A8" w:rsidRPr="00F714F1" w:rsidRDefault="00CD34A8" w:rsidP="00F714F1">
      <w:pPr>
        <w:jc w:val="both"/>
        <w:rPr>
          <w:rFonts w:ascii="Garamond" w:hAnsi="Garamond"/>
          <w:b/>
        </w:rPr>
      </w:pPr>
      <w:r w:rsidRPr="00F714F1">
        <w:rPr>
          <w:rFonts w:ascii="Garamond" w:hAnsi="Garamond"/>
          <w:b/>
        </w:rPr>
        <w:t>METODOLOGI PENELITIAN</w:t>
      </w:r>
    </w:p>
    <w:p w:rsidR="00CD34A8" w:rsidRPr="00F714F1" w:rsidRDefault="00CD34A8" w:rsidP="00F714F1">
      <w:pPr>
        <w:pStyle w:val="ListParagraph"/>
        <w:numPr>
          <w:ilvl w:val="0"/>
          <w:numId w:val="30"/>
        </w:numPr>
        <w:ind w:left="360"/>
        <w:jc w:val="both"/>
        <w:rPr>
          <w:rFonts w:ascii="Garamond" w:hAnsi="Garamond"/>
          <w:b/>
        </w:rPr>
      </w:pPr>
      <w:r w:rsidRPr="00F714F1">
        <w:rPr>
          <w:rFonts w:ascii="Garamond" w:hAnsi="Garamond"/>
          <w:b/>
        </w:rPr>
        <w:t>Jenis Penelitian</w:t>
      </w:r>
    </w:p>
    <w:p w:rsidR="00CD34A8" w:rsidRPr="00F714F1" w:rsidRDefault="00CD34A8" w:rsidP="00F714F1">
      <w:pPr>
        <w:pStyle w:val="ListParagraph"/>
        <w:ind w:left="0" w:firstLine="720"/>
        <w:jc w:val="both"/>
        <w:rPr>
          <w:rFonts w:ascii="Garamond" w:hAnsi="Garamond"/>
          <w:b/>
        </w:rPr>
      </w:pPr>
      <w:r w:rsidRPr="00F714F1">
        <w:rPr>
          <w:rFonts w:ascii="Garamond" w:hAnsi="Garamond"/>
        </w:rPr>
        <w:t xml:space="preserve">Penelitian ini dikategorikan sebagai penelitian eksperimen semu dengan dua jenis perlakuan. </w:t>
      </w:r>
    </w:p>
    <w:p w:rsidR="00CD34A8" w:rsidRPr="00F714F1" w:rsidRDefault="00CD34A8" w:rsidP="00F714F1">
      <w:pPr>
        <w:pStyle w:val="ListParagraph"/>
        <w:numPr>
          <w:ilvl w:val="0"/>
          <w:numId w:val="30"/>
        </w:numPr>
        <w:ind w:left="360"/>
        <w:jc w:val="both"/>
        <w:rPr>
          <w:rFonts w:ascii="Garamond" w:hAnsi="Garamond"/>
          <w:b/>
        </w:rPr>
      </w:pPr>
      <w:r w:rsidRPr="00F714F1">
        <w:rPr>
          <w:rFonts w:ascii="Garamond" w:hAnsi="Garamond"/>
          <w:b/>
        </w:rPr>
        <w:t>Desain Penelitian</w:t>
      </w:r>
    </w:p>
    <w:p w:rsidR="00CD34A8" w:rsidRPr="00F714F1" w:rsidRDefault="00CD34A8" w:rsidP="00F714F1">
      <w:pPr>
        <w:ind w:firstLine="720"/>
        <w:jc w:val="both"/>
        <w:rPr>
          <w:rFonts w:ascii="Garamond" w:hAnsi="Garamond"/>
        </w:rPr>
      </w:pPr>
      <w:r w:rsidRPr="00F714F1">
        <w:rPr>
          <w:rFonts w:ascii="Garamond" w:hAnsi="Garamond"/>
        </w:rPr>
        <w:t xml:space="preserve">Desain penelitian yang digunakan adalah </w:t>
      </w:r>
      <w:r w:rsidRPr="00F714F1">
        <w:rPr>
          <w:rFonts w:ascii="Garamond" w:hAnsi="Garamond"/>
          <w:i/>
        </w:rPr>
        <w:t>Pretest-Posttest Group Design</w:t>
      </w:r>
      <w:r w:rsidRPr="00F714F1">
        <w:rPr>
          <w:rFonts w:ascii="Garamond" w:hAnsi="Garamond"/>
        </w:rPr>
        <w:t>.</w:t>
      </w:r>
    </w:p>
    <w:p w:rsidR="00CD34A8" w:rsidRPr="00F714F1" w:rsidRDefault="00CD34A8" w:rsidP="00F714F1">
      <w:pPr>
        <w:pStyle w:val="ListParagraph"/>
        <w:numPr>
          <w:ilvl w:val="0"/>
          <w:numId w:val="30"/>
        </w:numPr>
        <w:ind w:left="360"/>
        <w:jc w:val="both"/>
        <w:rPr>
          <w:rFonts w:ascii="Garamond" w:hAnsi="Garamond"/>
          <w:b/>
        </w:rPr>
      </w:pPr>
      <w:r w:rsidRPr="00F714F1">
        <w:rPr>
          <w:rFonts w:ascii="Garamond" w:hAnsi="Garamond"/>
          <w:b/>
        </w:rPr>
        <w:t>Populasi dan Sampel Penelitian</w:t>
      </w:r>
    </w:p>
    <w:p w:rsidR="00CD34A8" w:rsidRPr="00F714F1" w:rsidRDefault="00CD34A8" w:rsidP="00F714F1">
      <w:pPr>
        <w:pStyle w:val="ListParagraph"/>
        <w:ind w:left="0" w:firstLine="720"/>
        <w:jc w:val="both"/>
        <w:rPr>
          <w:rFonts w:ascii="Garamond" w:hAnsi="Garamond"/>
          <w:b/>
        </w:rPr>
      </w:pPr>
      <w:r w:rsidRPr="00F714F1">
        <w:rPr>
          <w:rFonts w:ascii="Garamond" w:hAnsi="Garamond"/>
        </w:rPr>
        <w:t xml:space="preserve">Populasi dalam penelitian ini adalah Siswa kelas VII SMP Negeri 1 Sinjai Tengah tahun pelajaran 2010/2011 yang terdiri dari 4 kelas. Pemilihan kelas eksperimen dalam  penelitian ini dilakukan dengan menggunakan teknik </w:t>
      </w:r>
      <w:r w:rsidRPr="00F714F1">
        <w:rPr>
          <w:rFonts w:ascii="Garamond" w:hAnsi="Garamond"/>
          <w:i/>
        </w:rPr>
        <w:t>simple random sampling</w:t>
      </w:r>
      <w:r w:rsidRPr="00F714F1">
        <w:rPr>
          <w:rFonts w:ascii="Garamond" w:hAnsi="Garamond"/>
        </w:rPr>
        <w:t>.</w:t>
      </w:r>
    </w:p>
    <w:p w:rsidR="00CD34A8" w:rsidRPr="00F714F1" w:rsidRDefault="00CD34A8" w:rsidP="00F714F1">
      <w:pPr>
        <w:pStyle w:val="ListParagraph"/>
        <w:numPr>
          <w:ilvl w:val="0"/>
          <w:numId w:val="30"/>
        </w:numPr>
        <w:ind w:left="360"/>
        <w:jc w:val="both"/>
        <w:rPr>
          <w:rFonts w:ascii="Garamond" w:hAnsi="Garamond"/>
          <w:b/>
        </w:rPr>
      </w:pPr>
      <w:r w:rsidRPr="00F714F1">
        <w:rPr>
          <w:rFonts w:ascii="Garamond" w:hAnsi="Garamond"/>
          <w:b/>
        </w:rPr>
        <w:t>Prosedur Penelitian</w:t>
      </w:r>
    </w:p>
    <w:p w:rsidR="00CD34A8" w:rsidRPr="00F714F1" w:rsidRDefault="00CD34A8" w:rsidP="00F714F1">
      <w:pPr>
        <w:ind w:firstLine="720"/>
        <w:jc w:val="both"/>
        <w:rPr>
          <w:rFonts w:ascii="Garamond" w:hAnsi="Garamond"/>
        </w:rPr>
      </w:pPr>
      <w:r w:rsidRPr="00F714F1">
        <w:rPr>
          <w:rFonts w:ascii="Garamond" w:hAnsi="Garamond"/>
        </w:rPr>
        <w:t>Prosedur yang digunakan dalam penelitian ini dibagi menjadi tiga tahap yaitu  a) Persiapan Penelitian, b) Tahap pelaksanaan dan c) Tahap Observasi.</w:t>
      </w:r>
    </w:p>
    <w:p w:rsidR="00A118BA" w:rsidRPr="00F714F1" w:rsidRDefault="00A118BA" w:rsidP="00F714F1">
      <w:pPr>
        <w:ind w:firstLine="720"/>
        <w:jc w:val="both"/>
        <w:rPr>
          <w:rFonts w:ascii="Garamond" w:hAnsi="Garamond"/>
        </w:rPr>
      </w:pPr>
    </w:p>
    <w:p w:rsidR="00A118BA" w:rsidRPr="00F714F1" w:rsidRDefault="00A118BA" w:rsidP="00F714F1">
      <w:pPr>
        <w:ind w:firstLine="720"/>
        <w:jc w:val="both"/>
        <w:rPr>
          <w:rFonts w:ascii="Garamond" w:hAnsi="Garamond"/>
        </w:rPr>
      </w:pPr>
    </w:p>
    <w:p w:rsidR="00CD34A8" w:rsidRPr="00F714F1" w:rsidRDefault="00CD34A8" w:rsidP="00F714F1">
      <w:pPr>
        <w:pStyle w:val="ListParagraph"/>
        <w:numPr>
          <w:ilvl w:val="0"/>
          <w:numId w:val="30"/>
        </w:numPr>
        <w:ind w:left="360"/>
        <w:jc w:val="both"/>
        <w:rPr>
          <w:rFonts w:ascii="Garamond" w:hAnsi="Garamond"/>
          <w:b/>
        </w:rPr>
      </w:pPr>
      <w:r w:rsidRPr="00F714F1">
        <w:rPr>
          <w:rFonts w:ascii="Garamond" w:hAnsi="Garamond"/>
          <w:b/>
        </w:rPr>
        <w:t>Instrumen Penelitian</w:t>
      </w:r>
    </w:p>
    <w:p w:rsidR="00CD34A8" w:rsidRPr="00F714F1" w:rsidRDefault="00CD34A8" w:rsidP="00F714F1">
      <w:pPr>
        <w:pStyle w:val="ListParagraph"/>
        <w:ind w:left="0" w:firstLine="720"/>
        <w:jc w:val="both"/>
        <w:rPr>
          <w:rFonts w:ascii="Garamond" w:hAnsi="Garamond"/>
          <w:b/>
        </w:rPr>
      </w:pPr>
      <w:r w:rsidRPr="00F714F1">
        <w:rPr>
          <w:rFonts w:ascii="Garamond" w:hAnsi="Garamond"/>
        </w:rPr>
        <w:t>Instrumen yang digunakan untuk mengumpulkan data adalah lembar validasi ahli, lembar hasil tes belajar dan lembar observasi.</w:t>
      </w:r>
    </w:p>
    <w:p w:rsidR="00CD34A8" w:rsidRPr="00F714F1" w:rsidRDefault="00CD34A8" w:rsidP="00F714F1">
      <w:pPr>
        <w:pStyle w:val="ListParagraph"/>
        <w:numPr>
          <w:ilvl w:val="0"/>
          <w:numId w:val="30"/>
        </w:numPr>
        <w:ind w:left="360"/>
        <w:jc w:val="both"/>
        <w:rPr>
          <w:rFonts w:ascii="Garamond" w:hAnsi="Garamond"/>
          <w:b/>
        </w:rPr>
      </w:pPr>
      <w:r w:rsidRPr="00F714F1">
        <w:rPr>
          <w:rFonts w:ascii="Garamond" w:hAnsi="Garamond"/>
          <w:b/>
        </w:rPr>
        <w:t>Teknik Pengumpulan Data</w:t>
      </w:r>
    </w:p>
    <w:p w:rsidR="00CD34A8" w:rsidRPr="00F714F1" w:rsidRDefault="00CD34A8" w:rsidP="00F714F1">
      <w:pPr>
        <w:pStyle w:val="ListParagraph"/>
        <w:numPr>
          <w:ilvl w:val="0"/>
          <w:numId w:val="31"/>
        </w:numPr>
        <w:ind w:left="720"/>
        <w:jc w:val="both"/>
        <w:rPr>
          <w:rFonts w:ascii="Garamond" w:hAnsi="Garamond"/>
        </w:rPr>
      </w:pPr>
      <w:r w:rsidRPr="00F714F1">
        <w:rPr>
          <w:rFonts w:ascii="Garamond" w:hAnsi="Garamond"/>
        </w:rPr>
        <w:lastRenderedPageBreak/>
        <w:t>Sumber data</w:t>
      </w:r>
    </w:p>
    <w:p w:rsidR="00CD34A8" w:rsidRPr="00F714F1" w:rsidRDefault="00CD34A8" w:rsidP="00F714F1">
      <w:pPr>
        <w:ind w:firstLine="720"/>
        <w:jc w:val="both"/>
        <w:rPr>
          <w:rFonts w:ascii="Garamond" w:hAnsi="Garamond"/>
        </w:rPr>
      </w:pPr>
      <w:r w:rsidRPr="00F714F1">
        <w:rPr>
          <w:rFonts w:ascii="Garamond" w:hAnsi="Garamond"/>
        </w:rPr>
        <w:t>Sumber data dalam penelitian ini adalah siswa SMP Negeri 1 Sinjai tengah.</w:t>
      </w:r>
    </w:p>
    <w:p w:rsidR="00CD34A8" w:rsidRPr="00F714F1" w:rsidRDefault="00CD34A8" w:rsidP="00F714F1">
      <w:pPr>
        <w:pStyle w:val="ListParagraph"/>
        <w:numPr>
          <w:ilvl w:val="0"/>
          <w:numId w:val="31"/>
        </w:numPr>
        <w:ind w:left="720"/>
        <w:jc w:val="both"/>
        <w:rPr>
          <w:rFonts w:ascii="Garamond" w:hAnsi="Garamond"/>
        </w:rPr>
      </w:pPr>
      <w:r w:rsidRPr="00F714F1">
        <w:rPr>
          <w:rFonts w:ascii="Garamond" w:hAnsi="Garamond"/>
        </w:rPr>
        <w:t>Jenis data</w:t>
      </w:r>
    </w:p>
    <w:p w:rsidR="00CD34A8" w:rsidRPr="00F714F1" w:rsidRDefault="00CD34A8" w:rsidP="00F714F1">
      <w:pPr>
        <w:pStyle w:val="ListParagraph"/>
        <w:jc w:val="both"/>
        <w:rPr>
          <w:rFonts w:ascii="Garamond" w:hAnsi="Garamond"/>
        </w:rPr>
      </w:pPr>
      <w:r w:rsidRPr="00F714F1">
        <w:rPr>
          <w:rFonts w:ascii="Garamond" w:hAnsi="Garamond"/>
        </w:rPr>
        <w:t>Jenis data yang diperoleh adalah :</w:t>
      </w:r>
    </w:p>
    <w:p w:rsidR="00CD34A8" w:rsidRPr="00F714F1" w:rsidRDefault="00CD34A8" w:rsidP="00F714F1">
      <w:pPr>
        <w:pStyle w:val="ListParagraph"/>
        <w:numPr>
          <w:ilvl w:val="0"/>
          <w:numId w:val="33"/>
        </w:numPr>
        <w:ind w:left="1080"/>
        <w:jc w:val="both"/>
        <w:rPr>
          <w:rFonts w:ascii="Garamond" w:hAnsi="Garamond"/>
        </w:rPr>
      </w:pPr>
      <w:r w:rsidRPr="00F714F1">
        <w:rPr>
          <w:rFonts w:ascii="Garamond" w:hAnsi="Garamond"/>
        </w:rPr>
        <w:t>Data kualitatif berupa lembar observasi</w:t>
      </w:r>
    </w:p>
    <w:p w:rsidR="00CD34A8" w:rsidRPr="00F714F1" w:rsidRDefault="00CD34A8" w:rsidP="00F714F1">
      <w:pPr>
        <w:pStyle w:val="ListParagraph"/>
        <w:numPr>
          <w:ilvl w:val="0"/>
          <w:numId w:val="33"/>
        </w:numPr>
        <w:ind w:left="1080"/>
        <w:jc w:val="both"/>
        <w:rPr>
          <w:rFonts w:ascii="Garamond" w:hAnsi="Garamond"/>
        </w:rPr>
      </w:pPr>
      <w:r w:rsidRPr="00F714F1">
        <w:rPr>
          <w:rFonts w:ascii="Garamond" w:hAnsi="Garamond"/>
        </w:rPr>
        <w:t>Data kuantitatif berupa tes hasil belajar yang diberikan berupa pretest-posttest.</w:t>
      </w:r>
    </w:p>
    <w:p w:rsidR="00CD34A8" w:rsidRPr="00F714F1" w:rsidRDefault="00CD34A8" w:rsidP="00F714F1">
      <w:pPr>
        <w:pStyle w:val="ListParagraph"/>
        <w:numPr>
          <w:ilvl w:val="0"/>
          <w:numId w:val="31"/>
        </w:numPr>
        <w:ind w:left="720"/>
        <w:jc w:val="both"/>
        <w:rPr>
          <w:rFonts w:ascii="Garamond" w:hAnsi="Garamond"/>
        </w:rPr>
      </w:pPr>
      <w:r w:rsidRPr="00F714F1">
        <w:rPr>
          <w:rFonts w:ascii="Garamond" w:hAnsi="Garamond"/>
        </w:rPr>
        <w:t>Cara pengambilan data</w:t>
      </w:r>
    </w:p>
    <w:p w:rsidR="00CD34A8" w:rsidRPr="00F714F1" w:rsidRDefault="00CD34A8" w:rsidP="00F714F1">
      <w:pPr>
        <w:pStyle w:val="ListParagraph"/>
        <w:numPr>
          <w:ilvl w:val="0"/>
          <w:numId w:val="34"/>
        </w:numPr>
        <w:ind w:left="1080"/>
        <w:jc w:val="both"/>
        <w:rPr>
          <w:rFonts w:ascii="Garamond" w:hAnsi="Garamond"/>
        </w:rPr>
      </w:pPr>
      <w:r w:rsidRPr="00F714F1">
        <w:rPr>
          <w:rFonts w:ascii="Garamond" w:hAnsi="Garamond"/>
        </w:rPr>
        <w:t>Data hasil belajar (pretest-posttest), dengan memberikan soal berbentuk teks pilihan ganda dengan jumlah soal 20 nomor.</w:t>
      </w:r>
    </w:p>
    <w:p w:rsidR="00CD34A8" w:rsidRPr="00F714F1" w:rsidRDefault="00CD34A8" w:rsidP="00F714F1">
      <w:pPr>
        <w:pStyle w:val="ListParagraph"/>
        <w:numPr>
          <w:ilvl w:val="0"/>
          <w:numId w:val="34"/>
        </w:numPr>
        <w:ind w:left="1080"/>
        <w:jc w:val="both"/>
        <w:rPr>
          <w:rFonts w:ascii="Garamond" w:hAnsi="Garamond"/>
        </w:rPr>
      </w:pPr>
      <w:r w:rsidRPr="00F714F1">
        <w:rPr>
          <w:rFonts w:ascii="Garamond" w:hAnsi="Garamond"/>
        </w:rPr>
        <w:t>Data tentang situasi pembelajaran pada saat perlakuan.</w:t>
      </w:r>
    </w:p>
    <w:p w:rsidR="00CD34A8" w:rsidRPr="00F714F1" w:rsidRDefault="00CD34A8" w:rsidP="00F714F1">
      <w:pPr>
        <w:pStyle w:val="ListParagraph"/>
        <w:numPr>
          <w:ilvl w:val="0"/>
          <w:numId w:val="30"/>
        </w:numPr>
        <w:ind w:left="360"/>
        <w:jc w:val="both"/>
        <w:rPr>
          <w:rFonts w:ascii="Garamond" w:hAnsi="Garamond"/>
        </w:rPr>
      </w:pPr>
      <w:r w:rsidRPr="00F714F1">
        <w:rPr>
          <w:rFonts w:ascii="Garamond" w:hAnsi="Garamond"/>
          <w:b/>
        </w:rPr>
        <w:t>Teknik Analisis Data</w:t>
      </w:r>
    </w:p>
    <w:p w:rsidR="00CD34A8" w:rsidRPr="00F714F1" w:rsidRDefault="00CD34A8" w:rsidP="00F714F1">
      <w:pPr>
        <w:pStyle w:val="ListParagraph"/>
        <w:numPr>
          <w:ilvl w:val="0"/>
          <w:numId w:val="32"/>
        </w:numPr>
        <w:ind w:left="774" w:right="51"/>
        <w:jc w:val="both"/>
        <w:rPr>
          <w:rFonts w:ascii="Garamond" w:hAnsi="Garamond"/>
        </w:rPr>
      </w:pPr>
      <w:r w:rsidRPr="00F714F1">
        <w:rPr>
          <w:rFonts w:ascii="Garamond" w:hAnsi="Garamond"/>
          <w:b/>
        </w:rPr>
        <w:t>Statistik deskriptif</w:t>
      </w:r>
    </w:p>
    <w:p w:rsidR="00CD34A8" w:rsidRPr="00F714F1" w:rsidRDefault="00CD34A8" w:rsidP="00F714F1">
      <w:pPr>
        <w:pStyle w:val="BodyText0"/>
        <w:spacing w:after="0" w:line="240" w:lineRule="auto"/>
        <w:ind w:left="774" w:firstLine="720"/>
        <w:jc w:val="both"/>
        <w:rPr>
          <w:rFonts w:ascii="Garamond" w:hAnsi="Garamond" w:cs="Times New Roman"/>
          <w:sz w:val="24"/>
          <w:szCs w:val="24"/>
        </w:rPr>
      </w:pPr>
      <w:r w:rsidRPr="00F714F1">
        <w:rPr>
          <w:rFonts w:ascii="Garamond" w:hAnsi="Garamond" w:cs="Times New Roman"/>
          <w:sz w:val="24"/>
          <w:szCs w:val="24"/>
        </w:rPr>
        <w:t>Statistik deskriptif digunakan untuk mendeskripsikan hasil belajar matematika yang diperoleh siswa baik pada kelompok eksperimen</w:t>
      </w:r>
      <w:r w:rsidRPr="00F714F1">
        <w:rPr>
          <w:rFonts w:ascii="Garamond" w:hAnsi="Garamond" w:cs="Times New Roman"/>
          <w:sz w:val="24"/>
          <w:szCs w:val="24"/>
          <w:vertAlign w:val="subscript"/>
        </w:rPr>
        <w:t>1</w:t>
      </w:r>
      <w:r w:rsidRPr="00F714F1">
        <w:rPr>
          <w:rFonts w:ascii="Garamond" w:hAnsi="Garamond" w:cs="Times New Roman"/>
          <w:sz w:val="24"/>
          <w:szCs w:val="24"/>
        </w:rPr>
        <w:t xml:space="preserve"> maupun kelompok eksperimen</w:t>
      </w:r>
      <w:r w:rsidRPr="00F714F1">
        <w:rPr>
          <w:rFonts w:ascii="Garamond" w:hAnsi="Garamond" w:cs="Times New Roman"/>
          <w:sz w:val="24"/>
          <w:szCs w:val="24"/>
          <w:vertAlign w:val="subscript"/>
        </w:rPr>
        <w:t>2</w:t>
      </w:r>
      <w:r w:rsidRPr="00F714F1">
        <w:rPr>
          <w:rFonts w:ascii="Garamond" w:hAnsi="Garamond" w:cs="Times New Roman"/>
          <w:sz w:val="24"/>
          <w:szCs w:val="24"/>
        </w:rPr>
        <w:t>. Pedoman pengkategorian hasil belajar siswa yang digunakan dalam penelitian adalah analisis dengan menggunakan statistic deskriptif dengan menghitung rata-rata (mean) dan persentase(%) nilai rata-rata dan mengelompokkan hasil belajar siswa dalam 5 kategori (sangat tinggi, tinggi, sedang, rendah, sangat rendah).</w:t>
      </w:r>
    </w:p>
    <w:p w:rsidR="00CD34A8" w:rsidRPr="00F714F1" w:rsidRDefault="00CD34A8" w:rsidP="00F714F1">
      <w:pPr>
        <w:pStyle w:val="ListParagraph"/>
        <w:numPr>
          <w:ilvl w:val="0"/>
          <w:numId w:val="32"/>
        </w:numPr>
        <w:ind w:left="774"/>
        <w:jc w:val="both"/>
        <w:rPr>
          <w:rFonts w:ascii="Garamond" w:hAnsi="Garamond"/>
          <w:b/>
        </w:rPr>
      </w:pPr>
      <w:r w:rsidRPr="00F714F1">
        <w:rPr>
          <w:rFonts w:ascii="Garamond" w:hAnsi="Garamond"/>
          <w:b/>
        </w:rPr>
        <w:t>Statistik Inferensial</w:t>
      </w:r>
    </w:p>
    <w:p w:rsidR="00CD34A8" w:rsidRPr="00F714F1" w:rsidRDefault="00CD34A8" w:rsidP="00F714F1">
      <w:pPr>
        <w:pStyle w:val="ListParagraph"/>
        <w:numPr>
          <w:ilvl w:val="3"/>
          <w:numId w:val="32"/>
        </w:numPr>
        <w:ind w:left="1058"/>
        <w:jc w:val="both"/>
        <w:rPr>
          <w:rFonts w:ascii="Garamond" w:hAnsi="Garamond"/>
          <w:b/>
        </w:rPr>
      </w:pPr>
      <w:r w:rsidRPr="00F714F1">
        <w:rPr>
          <w:rFonts w:ascii="Garamond" w:hAnsi="Garamond"/>
        </w:rPr>
        <w:t>Dasar-dasar analisis statistic</w:t>
      </w:r>
    </w:p>
    <w:p w:rsidR="00CD34A8" w:rsidRPr="00F714F1" w:rsidRDefault="00CD34A8" w:rsidP="00F714F1">
      <w:pPr>
        <w:pStyle w:val="ListParagraph"/>
        <w:numPr>
          <w:ilvl w:val="0"/>
          <w:numId w:val="35"/>
        </w:numPr>
        <w:ind w:left="1341" w:hanging="283"/>
        <w:jc w:val="both"/>
        <w:rPr>
          <w:rFonts w:ascii="Garamond" w:hAnsi="Garamond"/>
          <w:b/>
        </w:rPr>
      </w:pPr>
      <w:r w:rsidRPr="00F714F1">
        <w:rPr>
          <w:rFonts w:ascii="Garamond" w:hAnsi="Garamond"/>
          <w:b/>
        </w:rPr>
        <w:t>Uji Normalitas Data</w:t>
      </w:r>
    </w:p>
    <w:p w:rsidR="00CD34A8" w:rsidRPr="00F714F1" w:rsidRDefault="00CD34A8" w:rsidP="00F714F1">
      <w:pPr>
        <w:pStyle w:val="ListParagraph"/>
        <w:ind w:left="1341"/>
        <w:jc w:val="both"/>
        <w:rPr>
          <w:rFonts w:ascii="Garamond" w:hAnsi="Garamond"/>
        </w:rPr>
      </w:pPr>
      <w:r w:rsidRPr="00F714F1">
        <w:rPr>
          <w:rFonts w:ascii="Garamond" w:hAnsi="Garamond"/>
        </w:rPr>
        <w:t>Uji normalitas yang dimaksud apakah data-data yang digunakan berdistribusi normal atau tidak. Pengujian ini dilakukan untuk mengetahui apakah data yang akan diperoleh akan diuji dengan statistic parametric atau statistic non-parametric.</w:t>
      </w:r>
    </w:p>
    <w:p w:rsidR="00CD34A8" w:rsidRPr="00F714F1" w:rsidRDefault="00CD34A8" w:rsidP="00F714F1">
      <w:pPr>
        <w:pStyle w:val="ListParagraph"/>
        <w:numPr>
          <w:ilvl w:val="0"/>
          <w:numId w:val="35"/>
        </w:numPr>
        <w:ind w:left="1341" w:hanging="283"/>
        <w:jc w:val="both"/>
        <w:rPr>
          <w:rFonts w:ascii="Garamond" w:hAnsi="Garamond"/>
          <w:b/>
        </w:rPr>
      </w:pPr>
      <w:r w:rsidRPr="00F714F1">
        <w:rPr>
          <w:rFonts w:ascii="Garamond" w:hAnsi="Garamond"/>
          <w:b/>
        </w:rPr>
        <w:t>Uji Homogenitas Varians Populasi</w:t>
      </w:r>
    </w:p>
    <w:p w:rsidR="00CD34A8" w:rsidRPr="00F714F1" w:rsidRDefault="00CD34A8" w:rsidP="00F714F1">
      <w:pPr>
        <w:pStyle w:val="ListParagraph"/>
        <w:ind w:left="1341"/>
        <w:jc w:val="both"/>
        <w:rPr>
          <w:rFonts w:ascii="Garamond" w:hAnsi="Garamond"/>
        </w:rPr>
      </w:pPr>
      <w:r w:rsidRPr="00F714F1">
        <w:rPr>
          <w:rFonts w:ascii="Garamond" w:hAnsi="Garamond"/>
        </w:rPr>
        <w:t xml:space="preserve">Pengujian ini dilakukan karena peneliti akan menggeneralisasikan hasil penelitian terhadap populasi penelitian. Dalam artian bahwa apabila data diperoleh homogeny, maka kelompok-kelompok sampel berasal dari populasi yang sama. Pengujian ini juga dilakukan untuk mengetahui </w:t>
      </w:r>
      <w:r w:rsidRPr="00F714F1">
        <w:rPr>
          <w:rFonts w:ascii="Garamond" w:hAnsi="Garamond"/>
          <w:i/>
        </w:rPr>
        <w:t xml:space="preserve">uji t-test </w:t>
      </w:r>
      <w:r w:rsidRPr="00F714F1">
        <w:rPr>
          <w:rFonts w:ascii="Garamond" w:hAnsi="Garamond"/>
        </w:rPr>
        <w:t xml:space="preserve">komparatif yang akan digunakan, apakah rumus yang digunakan </w:t>
      </w:r>
      <w:r w:rsidRPr="00F714F1">
        <w:rPr>
          <w:rFonts w:ascii="Garamond" w:hAnsi="Garamond"/>
          <w:i/>
        </w:rPr>
        <w:t xml:space="preserve">separated varian </w:t>
      </w:r>
      <w:r w:rsidRPr="00F714F1">
        <w:rPr>
          <w:rFonts w:ascii="Garamond" w:hAnsi="Garamond"/>
        </w:rPr>
        <w:t xml:space="preserve">atau </w:t>
      </w:r>
      <w:r w:rsidRPr="00F714F1">
        <w:rPr>
          <w:rFonts w:ascii="Garamond" w:hAnsi="Garamond"/>
          <w:i/>
        </w:rPr>
        <w:t xml:space="preserve">polled varians. </w:t>
      </w:r>
      <w:r w:rsidRPr="00F714F1">
        <w:rPr>
          <w:rFonts w:ascii="Garamond" w:hAnsi="Garamond"/>
        </w:rPr>
        <w:t xml:space="preserve">Untuk pengujian homogenitas data test pemahaman digunakan </w:t>
      </w:r>
      <w:r w:rsidRPr="00F714F1">
        <w:rPr>
          <w:rFonts w:ascii="Garamond" w:hAnsi="Garamond"/>
          <w:i/>
        </w:rPr>
        <w:t>uji F.</w:t>
      </w:r>
    </w:p>
    <w:p w:rsidR="00CD34A8" w:rsidRPr="00F714F1" w:rsidRDefault="00CD34A8" w:rsidP="00F714F1">
      <w:pPr>
        <w:pStyle w:val="ListParagraph"/>
        <w:numPr>
          <w:ilvl w:val="3"/>
          <w:numId w:val="32"/>
        </w:numPr>
        <w:ind w:left="1058" w:right="-46"/>
        <w:jc w:val="both"/>
        <w:rPr>
          <w:rFonts w:ascii="Garamond" w:hAnsi="Garamond"/>
        </w:rPr>
      </w:pPr>
      <w:r w:rsidRPr="00F714F1">
        <w:rPr>
          <w:rFonts w:ascii="Garamond" w:hAnsi="Garamond"/>
        </w:rPr>
        <w:t>Pengujian Hipotesis</w:t>
      </w:r>
    </w:p>
    <w:p w:rsidR="00CD34A8" w:rsidRPr="00F714F1" w:rsidRDefault="00CD34A8" w:rsidP="00F714F1">
      <w:pPr>
        <w:pStyle w:val="ListParagraph"/>
        <w:ind w:left="1058" w:right="-46"/>
        <w:jc w:val="both"/>
        <w:rPr>
          <w:rFonts w:ascii="Garamond" w:hAnsi="Garamond"/>
        </w:rPr>
      </w:pPr>
      <w:r w:rsidRPr="00F714F1">
        <w:rPr>
          <w:rFonts w:ascii="Garamond" w:hAnsi="Garamond"/>
        </w:rPr>
        <w:t>Pengujian hipotesis digunakan untuk mengetahui dugaan sementara yang dirumuskan dalam hipotesis penelitian dengan menggunakan uji dua pihak.</w:t>
      </w:r>
    </w:p>
    <w:p w:rsidR="00CD34A8" w:rsidRPr="00F714F1" w:rsidRDefault="00D85630" w:rsidP="00F714F1">
      <w:pPr>
        <w:rPr>
          <w:rFonts w:ascii="Garamond" w:hAnsi="Garamond"/>
        </w:rPr>
      </w:pPr>
      <m:oMathPara>
        <m:oMath>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2</m:t>
              </m:r>
            </m:sub>
          </m:sSub>
          <m:r>
            <w:rPr>
              <w:rFonts w:ascii="Cambria Math" w:hAnsi="Cambria Math"/>
            </w:rPr>
            <m:t xml:space="preserve">       melawan        </m:t>
          </m:r>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2</m:t>
              </m:r>
            </m:sub>
          </m:sSub>
        </m:oMath>
      </m:oMathPara>
    </w:p>
    <w:p w:rsidR="00A118BA" w:rsidRPr="00F714F1" w:rsidRDefault="00A118BA" w:rsidP="00F714F1">
      <w:pPr>
        <w:rPr>
          <w:rFonts w:ascii="Garamond" w:hAnsi="Garamond"/>
          <w:b/>
          <w:bCs/>
        </w:rPr>
      </w:pPr>
    </w:p>
    <w:p w:rsidR="0081718E" w:rsidRPr="00F714F1" w:rsidRDefault="0081718E" w:rsidP="00F714F1">
      <w:pPr>
        <w:jc w:val="both"/>
        <w:rPr>
          <w:rFonts w:ascii="Garamond" w:hAnsi="Garamond"/>
          <w:b/>
        </w:rPr>
      </w:pPr>
      <w:r w:rsidRPr="00F714F1">
        <w:rPr>
          <w:rFonts w:ascii="Garamond" w:hAnsi="Garamond"/>
          <w:b/>
        </w:rPr>
        <w:t>HASIL PENELITIAN</w:t>
      </w:r>
      <w:r w:rsidR="00445BAB" w:rsidRPr="00F714F1">
        <w:rPr>
          <w:rFonts w:ascii="Garamond" w:hAnsi="Garamond"/>
          <w:b/>
        </w:rPr>
        <w:t xml:space="preserve"> DAN PEMBAHASAN</w:t>
      </w:r>
    </w:p>
    <w:p w:rsidR="00445BAB" w:rsidRPr="00F714F1" w:rsidRDefault="00445BAB" w:rsidP="00F714F1">
      <w:pPr>
        <w:pStyle w:val="ListParagraph"/>
        <w:numPr>
          <w:ilvl w:val="0"/>
          <w:numId w:val="47"/>
        </w:numPr>
        <w:ind w:left="360"/>
        <w:jc w:val="both"/>
        <w:rPr>
          <w:rFonts w:ascii="Garamond" w:hAnsi="Garamond"/>
          <w:b/>
        </w:rPr>
      </w:pPr>
      <w:r w:rsidRPr="00F714F1">
        <w:rPr>
          <w:rFonts w:ascii="Garamond" w:hAnsi="Garamond"/>
          <w:b/>
        </w:rPr>
        <w:t>HASIL PENELITIAN</w:t>
      </w:r>
    </w:p>
    <w:p w:rsidR="0081718E" w:rsidRPr="00F714F1" w:rsidRDefault="0081718E" w:rsidP="00F714F1">
      <w:pPr>
        <w:pStyle w:val="ListParagraph"/>
        <w:numPr>
          <w:ilvl w:val="0"/>
          <w:numId w:val="38"/>
        </w:numPr>
        <w:ind w:left="360"/>
        <w:jc w:val="both"/>
        <w:rPr>
          <w:rFonts w:ascii="Garamond" w:hAnsi="Garamond"/>
          <w:b/>
        </w:rPr>
      </w:pPr>
      <w:r w:rsidRPr="00F714F1">
        <w:rPr>
          <w:rFonts w:ascii="Garamond" w:hAnsi="Garamond"/>
          <w:b/>
        </w:rPr>
        <w:t xml:space="preserve">Deskripsi Hasil Belajar Matematika Siswa Kelas VIIB SMP Negeri 1 Sinjai Tengah dengan Penggunaan Metode </w:t>
      </w:r>
      <w:r w:rsidRPr="00F714F1">
        <w:rPr>
          <w:rFonts w:ascii="Garamond" w:hAnsi="Garamond"/>
          <w:b/>
          <w:i/>
        </w:rPr>
        <w:t>Inquiri Terbimbing</w:t>
      </w:r>
      <w:r w:rsidRPr="00F714F1">
        <w:rPr>
          <w:rFonts w:ascii="Garamond" w:hAnsi="Garamond"/>
          <w:b/>
        </w:rPr>
        <w:t xml:space="preserve"> (Kelompok Eksperimen</w:t>
      </w:r>
      <w:r w:rsidRPr="00F714F1">
        <w:rPr>
          <w:rFonts w:ascii="Garamond" w:hAnsi="Garamond"/>
          <w:b/>
          <w:vertAlign w:val="subscript"/>
        </w:rPr>
        <w:t>1</w:t>
      </w:r>
      <w:r w:rsidRPr="00F714F1">
        <w:rPr>
          <w:rFonts w:ascii="Garamond" w:hAnsi="Garamond"/>
          <w:b/>
        </w:rPr>
        <w:t>)</w:t>
      </w:r>
    </w:p>
    <w:p w:rsidR="0081718E" w:rsidRPr="00F714F1" w:rsidRDefault="0081718E" w:rsidP="00F714F1">
      <w:pPr>
        <w:pStyle w:val="ListParagraph"/>
        <w:numPr>
          <w:ilvl w:val="1"/>
          <w:numId w:val="38"/>
        </w:numPr>
        <w:ind w:left="785" w:hanging="425"/>
        <w:jc w:val="both"/>
        <w:rPr>
          <w:rFonts w:ascii="Garamond" w:hAnsi="Garamond"/>
          <w:b/>
        </w:rPr>
      </w:pPr>
      <w:r w:rsidRPr="00F714F1">
        <w:rPr>
          <w:rFonts w:ascii="Garamond" w:hAnsi="Garamond"/>
          <w:b/>
        </w:rPr>
        <w:t xml:space="preserve">Data hasil belajar matematika siswa sebelum menggunakan model pembelajaran </w:t>
      </w:r>
      <w:r w:rsidRPr="00F714F1">
        <w:rPr>
          <w:rFonts w:ascii="Garamond" w:hAnsi="Garamond"/>
          <w:b/>
          <w:i/>
        </w:rPr>
        <w:t>Inquiri Terbimbing</w:t>
      </w:r>
    </w:p>
    <w:p w:rsidR="0081718E" w:rsidRPr="00F714F1" w:rsidRDefault="0081718E" w:rsidP="00F714F1">
      <w:pPr>
        <w:ind w:left="360" w:firstLine="720"/>
        <w:jc w:val="both"/>
        <w:rPr>
          <w:rFonts w:ascii="Garamond" w:hAnsi="Garamond"/>
          <w:lang w:val="sv-SE"/>
        </w:rPr>
      </w:pPr>
      <w:r w:rsidRPr="00F714F1">
        <w:rPr>
          <w:rFonts w:ascii="Garamond" w:hAnsi="Garamond"/>
        </w:rPr>
        <w:lastRenderedPageBreak/>
        <w:t>Berdasarkan hasil pretest, setelah diuji data menggunakan SPSS 16 maka diperoleh hasil pengolahan data analisis statistic deskriptif pretest kelas VIIB (kelas eksperimen</w:t>
      </w:r>
      <w:r w:rsidRPr="00F714F1">
        <w:rPr>
          <w:rFonts w:ascii="Garamond" w:hAnsi="Garamond"/>
          <w:vertAlign w:val="subscript"/>
        </w:rPr>
        <w:t>1</w:t>
      </w:r>
      <w:r w:rsidRPr="00F714F1">
        <w:rPr>
          <w:rFonts w:ascii="Garamond" w:hAnsi="Garamond"/>
        </w:rPr>
        <w:t xml:space="preserve">) bahwa terdapat 16 siswa (66,67%) berada pada kategori sangat rendah, 7 siswa (29,17%) berada pada kategori rendah, 1 siswa (4,16%) berada pada kategori sedang, siswa yang berada pada kategori tinggi dan sangat tinggi (0%). Berdasarkan hasil perhitungan tersebut dapat disimpulkan bahwa hasil belajar matematika siswa kelas VIIB SMP Negeri 1 Sinjai Tengah sebelum menggunakan metode </w:t>
      </w:r>
      <w:r w:rsidRPr="00F714F1">
        <w:rPr>
          <w:rFonts w:ascii="Garamond" w:hAnsi="Garamond"/>
          <w:i/>
        </w:rPr>
        <w:t>Inquiri Terbimbing</w:t>
      </w:r>
      <w:r w:rsidRPr="00F714F1">
        <w:rPr>
          <w:rFonts w:ascii="Garamond" w:hAnsi="Garamond"/>
        </w:rPr>
        <w:t xml:space="preserve"> masih dikategorikan sangat rendah. </w:t>
      </w:r>
    </w:p>
    <w:p w:rsidR="0081718E" w:rsidRPr="00F714F1" w:rsidRDefault="0081718E" w:rsidP="00F714F1">
      <w:pPr>
        <w:pStyle w:val="ListParagraph"/>
        <w:numPr>
          <w:ilvl w:val="1"/>
          <w:numId w:val="38"/>
        </w:numPr>
        <w:ind w:left="720"/>
        <w:jc w:val="both"/>
        <w:rPr>
          <w:rFonts w:ascii="Garamond" w:hAnsi="Garamond"/>
          <w:b/>
        </w:rPr>
      </w:pPr>
      <w:r w:rsidRPr="00F714F1">
        <w:rPr>
          <w:rFonts w:ascii="Garamond" w:hAnsi="Garamond"/>
          <w:b/>
        </w:rPr>
        <w:t xml:space="preserve">Hasil belajar Matematika Siswa Setelah Menggunakan Metode </w:t>
      </w:r>
      <w:r w:rsidRPr="00F714F1">
        <w:rPr>
          <w:rFonts w:ascii="Garamond" w:hAnsi="Garamond"/>
          <w:b/>
          <w:i/>
        </w:rPr>
        <w:t>Inquiri Terbimbing</w:t>
      </w:r>
    </w:p>
    <w:p w:rsidR="0081718E" w:rsidRPr="00F714F1" w:rsidRDefault="0081718E" w:rsidP="00F714F1">
      <w:pPr>
        <w:pStyle w:val="ListParagraph"/>
        <w:jc w:val="both"/>
        <w:rPr>
          <w:rFonts w:ascii="Garamond" w:hAnsi="Garamond"/>
          <w:b/>
        </w:rPr>
      </w:pPr>
    </w:p>
    <w:p w:rsidR="0081718E" w:rsidRPr="00F714F1" w:rsidRDefault="0081718E" w:rsidP="00F714F1">
      <w:pPr>
        <w:pStyle w:val="ListParagraph"/>
        <w:ind w:left="426" w:firstLine="720"/>
        <w:jc w:val="both"/>
        <w:rPr>
          <w:rFonts w:ascii="Garamond" w:hAnsi="Garamond"/>
        </w:rPr>
      </w:pPr>
      <w:r w:rsidRPr="00F714F1">
        <w:rPr>
          <w:rFonts w:ascii="Garamond" w:hAnsi="Garamond"/>
        </w:rPr>
        <w:t>Hasil posttest kelompok eksperimen</w:t>
      </w:r>
      <w:r w:rsidRPr="00F714F1">
        <w:rPr>
          <w:rFonts w:ascii="Garamond" w:hAnsi="Garamond"/>
          <w:vertAlign w:val="subscript"/>
        </w:rPr>
        <w:t>1</w:t>
      </w:r>
      <w:r w:rsidRPr="00F714F1">
        <w:rPr>
          <w:rFonts w:ascii="Garamond" w:hAnsi="Garamond"/>
        </w:rPr>
        <w:t xml:space="preserve"> yaitu : terdapat 1 siswa (4%) berada pada kategori sangat rendah, 2 siswa (8%) berada pada kategori rendah, 2 siswa (8%) berada pada kategori sedang, 14 siswa (59%) berada pada kategori tinggi, dan 5 siswa (21%) berada pada kategori sangat tinggi.</w:t>
      </w:r>
    </w:p>
    <w:p w:rsidR="0081718E" w:rsidRPr="00F714F1" w:rsidRDefault="0081718E" w:rsidP="00F714F1">
      <w:pPr>
        <w:pStyle w:val="ListParagraph"/>
        <w:numPr>
          <w:ilvl w:val="1"/>
          <w:numId w:val="38"/>
        </w:numPr>
        <w:ind w:left="709" w:hanging="283"/>
        <w:jc w:val="both"/>
        <w:rPr>
          <w:rFonts w:ascii="Garamond" w:hAnsi="Garamond"/>
          <w:b/>
        </w:rPr>
      </w:pPr>
      <w:r w:rsidRPr="00F714F1">
        <w:rPr>
          <w:rFonts w:ascii="Garamond" w:hAnsi="Garamond"/>
          <w:b/>
        </w:rPr>
        <w:t>Analisis Deskriptif</w:t>
      </w:r>
    </w:p>
    <w:p w:rsidR="0081718E" w:rsidRPr="00F714F1" w:rsidRDefault="0081718E" w:rsidP="00F714F1">
      <w:pPr>
        <w:pStyle w:val="ListParagraph"/>
        <w:ind w:left="426" w:firstLine="720"/>
        <w:jc w:val="both"/>
        <w:rPr>
          <w:rFonts w:ascii="Garamond" w:hAnsi="Garamond"/>
        </w:rPr>
      </w:pPr>
      <w:r w:rsidRPr="00F714F1">
        <w:rPr>
          <w:rFonts w:ascii="Garamond" w:hAnsi="Garamond"/>
        </w:rPr>
        <w:t xml:space="preserve">Analisis deskriptif bertujuan untuk mendeskripsikan variasi data yang telah dikumpulkan melalui instrumen penelitian pada kelas eksperimen yang diajar dengan Metode </w:t>
      </w:r>
      <w:r w:rsidRPr="00F714F1">
        <w:rPr>
          <w:rFonts w:ascii="Garamond" w:hAnsi="Garamond"/>
          <w:i/>
        </w:rPr>
        <w:t>Inquiri Terbimbing</w:t>
      </w:r>
      <w:r w:rsidRPr="00F714F1">
        <w:rPr>
          <w:rFonts w:ascii="Garamond" w:hAnsi="Garamond"/>
        </w:rPr>
        <w:t xml:space="preserve">dengan metode </w:t>
      </w:r>
      <w:r w:rsidRPr="00F714F1">
        <w:rPr>
          <w:rFonts w:ascii="Garamond" w:hAnsi="Garamond"/>
          <w:i/>
        </w:rPr>
        <w:t>PQ4R</w:t>
      </w:r>
      <w:r w:rsidRPr="00F714F1">
        <w:rPr>
          <w:rFonts w:ascii="Garamond" w:hAnsi="Garamond"/>
        </w:rPr>
        <w:t xml:space="preserve">.  </w:t>
      </w:r>
    </w:p>
    <w:p w:rsidR="0081718E" w:rsidRPr="00F714F1" w:rsidRDefault="0081718E" w:rsidP="00F714F1">
      <w:pPr>
        <w:pStyle w:val="ListParagraph"/>
        <w:numPr>
          <w:ilvl w:val="0"/>
          <w:numId w:val="37"/>
        </w:numPr>
        <w:ind w:left="1004" w:hanging="284"/>
        <w:jc w:val="both"/>
        <w:rPr>
          <w:rFonts w:ascii="Garamond" w:hAnsi="Garamond"/>
          <w:b/>
          <w:lang w:val="id-ID"/>
        </w:rPr>
      </w:pPr>
      <w:r w:rsidRPr="00F714F1">
        <w:rPr>
          <w:rFonts w:ascii="Garamond" w:hAnsi="Garamond"/>
          <w:b/>
        </w:rPr>
        <w:t>Hasil Pretest Kelas VIIB SMP Negeri 1 Sinjai Tengah</w:t>
      </w:r>
    </w:p>
    <w:p w:rsidR="0081718E" w:rsidRPr="00F714F1" w:rsidRDefault="0081718E" w:rsidP="00F714F1">
      <w:pPr>
        <w:ind w:left="720" w:firstLine="720"/>
        <w:jc w:val="both"/>
        <w:rPr>
          <w:rFonts w:ascii="Garamond" w:hAnsi="Garamond"/>
          <w:lang w:val="id-ID"/>
        </w:rPr>
      </w:pPr>
      <w:r w:rsidRPr="00F714F1">
        <w:rPr>
          <w:rFonts w:ascii="Garamond" w:hAnsi="Garamond"/>
          <w:lang w:val="id-ID"/>
        </w:rPr>
        <w:t>Skor maksimum yang diperoleh sebelum diberikan perlakuan pada siswa kelas VIIB adalah 55, sedangkan skor terendah adalah 5, skor rata-rata yang diperoleh adalah 27,29 dengan standar deviasi adalah 12,68.</w:t>
      </w:r>
    </w:p>
    <w:p w:rsidR="0081718E" w:rsidRPr="00F714F1" w:rsidRDefault="0081718E" w:rsidP="00F714F1">
      <w:pPr>
        <w:pStyle w:val="ListParagraph"/>
        <w:numPr>
          <w:ilvl w:val="0"/>
          <w:numId w:val="37"/>
        </w:numPr>
        <w:ind w:left="1080"/>
        <w:jc w:val="both"/>
        <w:rPr>
          <w:rFonts w:ascii="Garamond" w:hAnsi="Garamond"/>
        </w:rPr>
      </w:pPr>
      <w:r w:rsidRPr="00F714F1">
        <w:rPr>
          <w:rFonts w:ascii="Garamond" w:hAnsi="Garamond"/>
          <w:b/>
        </w:rPr>
        <w:t>Hasil Posttest kelas VIIB SMP Negeri 1 Sinjai Tengah</w:t>
      </w:r>
    </w:p>
    <w:p w:rsidR="0081718E" w:rsidRPr="00F714F1" w:rsidRDefault="0081718E" w:rsidP="00F714F1">
      <w:pPr>
        <w:autoSpaceDE w:val="0"/>
        <w:autoSpaceDN w:val="0"/>
        <w:adjustRightInd w:val="0"/>
        <w:ind w:left="720" w:firstLine="720"/>
        <w:jc w:val="both"/>
        <w:rPr>
          <w:rFonts w:ascii="Garamond" w:hAnsi="Garamond"/>
          <w:lang w:val="sv-SE"/>
        </w:rPr>
      </w:pPr>
      <w:r w:rsidRPr="00F714F1">
        <w:rPr>
          <w:rFonts w:ascii="Garamond" w:hAnsi="Garamond"/>
          <w:lang w:val="sv-SE"/>
        </w:rPr>
        <w:t>Adapun skor maksimum yang diperoleh setelah diberikan perlakuan pada kelas VIIB adalah 100, sedangkan skor terendah adalah 30, skor rata-rata yang diperoleh adalah 71,25 dengan standar deviasinya 17,34.</w:t>
      </w:r>
    </w:p>
    <w:p w:rsidR="0081718E" w:rsidRPr="00F714F1" w:rsidRDefault="0081718E" w:rsidP="00F714F1">
      <w:pPr>
        <w:autoSpaceDE w:val="0"/>
        <w:autoSpaceDN w:val="0"/>
        <w:adjustRightInd w:val="0"/>
        <w:ind w:left="709" w:firstLine="720"/>
        <w:jc w:val="both"/>
        <w:rPr>
          <w:rFonts w:ascii="Garamond" w:hAnsi="Garamond"/>
          <w:lang w:val="sv-SE"/>
        </w:rPr>
      </w:pPr>
      <w:r w:rsidRPr="00F714F1">
        <w:rPr>
          <w:rFonts w:ascii="Garamond" w:hAnsi="Garamond"/>
          <w:lang w:val="sv-SE"/>
        </w:rPr>
        <w:t xml:space="preserve">Berdasarkan perbandingan hasil pretest-posttest dapat dilihat bahwa terjadi peningkatan yang signifikan terhadap hasil belajar siswa. Nilai minimum pada pretest yaitu 5, setelah dilakukan posttest meningkat menjadi 30. Nilai maksimum pada pretest yaitu 30, setelah dilakukan posttst meningkat menjadi 100. Nilai rata-rata hasil belajar pada pretest yaitu 27,29 setelah dilakukan posttest meningkat menjadi 71,25. Hal ini menunjukkan bahwa setelah diterapkan metode </w:t>
      </w:r>
      <w:r w:rsidRPr="00F714F1">
        <w:rPr>
          <w:rFonts w:ascii="Garamond" w:hAnsi="Garamond"/>
          <w:i/>
          <w:lang w:val="sv-SE"/>
        </w:rPr>
        <w:t>Inquiri Terbimbing</w:t>
      </w:r>
      <w:r w:rsidRPr="00F714F1">
        <w:rPr>
          <w:rFonts w:ascii="Garamond" w:hAnsi="Garamond"/>
          <w:lang w:val="sv-SE"/>
        </w:rPr>
        <w:t>, hasil belajar siswa kelas VIIB SMP Negeri 1 Sinjai Tengah mengalami peningkatan.</w:t>
      </w:r>
    </w:p>
    <w:p w:rsidR="0081718E" w:rsidRPr="00F714F1" w:rsidRDefault="0081718E" w:rsidP="00F714F1">
      <w:pPr>
        <w:pStyle w:val="ListParagraph"/>
        <w:numPr>
          <w:ilvl w:val="0"/>
          <w:numId w:val="38"/>
        </w:numPr>
        <w:tabs>
          <w:tab w:val="left" w:pos="810"/>
        </w:tabs>
        <w:ind w:left="360"/>
        <w:jc w:val="both"/>
        <w:rPr>
          <w:rFonts w:ascii="Garamond" w:hAnsi="Garamond"/>
        </w:rPr>
      </w:pPr>
      <w:r w:rsidRPr="00F714F1">
        <w:rPr>
          <w:rFonts w:ascii="Garamond" w:hAnsi="Garamond"/>
          <w:b/>
        </w:rPr>
        <w:t xml:space="preserve">Deskripsi Hasil belajar matematika siswa kelas VIIC SMP Negeri 1 Sinjai Tengah dengan penggunaan metode </w:t>
      </w:r>
      <w:r w:rsidRPr="00F714F1">
        <w:rPr>
          <w:rFonts w:ascii="Garamond" w:hAnsi="Garamond"/>
          <w:b/>
          <w:i/>
        </w:rPr>
        <w:t>PQ4R</w:t>
      </w:r>
      <w:r w:rsidRPr="00F714F1">
        <w:rPr>
          <w:rFonts w:ascii="Garamond" w:hAnsi="Garamond"/>
          <w:b/>
        </w:rPr>
        <w:t xml:space="preserve"> (Kelompok eksperimen</w:t>
      </w:r>
      <w:r w:rsidRPr="00F714F1">
        <w:rPr>
          <w:rFonts w:ascii="Garamond" w:hAnsi="Garamond"/>
          <w:b/>
          <w:vertAlign w:val="subscript"/>
        </w:rPr>
        <w:t>2</w:t>
      </w:r>
      <w:r w:rsidRPr="00F714F1">
        <w:rPr>
          <w:rFonts w:ascii="Garamond" w:hAnsi="Garamond"/>
          <w:b/>
        </w:rPr>
        <w:t>)</w:t>
      </w:r>
    </w:p>
    <w:p w:rsidR="0081718E" w:rsidRPr="00F714F1" w:rsidRDefault="0081718E" w:rsidP="00F714F1">
      <w:pPr>
        <w:pStyle w:val="ListParagraph"/>
        <w:numPr>
          <w:ilvl w:val="4"/>
          <w:numId w:val="38"/>
        </w:numPr>
        <w:tabs>
          <w:tab w:val="left" w:pos="810"/>
        </w:tabs>
        <w:ind w:left="785" w:hanging="425"/>
        <w:jc w:val="both"/>
        <w:rPr>
          <w:rFonts w:ascii="Garamond" w:hAnsi="Garamond"/>
          <w:b/>
        </w:rPr>
      </w:pPr>
      <w:r w:rsidRPr="00F714F1">
        <w:rPr>
          <w:rFonts w:ascii="Garamond" w:hAnsi="Garamond"/>
          <w:b/>
        </w:rPr>
        <w:t xml:space="preserve">Data Hasil Belajar Matematika Siswa Sebelum Menggunakan Metode Pembelajaran </w:t>
      </w:r>
      <w:r w:rsidRPr="00F714F1">
        <w:rPr>
          <w:rFonts w:ascii="Garamond" w:hAnsi="Garamond"/>
          <w:b/>
          <w:i/>
        </w:rPr>
        <w:t>PQ4R</w:t>
      </w:r>
    </w:p>
    <w:p w:rsidR="0081718E" w:rsidRPr="00F714F1" w:rsidRDefault="0081718E" w:rsidP="00F714F1">
      <w:pPr>
        <w:ind w:left="360" w:firstLine="720"/>
        <w:jc w:val="both"/>
        <w:rPr>
          <w:rFonts w:ascii="Garamond" w:hAnsi="Garamond"/>
        </w:rPr>
      </w:pPr>
      <w:r w:rsidRPr="00F714F1">
        <w:rPr>
          <w:rFonts w:ascii="Garamond" w:hAnsi="Garamond"/>
        </w:rPr>
        <w:t>Diperoleh hasil pengolahan analisis data dengan menggunakan SPSS 16 diketahui bahwa hasil pretest kelompok eksperimen</w:t>
      </w:r>
      <w:r w:rsidRPr="00F714F1">
        <w:rPr>
          <w:rFonts w:ascii="Garamond" w:hAnsi="Garamond"/>
          <w:vertAlign w:val="subscript"/>
        </w:rPr>
        <w:t>2</w:t>
      </w:r>
      <w:r w:rsidRPr="00F714F1">
        <w:rPr>
          <w:rFonts w:ascii="Garamond" w:hAnsi="Garamond"/>
        </w:rPr>
        <w:t xml:space="preserve"> yaitu : 18 siswa (72%) berada pada kategori sangat rendah, 6 siswa (24%) berada pada kategori rendah, 1 siswa (4%) berada pada kategori tinggi, dan 0% berada pada kategori sangat tinggi. Berdasarkan perhitungan tersebut diatas, dapat disimpulkan bahwa hasil belajar siswa kelas 1 SMP </w:t>
      </w:r>
      <w:r w:rsidRPr="00F714F1">
        <w:rPr>
          <w:rFonts w:ascii="Garamond" w:hAnsi="Garamond"/>
        </w:rPr>
        <w:lastRenderedPageBreak/>
        <w:t xml:space="preserve">Negeri 1 Sinjai Tengah sebelum menggunakan metode </w:t>
      </w:r>
      <w:r w:rsidRPr="00F714F1">
        <w:rPr>
          <w:rFonts w:ascii="Garamond" w:hAnsi="Garamond"/>
          <w:i/>
        </w:rPr>
        <w:t>PQ4R</w:t>
      </w:r>
      <w:r w:rsidRPr="00F714F1">
        <w:rPr>
          <w:rFonts w:ascii="Garamond" w:hAnsi="Garamond"/>
        </w:rPr>
        <w:t xml:space="preserve"> masih dikategorikan sangat rendah. </w:t>
      </w:r>
    </w:p>
    <w:p w:rsidR="0081718E" w:rsidRPr="00F714F1" w:rsidRDefault="0081718E" w:rsidP="00F714F1">
      <w:pPr>
        <w:pStyle w:val="ListParagraph"/>
        <w:numPr>
          <w:ilvl w:val="4"/>
          <w:numId w:val="38"/>
        </w:numPr>
        <w:tabs>
          <w:tab w:val="left" w:pos="810"/>
        </w:tabs>
        <w:ind w:left="785" w:hanging="425"/>
        <w:jc w:val="both"/>
        <w:rPr>
          <w:rFonts w:ascii="Garamond" w:hAnsi="Garamond"/>
          <w:b/>
        </w:rPr>
      </w:pPr>
      <w:r w:rsidRPr="00F714F1">
        <w:rPr>
          <w:rFonts w:ascii="Garamond" w:hAnsi="Garamond"/>
          <w:b/>
        </w:rPr>
        <w:t xml:space="preserve">Data Hasil Belajar Matematika Siswa Setelah Menggunakan Metode Pembelajaran </w:t>
      </w:r>
      <w:r w:rsidRPr="00F714F1">
        <w:rPr>
          <w:rFonts w:ascii="Garamond" w:hAnsi="Garamond"/>
          <w:b/>
          <w:i/>
        </w:rPr>
        <w:t>PQ4R</w:t>
      </w:r>
    </w:p>
    <w:p w:rsidR="0081718E" w:rsidRPr="00F714F1" w:rsidRDefault="0081718E" w:rsidP="00F714F1">
      <w:pPr>
        <w:ind w:left="360" w:firstLine="720"/>
        <w:jc w:val="both"/>
        <w:rPr>
          <w:rFonts w:ascii="Garamond" w:hAnsi="Garamond"/>
        </w:rPr>
      </w:pPr>
      <w:r w:rsidRPr="00F714F1">
        <w:rPr>
          <w:rFonts w:ascii="Garamond" w:hAnsi="Garamond"/>
        </w:rPr>
        <w:t>Berdasarkan hasil posttest kelompok eksperimen</w:t>
      </w:r>
      <w:r w:rsidRPr="00F714F1">
        <w:rPr>
          <w:rFonts w:ascii="Garamond" w:hAnsi="Garamond"/>
          <w:vertAlign w:val="subscript"/>
        </w:rPr>
        <w:t>2</w:t>
      </w:r>
      <w:r w:rsidRPr="00F714F1">
        <w:rPr>
          <w:rFonts w:ascii="Garamond" w:hAnsi="Garamond"/>
        </w:rPr>
        <w:t xml:space="preserve">diketahui bahwa terdapat 2 siswa(8%) berada pada kategori sangat rendah, 12 siswa (48%) berada pada kategori rendah, 4 siswa (16%) berada pada kategori sedang, 5 siswa (20%) berada pada kategori tinggi, dan 2 siswa (8%) berada pada kategori sangat tinggi. </w:t>
      </w:r>
    </w:p>
    <w:p w:rsidR="0081718E" w:rsidRPr="00F714F1" w:rsidRDefault="0081718E" w:rsidP="00F714F1">
      <w:pPr>
        <w:pStyle w:val="ListParagraph"/>
        <w:numPr>
          <w:ilvl w:val="4"/>
          <w:numId w:val="38"/>
        </w:numPr>
        <w:tabs>
          <w:tab w:val="left" w:pos="810"/>
        </w:tabs>
        <w:ind w:left="720"/>
        <w:jc w:val="both"/>
        <w:rPr>
          <w:rFonts w:ascii="Garamond" w:hAnsi="Garamond"/>
          <w:b/>
        </w:rPr>
      </w:pPr>
      <w:r w:rsidRPr="00F714F1">
        <w:rPr>
          <w:rFonts w:ascii="Garamond" w:hAnsi="Garamond"/>
          <w:b/>
        </w:rPr>
        <w:t>Analisis Deskriptif</w:t>
      </w:r>
    </w:p>
    <w:p w:rsidR="0081718E" w:rsidRPr="00F714F1" w:rsidRDefault="0081718E" w:rsidP="00F714F1">
      <w:pPr>
        <w:pStyle w:val="ListParagraph"/>
        <w:numPr>
          <w:ilvl w:val="4"/>
          <w:numId w:val="36"/>
        </w:numPr>
        <w:tabs>
          <w:tab w:val="left" w:pos="810"/>
        </w:tabs>
        <w:ind w:left="1080"/>
        <w:jc w:val="both"/>
        <w:rPr>
          <w:rFonts w:ascii="Garamond" w:hAnsi="Garamond"/>
          <w:b/>
        </w:rPr>
      </w:pPr>
      <w:r w:rsidRPr="00F714F1">
        <w:rPr>
          <w:rFonts w:ascii="Garamond" w:hAnsi="Garamond"/>
          <w:b/>
        </w:rPr>
        <w:t>Hasil pretest kelas VIIC SMP Negeri 1 Sinjai Tengah</w:t>
      </w:r>
    </w:p>
    <w:p w:rsidR="0081718E" w:rsidRPr="00F714F1" w:rsidRDefault="0081718E" w:rsidP="00F714F1">
      <w:pPr>
        <w:pStyle w:val="ListParagraph"/>
        <w:tabs>
          <w:tab w:val="left" w:pos="810"/>
        </w:tabs>
        <w:ind w:firstLine="709"/>
        <w:jc w:val="both"/>
        <w:rPr>
          <w:rFonts w:ascii="Garamond" w:hAnsi="Garamond"/>
          <w:b/>
        </w:rPr>
      </w:pPr>
      <w:r w:rsidRPr="00F714F1">
        <w:rPr>
          <w:rFonts w:ascii="Garamond" w:hAnsi="Garamond"/>
        </w:rPr>
        <w:t>Skor maksimum yang diperoleh sebelum dilakukan perlakuan pada kelas VIIC adalah 55, sedangkan skor terendah adalah 5, skor rata-rata yang diperoleh adalah 26,6 dengan standar deviasi adalah 11,61.</w:t>
      </w:r>
    </w:p>
    <w:p w:rsidR="0081718E" w:rsidRPr="00F714F1" w:rsidRDefault="0081718E" w:rsidP="00F714F1">
      <w:pPr>
        <w:pStyle w:val="ListParagraph"/>
        <w:numPr>
          <w:ilvl w:val="4"/>
          <w:numId w:val="36"/>
        </w:numPr>
        <w:tabs>
          <w:tab w:val="left" w:pos="810"/>
        </w:tabs>
        <w:ind w:left="1080"/>
        <w:jc w:val="both"/>
        <w:rPr>
          <w:rFonts w:ascii="Garamond" w:hAnsi="Garamond"/>
          <w:b/>
        </w:rPr>
      </w:pPr>
      <w:r w:rsidRPr="00F714F1">
        <w:rPr>
          <w:rFonts w:ascii="Garamond" w:hAnsi="Garamond"/>
          <w:b/>
        </w:rPr>
        <w:t>Hasil Posttest Kelas VIIC SMPN 1 Sinjai Tengah</w:t>
      </w:r>
    </w:p>
    <w:p w:rsidR="0081718E" w:rsidRPr="00F714F1" w:rsidRDefault="0081718E" w:rsidP="00F714F1">
      <w:pPr>
        <w:pStyle w:val="ListParagraph"/>
        <w:tabs>
          <w:tab w:val="left" w:pos="810"/>
        </w:tabs>
        <w:ind w:firstLine="709"/>
        <w:jc w:val="both"/>
        <w:rPr>
          <w:rFonts w:ascii="Garamond" w:hAnsi="Garamond"/>
        </w:rPr>
      </w:pPr>
      <w:r w:rsidRPr="00F714F1">
        <w:rPr>
          <w:rFonts w:ascii="Garamond" w:hAnsi="Garamond"/>
        </w:rPr>
        <w:t>Skor maksimum yang diperoleh setelah diberikan perlakuan pada kelas VIIC adalah 95, sedangkan skor terendah adalah 25, skor rata-rata yang diperoleh adalah 53,6 sedangkan standar deviasi adalah 18,74.</w:t>
      </w:r>
    </w:p>
    <w:p w:rsidR="000035BF" w:rsidRPr="00F714F1" w:rsidRDefault="0081718E" w:rsidP="00F714F1">
      <w:pPr>
        <w:pStyle w:val="ListParagraph"/>
        <w:tabs>
          <w:tab w:val="left" w:pos="810"/>
        </w:tabs>
        <w:ind w:firstLine="709"/>
        <w:jc w:val="both"/>
        <w:rPr>
          <w:rFonts w:ascii="Garamond" w:hAnsi="Garamond"/>
        </w:rPr>
      </w:pPr>
      <w:r w:rsidRPr="00F714F1">
        <w:rPr>
          <w:rFonts w:ascii="Garamond" w:hAnsi="Garamond"/>
        </w:rPr>
        <w:t xml:space="preserve">Berdasarkan perbandingan hasil pretest dan posttest dapat dilihat bahwa terjadi peningkatan hasil belajar siswa meski peningkatannya tidak terlalu signifikan. Nilai minimum pada pretest yakni 5, setelah dilakukan posttest meningkat menjadi 25. Nilai maksimum pretest yaitu 55, setelah dilakukan posttest meningkat menjadi 95. Nilai rata-rata hasil belajar pada pretest yaitu 26,6, setelah dilakukan posttest meningkat menjadi 53,6. Hal ini menunjukkan bahwa setelah diterapkan metode </w:t>
      </w:r>
      <w:r w:rsidRPr="00F714F1">
        <w:rPr>
          <w:rFonts w:ascii="Garamond" w:hAnsi="Garamond"/>
          <w:i/>
        </w:rPr>
        <w:t>PQ4R</w:t>
      </w:r>
      <w:r w:rsidRPr="00F714F1">
        <w:rPr>
          <w:rFonts w:ascii="Garamond" w:hAnsi="Garamond"/>
        </w:rPr>
        <w:t>, hasil belajar siswa kelas VIIC SMP Negeri 1 Sinjai Tengah mengalami peningkatan.</w:t>
      </w:r>
    </w:p>
    <w:p w:rsidR="000035BF" w:rsidRPr="00F714F1" w:rsidRDefault="000035BF" w:rsidP="00F714F1">
      <w:pPr>
        <w:rPr>
          <w:rFonts w:ascii="Garamond" w:hAnsi="Garamond"/>
          <w:lang w:val="en-GB"/>
        </w:rPr>
      </w:pPr>
      <w:r w:rsidRPr="00F714F1">
        <w:rPr>
          <w:rFonts w:ascii="Garamond" w:hAnsi="Garamond"/>
        </w:rPr>
        <w:br w:type="page"/>
      </w:r>
    </w:p>
    <w:p w:rsidR="0081718E" w:rsidRPr="00F714F1" w:rsidRDefault="0081718E" w:rsidP="00F714F1">
      <w:pPr>
        <w:pStyle w:val="ListParagraph"/>
        <w:numPr>
          <w:ilvl w:val="0"/>
          <w:numId w:val="38"/>
        </w:numPr>
        <w:tabs>
          <w:tab w:val="left" w:pos="810"/>
        </w:tabs>
        <w:ind w:left="360"/>
        <w:jc w:val="both"/>
        <w:rPr>
          <w:rFonts w:ascii="Garamond" w:hAnsi="Garamond"/>
        </w:rPr>
      </w:pPr>
      <w:r w:rsidRPr="00F714F1">
        <w:rPr>
          <w:rFonts w:ascii="Garamond" w:hAnsi="Garamond"/>
          <w:b/>
        </w:rPr>
        <w:lastRenderedPageBreak/>
        <w:t xml:space="preserve">Perbandingan Metode Pembelajaran </w:t>
      </w:r>
      <w:r w:rsidRPr="00F714F1">
        <w:rPr>
          <w:rFonts w:ascii="Garamond" w:hAnsi="Garamond"/>
          <w:b/>
          <w:i/>
        </w:rPr>
        <w:t>Inquiri Terbimbing</w:t>
      </w:r>
      <w:r w:rsidRPr="00F714F1">
        <w:rPr>
          <w:rFonts w:ascii="Garamond" w:hAnsi="Garamond"/>
          <w:b/>
        </w:rPr>
        <w:t xml:space="preserve"> dengan Metode Pembelajaran </w:t>
      </w:r>
      <w:r w:rsidRPr="00F714F1">
        <w:rPr>
          <w:rFonts w:ascii="Garamond" w:hAnsi="Garamond"/>
          <w:b/>
          <w:i/>
        </w:rPr>
        <w:t>PQ4R</w:t>
      </w:r>
      <w:r w:rsidRPr="00F714F1">
        <w:rPr>
          <w:rFonts w:ascii="Garamond" w:hAnsi="Garamond"/>
          <w:b/>
        </w:rPr>
        <w:t xml:space="preserve"> (Preview, Question, Read, Reflect, Recite, Review) pada Siswa kelas VII SMP Negeri 1 Sinjai Tengah</w:t>
      </w:r>
    </w:p>
    <w:p w:rsidR="0081718E" w:rsidRPr="00F714F1" w:rsidRDefault="0081718E" w:rsidP="00F714F1">
      <w:pPr>
        <w:pStyle w:val="ListParagraph"/>
        <w:numPr>
          <w:ilvl w:val="4"/>
          <w:numId w:val="38"/>
        </w:numPr>
        <w:tabs>
          <w:tab w:val="left" w:pos="810"/>
        </w:tabs>
        <w:ind w:left="785" w:hanging="425"/>
        <w:jc w:val="both"/>
        <w:rPr>
          <w:rFonts w:ascii="Garamond" w:hAnsi="Garamond"/>
          <w:b/>
        </w:rPr>
      </w:pPr>
      <w:r w:rsidRPr="00F714F1">
        <w:rPr>
          <w:rFonts w:ascii="Garamond" w:hAnsi="Garamond"/>
          <w:b/>
        </w:rPr>
        <w:t>Uji Normalitas</w:t>
      </w:r>
    </w:p>
    <w:p w:rsidR="0081718E" w:rsidRPr="00F714F1" w:rsidRDefault="0081718E" w:rsidP="00F714F1">
      <w:pPr>
        <w:pStyle w:val="ListParagraph"/>
        <w:numPr>
          <w:ilvl w:val="0"/>
          <w:numId w:val="41"/>
        </w:numPr>
        <w:tabs>
          <w:tab w:val="left" w:pos="810"/>
        </w:tabs>
        <w:ind w:left="720"/>
        <w:jc w:val="both"/>
        <w:rPr>
          <w:rFonts w:ascii="Garamond" w:hAnsi="Garamond"/>
        </w:rPr>
      </w:pPr>
      <w:r w:rsidRPr="00F714F1">
        <w:rPr>
          <w:rFonts w:ascii="Garamond" w:hAnsi="Garamond"/>
        </w:rPr>
        <w:t>Pengujian normalitas pertama dilakukan pada hasil posttest kelompok eksperimen</w:t>
      </w:r>
      <w:r w:rsidRPr="00F714F1">
        <w:rPr>
          <w:rFonts w:ascii="Garamond" w:hAnsi="Garamond"/>
          <w:vertAlign w:val="subscript"/>
        </w:rPr>
        <w:t>1</w:t>
      </w:r>
      <w:r w:rsidRPr="00F714F1">
        <w:rPr>
          <w:rFonts w:ascii="Garamond" w:hAnsi="Garamond"/>
        </w:rPr>
        <w:t xml:space="preserve">. Taraf signifikan yang ditetapkan sebelumnya adalah </w:t>
      </w:r>
      <m:oMath>
        <m:r>
          <w:rPr>
            <w:rFonts w:ascii="Cambria Math" w:hAnsi="Cambria Math"/>
          </w:rPr>
          <m:t>α=0,05</m:t>
        </m:r>
      </m:oMath>
      <w:r w:rsidRPr="00F714F1">
        <w:rPr>
          <w:rFonts w:ascii="Garamond" w:hAnsi="Garamond"/>
        </w:rPr>
        <w:t>. Berdasarkan hasil pengolahan dengan SPSS versi 16, maka diperoleh sign untuk kelas eksperimen</w:t>
      </w:r>
      <w:r w:rsidRPr="00F714F1">
        <w:rPr>
          <w:rFonts w:ascii="Garamond" w:hAnsi="Garamond"/>
          <w:vertAlign w:val="subscript"/>
        </w:rPr>
        <w:t>1</w:t>
      </w:r>
      <w:r w:rsidRPr="00F714F1">
        <w:rPr>
          <w:rFonts w:ascii="Garamond" w:hAnsi="Garamond"/>
        </w:rPr>
        <w:t xml:space="preserve"> = 0,166 dengan demikin dapat disimpulkan bahwa data posttest kelompok eksperimen</w:t>
      </w:r>
      <w:r w:rsidRPr="00F714F1">
        <w:rPr>
          <w:rFonts w:ascii="Garamond" w:hAnsi="Garamond"/>
          <w:vertAlign w:val="subscript"/>
        </w:rPr>
        <w:t>1</w:t>
      </w:r>
      <w:r w:rsidRPr="00F714F1">
        <w:rPr>
          <w:rFonts w:ascii="Garamond" w:hAnsi="Garamond"/>
        </w:rPr>
        <w:t xml:space="preserve"> berdistribusi normal karena sign lebih besar dari </w:t>
      </w:r>
      <m:oMath>
        <m:r>
          <w:rPr>
            <w:rFonts w:ascii="Cambria Math" w:hAnsi="Cambria Math"/>
          </w:rPr>
          <m:t>α</m:t>
        </m:r>
      </m:oMath>
      <w:r w:rsidRPr="00F714F1">
        <w:rPr>
          <w:rFonts w:ascii="Garamond" w:hAnsi="Garamond"/>
        </w:rPr>
        <w:t xml:space="preserve"> atau (0,166 &gt; 0,05). </w:t>
      </w:r>
    </w:p>
    <w:p w:rsidR="0081718E" w:rsidRPr="00F714F1" w:rsidRDefault="0081718E" w:rsidP="00F714F1">
      <w:pPr>
        <w:pStyle w:val="ListParagraph"/>
        <w:numPr>
          <w:ilvl w:val="0"/>
          <w:numId w:val="41"/>
        </w:numPr>
        <w:tabs>
          <w:tab w:val="left" w:pos="810"/>
        </w:tabs>
        <w:ind w:left="720"/>
        <w:jc w:val="both"/>
        <w:rPr>
          <w:rFonts w:ascii="Garamond" w:hAnsi="Garamond"/>
        </w:rPr>
      </w:pPr>
      <w:r w:rsidRPr="00F714F1">
        <w:rPr>
          <w:rFonts w:ascii="Garamond" w:hAnsi="Garamond"/>
        </w:rPr>
        <w:t>Pengujian normalitas kedua dilakukan pada hasil posttest kelompok eksperimen</w:t>
      </w:r>
      <w:r w:rsidRPr="00F714F1">
        <w:rPr>
          <w:rFonts w:ascii="Garamond" w:hAnsi="Garamond"/>
          <w:vertAlign w:val="subscript"/>
        </w:rPr>
        <w:t>2</w:t>
      </w:r>
      <w:r w:rsidRPr="00F714F1">
        <w:rPr>
          <w:rFonts w:ascii="Garamond" w:hAnsi="Garamond"/>
        </w:rPr>
        <w:t xml:space="preserve">. Taraf signifikan yang ditetapkan sebelumnya adalah </w:t>
      </w:r>
      <m:oMath>
        <m:r>
          <w:rPr>
            <w:rFonts w:ascii="Cambria Math" w:hAnsi="Cambria Math"/>
          </w:rPr>
          <m:t>α=0,05</m:t>
        </m:r>
      </m:oMath>
      <w:r w:rsidRPr="00F714F1">
        <w:rPr>
          <w:rFonts w:ascii="Garamond" w:hAnsi="Garamond"/>
        </w:rPr>
        <w:t>. Berdasarkan hasil pengolahan dengan SPSS versi 16, maka diperoleh sign untuk kelas eksperimen</w:t>
      </w:r>
      <w:r w:rsidRPr="00F714F1">
        <w:rPr>
          <w:rFonts w:ascii="Garamond" w:hAnsi="Garamond"/>
          <w:vertAlign w:val="subscript"/>
        </w:rPr>
        <w:t>2</w:t>
      </w:r>
      <w:r w:rsidRPr="00F714F1">
        <w:rPr>
          <w:rFonts w:ascii="Garamond" w:hAnsi="Garamond"/>
        </w:rPr>
        <w:t xml:space="preserve"> = 0,200 dengan demikin dapat disimpulkan bahwa data posttest kelompok eksperimen</w:t>
      </w:r>
      <w:r w:rsidRPr="00F714F1">
        <w:rPr>
          <w:rFonts w:ascii="Garamond" w:hAnsi="Garamond"/>
          <w:vertAlign w:val="subscript"/>
        </w:rPr>
        <w:t>1</w:t>
      </w:r>
      <w:r w:rsidRPr="00F714F1">
        <w:rPr>
          <w:rFonts w:ascii="Garamond" w:hAnsi="Garamond"/>
        </w:rPr>
        <w:t xml:space="preserve"> berdistribusi normal karena sign lebih besar dari </w:t>
      </w:r>
      <m:oMath>
        <m:r>
          <w:rPr>
            <w:rFonts w:ascii="Cambria Math" w:hAnsi="Cambria Math"/>
          </w:rPr>
          <m:t>α</m:t>
        </m:r>
      </m:oMath>
      <w:r w:rsidRPr="00F714F1">
        <w:rPr>
          <w:rFonts w:ascii="Garamond" w:hAnsi="Garamond"/>
        </w:rPr>
        <w:t xml:space="preserve"> atau (0,200&gt; 0,05).</w:t>
      </w:r>
      <w:r w:rsidR="000035BF" w:rsidRPr="00F714F1">
        <w:rPr>
          <w:rFonts w:ascii="Garamond" w:hAnsi="Garamond"/>
        </w:rPr>
        <w:t xml:space="preserve"> </w:t>
      </w:r>
      <w:r w:rsidRPr="00F714F1">
        <w:rPr>
          <w:rFonts w:ascii="Garamond" w:hAnsi="Garamond"/>
        </w:rPr>
        <w:t xml:space="preserve">Karena hasil posttest kedua kelompok berdistribusi normal, maka pengujian dapat dilakukan dengan uji statistic parametric. </w:t>
      </w:r>
    </w:p>
    <w:p w:rsidR="0081718E" w:rsidRPr="00F714F1" w:rsidRDefault="0081718E" w:rsidP="00F714F1">
      <w:pPr>
        <w:pStyle w:val="ListParagraph"/>
        <w:numPr>
          <w:ilvl w:val="4"/>
          <w:numId w:val="38"/>
        </w:numPr>
        <w:tabs>
          <w:tab w:val="left" w:pos="810"/>
        </w:tabs>
        <w:ind w:left="785" w:hanging="425"/>
        <w:jc w:val="both"/>
        <w:rPr>
          <w:rFonts w:ascii="Garamond" w:hAnsi="Garamond"/>
          <w:b/>
        </w:rPr>
      </w:pPr>
      <w:r w:rsidRPr="00F714F1">
        <w:rPr>
          <w:rFonts w:ascii="Garamond" w:hAnsi="Garamond"/>
          <w:b/>
        </w:rPr>
        <w:t>Uji Homogenitas</w:t>
      </w:r>
    </w:p>
    <w:p w:rsidR="0081718E" w:rsidRPr="00F714F1" w:rsidRDefault="0081718E" w:rsidP="00F714F1">
      <w:pPr>
        <w:pStyle w:val="ListParagraph"/>
        <w:jc w:val="both"/>
        <w:rPr>
          <w:rFonts w:ascii="Garamond" w:hAnsi="Garamond"/>
        </w:rPr>
      </w:pPr>
      <w:r w:rsidRPr="00F714F1">
        <w:rPr>
          <w:rFonts w:ascii="Garamond" w:hAnsi="Garamond"/>
        </w:rPr>
        <w:t>Pengujian homogenitas hanya dilakukan pada hasil posttest kelompok eksperimen</w:t>
      </w:r>
      <w:r w:rsidRPr="00F714F1">
        <w:rPr>
          <w:rFonts w:ascii="Garamond" w:hAnsi="Garamond"/>
          <w:vertAlign w:val="subscript"/>
        </w:rPr>
        <w:t>1</w:t>
      </w:r>
      <w:r w:rsidRPr="00F714F1">
        <w:rPr>
          <w:rFonts w:ascii="Garamond" w:hAnsi="Garamond"/>
        </w:rPr>
        <w:t xml:space="preserve"> dan kelompok eksperimen</w:t>
      </w:r>
      <w:r w:rsidRPr="00F714F1">
        <w:rPr>
          <w:rFonts w:ascii="Garamond" w:hAnsi="Garamond"/>
          <w:vertAlign w:val="subscript"/>
        </w:rPr>
        <w:t>2</w:t>
      </w:r>
      <w:r w:rsidRPr="00F714F1">
        <w:rPr>
          <w:rFonts w:ascii="Garamond" w:hAnsi="Garamond"/>
        </w:rPr>
        <w:t xml:space="preserve">. Taraf signifikan yang ditetapkan sebelumnya adalah </w:t>
      </w:r>
      <m:oMath>
        <m:r>
          <w:rPr>
            <w:rFonts w:ascii="Cambria Math" w:hAnsi="Cambria Math"/>
          </w:rPr>
          <m:t>α=0,05</m:t>
        </m:r>
      </m:oMath>
      <w:r w:rsidRPr="00F714F1">
        <w:rPr>
          <w:rFonts w:ascii="Garamond" w:hAnsi="Garamond"/>
        </w:rPr>
        <w:t xml:space="preserve">. Berdasarkan hasil pengolahan dengan SPSS versi 16, maka diperoleh sipat disimpulkan bahwa data posttest homogeny karena sign lebih besar </w:t>
      </w:r>
      <m:oMath>
        <m:r>
          <w:rPr>
            <w:rFonts w:ascii="Cambria Math" w:hAnsi="Cambria Math"/>
          </w:rPr>
          <m:t>α</m:t>
        </m:r>
      </m:oMath>
      <w:r w:rsidRPr="00F714F1">
        <w:rPr>
          <w:rFonts w:ascii="Garamond" w:hAnsi="Garamond"/>
        </w:rPr>
        <w:t xml:space="preserve"> atau (0,459&gt; 0,05). </w:t>
      </w:r>
    </w:p>
    <w:p w:rsidR="0081718E" w:rsidRPr="00F714F1" w:rsidRDefault="0081718E" w:rsidP="00F714F1">
      <w:pPr>
        <w:pStyle w:val="ListParagraph"/>
        <w:numPr>
          <w:ilvl w:val="4"/>
          <w:numId w:val="38"/>
        </w:numPr>
        <w:tabs>
          <w:tab w:val="left" w:pos="810"/>
        </w:tabs>
        <w:ind w:left="785" w:hanging="425"/>
        <w:jc w:val="both"/>
        <w:rPr>
          <w:rFonts w:ascii="Garamond" w:hAnsi="Garamond"/>
          <w:b/>
        </w:rPr>
      </w:pPr>
      <w:r w:rsidRPr="00F714F1">
        <w:rPr>
          <w:rFonts w:ascii="Garamond" w:hAnsi="Garamond"/>
          <w:b/>
        </w:rPr>
        <w:t>Uji Hipotesis</w:t>
      </w:r>
    </w:p>
    <w:p w:rsidR="0081718E" w:rsidRPr="00F714F1" w:rsidRDefault="0081718E" w:rsidP="00F714F1">
      <w:pPr>
        <w:pStyle w:val="ListParagraph"/>
        <w:jc w:val="both"/>
        <w:rPr>
          <w:rFonts w:ascii="Garamond" w:hAnsi="Garamond"/>
        </w:rPr>
      </w:pPr>
      <w:r w:rsidRPr="00F714F1">
        <w:rPr>
          <w:rFonts w:ascii="Garamond" w:hAnsi="Garamond"/>
        </w:rPr>
        <w:t>Berdasarkan uji normalitas dan homogenitas di atas maka statistic yang digunakan adalah statistic parametric dengan uji t-test sampel independen. Pengujian hipotesis ini dilakukan untuk mengetahui dugaan sementara yang dirumuskan sebelumnya, yaitu :</w:t>
      </w:r>
    </w:p>
    <w:p w:rsidR="0081718E" w:rsidRPr="00F714F1" w:rsidRDefault="00D85630" w:rsidP="00F714F1">
      <w:pPr>
        <w:pStyle w:val="ListParagraph"/>
        <w:tabs>
          <w:tab w:val="left" w:pos="810"/>
        </w:tabs>
        <w:ind w:left="1134" w:firstLine="567"/>
        <w:jc w:val="both"/>
        <w:rPr>
          <w:rFonts w:ascii="Garamond" w:hAnsi="Garamond"/>
        </w:rPr>
      </w:pPr>
      <m:oMathPara>
        <m:oMath>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2</m:t>
              </m:r>
            </m:sub>
          </m:sSub>
          <m:r>
            <w:rPr>
              <w:rFonts w:ascii="Cambria Math" w:hAnsi="Cambria Math"/>
            </w:rPr>
            <m:t xml:space="preserve">      lawan     </m:t>
          </m:r>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2</m:t>
              </m:r>
            </m:sub>
          </m:sSub>
        </m:oMath>
      </m:oMathPara>
    </w:p>
    <w:p w:rsidR="0081718E" w:rsidRPr="00F714F1" w:rsidRDefault="00D85630" w:rsidP="00F714F1">
      <w:pPr>
        <w:pStyle w:val="ListParagraph"/>
        <w:jc w:val="both"/>
        <w:rPr>
          <w:rFonts w:ascii="Garamond" w:hAnsi="Garamond"/>
        </w:rPr>
      </w:pPr>
      <m:oMath>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2</m:t>
            </m:r>
          </m:sub>
        </m:sSub>
      </m:oMath>
      <w:r w:rsidR="0081718E" w:rsidRPr="00F714F1">
        <w:rPr>
          <w:rFonts w:ascii="Garamond" w:hAnsi="Garamond"/>
        </w:rPr>
        <w:t xml:space="preserve"> : Tidak ada perbedaan signifikan penerapan metode pembelajaran </w:t>
      </w:r>
      <w:r w:rsidR="0081718E" w:rsidRPr="00F714F1">
        <w:rPr>
          <w:rFonts w:ascii="Garamond" w:hAnsi="Garamond"/>
          <w:i/>
        </w:rPr>
        <w:t>Inquiri Terbimbing</w:t>
      </w:r>
      <w:r w:rsidR="0081718E" w:rsidRPr="00F714F1">
        <w:rPr>
          <w:rFonts w:ascii="Garamond" w:hAnsi="Garamond"/>
        </w:rPr>
        <w:t xml:space="preserve"> dengan metode pembelajaran </w:t>
      </w:r>
      <w:r w:rsidR="0081718E" w:rsidRPr="00F714F1">
        <w:rPr>
          <w:rFonts w:ascii="Garamond" w:hAnsi="Garamond"/>
          <w:i/>
        </w:rPr>
        <w:t>PQ4R</w:t>
      </w:r>
      <w:r w:rsidR="0081718E" w:rsidRPr="00F714F1">
        <w:rPr>
          <w:rFonts w:ascii="Garamond" w:hAnsi="Garamond"/>
        </w:rPr>
        <w:t xml:space="preserve"> terhadap hasil belajar matematika siswa kelas VII SMP Negeri 1 Sinjai Tengah.</w:t>
      </w:r>
    </w:p>
    <w:p w:rsidR="0081718E" w:rsidRPr="00F714F1" w:rsidRDefault="00D85630" w:rsidP="00F714F1">
      <w:pPr>
        <w:pStyle w:val="ListParagraph"/>
        <w:jc w:val="both"/>
        <w:rPr>
          <w:rFonts w:ascii="Garamond" w:hAnsi="Garamond"/>
        </w:rPr>
      </w:pPr>
      <m:oMath>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2</m:t>
            </m:r>
          </m:sub>
        </m:sSub>
      </m:oMath>
      <w:r w:rsidR="0081718E" w:rsidRPr="00F714F1">
        <w:rPr>
          <w:rFonts w:ascii="Garamond" w:hAnsi="Garamond"/>
        </w:rPr>
        <w:t xml:space="preserve"> : Ada perbedaan signifikan penerapan metode pembelajaran </w:t>
      </w:r>
      <w:r w:rsidR="0081718E" w:rsidRPr="00F714F1">
        <w:rPr>
          <w:rFonts w:ascii="Garamond" w:hAnsi="Garamond"/>
          <w:i/>
        </w:rPr>
        <w:t>Inquiri Terbimbing</w:t>
      </w:r>
      <w:r w:rsidR="0081718E" w:rsidRPr="00F714F1">
        <w:rPr>
          <w:rFonts w:ascii="Garamond" w:hAnsi="Garamond"/>
        </w:rPr>
        <w:t xml:space="preserve"> dengan metode pembelajaran </w:t>
      </w:r>
      <w:r w:rsidR="0081718E" w:rsidRPr="00F714F1">
        <w:rPr>
          <w:rFonts w:ascii="Garamond" w:hAnsi="Garamond"/>
          <w:i/>
        </w:rPr>
        <w:t>PQ4R</w:t>
      </w:r>
      <w:r w:rsidR="0081718E" w:rsidRPr="00F714F1">
        <w:rPr>
          <w:rFonts w:ascii="Garamond" w:hAnsi="Garamond"/>
        </w:rPr>
        <w:t xml:space="preserve"> terhadap hasil belajar matematika siswa kelas VII SMP Negeri 1 Sinjai Tengah.</w:t>
      </w:r>
    </w:p>
    <w:p w:rsidR="0081718E" w:rsidRPr="00F714F1" w:rsidRDefault="00D85630" w:rsidP="00F714F1">
      <w:pPr>
        <w:pStyle w:val="ListParagraph"/>
        <w:jc w:val="both"/>
        <w:rPr>
          <w:rFonts w:ascii="Garamond" w:hAnsi="Garamond"/>
        </w:rPr>
      </w:pPr>
      <m:oMath>
        <m:sSub>
          <m:sSubPr>
            <m:ctrlPr>
              <w:rPr>
                <w:rFonts w:ascii="Cambria Math" w:hAnsi="Cambria Math"/>
                <w:i/>
              </w:rPr>
            </m:ctrlPr>
          </m:sSubPr>
          <m:e>
            <m:r>
              <w:rPr>
                <w:rFonts w:ascii="Cambria Math" w:hAnsi="Cambria Math"/>
              </w:rPr>
              <m:t>μ</m:t>
            </m:r>
          </m:e>
          <m:sub>
            <m:r>
              <w:rPr>
                <w:rFonts w:ascii="Cambria Math" w:hAnsi="Cambria Math"/>
              </w:rPr>
              <m:t>1</m:t>
            </m:r>
          </m:sub>
        </m:sSub>
      </m:oMath>
      <w:r w:rsidR="0081718E" w:rsidRPr="00F714F1">
        <w:rPr>
          <w:rFonts w:ascii="Garamond" w:hAnsi="Garamond"/>
        </w:rPr>
        <w:t xml:space="preserve"> : Rata-rata hasil belajar siswa yang diajar dengan metode pembelajaran </w:t>
      </w:r>
      <w:r w:rsidR="0081718E" w:rsidRPr="00F714F1">
        <w:rPr>
          <w:rFonts w:ascii="Garamond" w:hAnsi="Garamond"/>
          <w:i/>
        </w:rPr>
        <w:t>Inquiri Terbimbing.</w:t>
      </w:r>
    </w:p>
    <w:p w:rsidR="0081718E" w:rsidRPr="00F714F1" w:rsidRDefault="00D85630" w:rsidP="00F714F1">
      <w:pPr>
        <w:pStyle w:val="ListParagraph"/>
        <w:jc w:val="both"/>
        <w:rPr>
          <w:rFonts w:ascii="Garamond" w:hAnsi="Garamond"/>
          <w:i/>
        </w:rPr>
      </w:pPr>
      <m:oMath>
        <m:sSub>
          <m:sSubPr>
            <m:ctrlPr>
              <w:rPr>
                <w:rFonts w:ascii="Cambria Math" w:hAnsi="Cambria Math"/>
                <w:i/>
              </w:rPr>
            </m:ctrlPr>
          </m:sSubPr>
          <m:e>
            <m:r>
              <w:rPr>
                <w:rFonts w:ascii="Cambria Math" w:hAnsi="Cambria Math"/>
              </w:rPr>
              <m:t>μ</m:t>
            </m:r>
          </m:e>
          <m:sub>
            <m:r>
              <w:rPr>
                <w:rFonts w:ascii="Cambria Math" w:hAnsi="Cambria Math"/>
              </w:rPr>
              <m:t>2</m:t>
            </m:r>
          </m:sub>
        </m:sSub>
      </m:oMath>
      <w:r w:rsidR="0081718E" w:rsidRPr="00F714F1">
        <w:rPr>
          <w:rFonts w:ascii="Garamond" w:hAnsi="Garamond"/>
        </w:rPr>
        <w:t xml:space="preserve"> : Rata-rata hasil belajar siswa yang diajar dengan metode pembelajaran </w:t>
      </w:r>
      <w:r w:rsidR="0081718E" w:rsidRPr="00F714F1">
        <w:rPr>
          <w:rFonts w:ascii="Garamond" w:hAnsi="Garamond"/>
          <w:i/>
        </w:rPr>
        <w:t>PQ4R.</w:t>
      </w:r>
    </w:p>
    <w:p w:rsidR="0081718E" w:rsidRPr="00F714F1" w:rsidRDefault="0081718E" w:rsidP="00F714F1">
      <w:pPr>
        <w:pStyle w:val="ListParagraph"/>
        <w:ind w:firstLine="709"/>
        <w:jc w:val="both"/>
        <w:rPr>
          <w:rFonts w:ascii="Garamond" w:hAnsi="Garamond"/>
        </w:rPr>
      </w:pPr>
      <w:r w:rsidRPr="00F714F1">
        <w:rPr>
          <w:rFonts w:ascii="Garamond" w:hAnsi="Garamond"/>
        </w:rPr>
        <w:t>Uji hipotesis dilakukan pada hasil posttest kelompok eksperimen</w:t>
      </w:r>
      <w:r w:rsidRPr="00F714F1">
        <w:rPr>
          <w:rFonts w:ascii="Garamond" w:hAnsi="Garamond"/>
          <w:vertAlign w:val="subscript"/>
        </w:rPr>
        <w:t>1</w:t>
      </w:r>
      <w:r w:rsidRPr="00F714F1">
        <w:rPr>
          <w:rFonts w:ascii="Garamond" w:hAnsi="Garamond"/>
        </w:rPr>
        <w:t xml:space="preserve"> dan kelompok eksperimen</w:t>
      </w:r>
      <w:r w:rsidRPr="00F714F1">
        <w:rPr>
          <w:rFonts w:ascii="Garamond" w:hAnsi="Garamond"/>
          <w:vertAlign w:val="subscript"/>
        </w:rPr>
        <w:t>2</w:t>
      </w:r>
      <w:r w:rsidRPr="00F714F1">
        <w:rPr>
          <w:rFonts w:ascii="Garamond" w:hAnsi="Garamond"/>
        </w:rPr>
        <w:t>. Berdasarkan hasil pengolahan data dengan SPSS versi 16, maka diperoleh sign = 0,001 dengan demikian dapat disimpulkan bahwa H</w:t>
      </w:r>
      <w:r w:rsidRPr="00F714F1">
        <w:rPr>
          <w:rFonts w:ascii="Garamond" w:hAnsi="Garamond"/>
          <w:vertAlign w:val="subscript"/>
        </w:rPr>
        <w:t>0</w:t>
      </w:r>
      <w:r w:rsidRPr="00F714F1">
        <w:rPr>
          <w:rFonts w:ascii="Garamond" w:hAnsi="Garamond"/>
        </w:rPr>
        <w:t xml:space="preserve"> ditolak dan H</w:t>
      </w:r>
      <w:r w:rsidRPr="00F714F1">
        <w:rPr>
          <w:rFonts w:ascii="Garamond" w:hAnsi="Garamond"/>
          <w:vertAlign w:val="subscript"/>
        </w:rPr>
        <w:t>1</w:t>
      </w:r>
      <w:r w:rsidRPr="00F714F1">
        <w:rPr>
          <w:rFonts w:ascii="Garamond" w:hAnsi="Garamond"/>
        </w:rPr>
        <w:t xml:space="preserve"> diterima, karena sign &lt;</w:t>
      </w:r>
      <m:oMath>
        <m:r>
          <w:rPr>
            <w:rFonts w:ascii="Cambria Math" w:hAnsi="Cambria Math"/>
          </w:rPr>
          <m:t>α</m:t>
        </m:r>
      </m:oMath>
      <w:r w:rsidRPr="00F714F1">
        <w:rPr>
          <w:rFonts w:ascii="Garamond" w:hAnsi="Garamond"/>
        </w:rPr>
        <w:t xml:space="preserve"> atau (0,001 &lt; 0,05). </w:t>
      </w:r>
    </w:p>
    <w:p w:rsidR="00233CC7" w:rsidRPr="00F714F1" w:rsidRDefault="0081718E" w:rsidP="00F714F1">
      <w:pPr>
        <w:pStyle w:val="ListParagraph"/>
        <w:ind w:firstLine="709"/>
        <w:jc w:val="both"/>
        <w:rPr>
          <w:rFonts w:ascii="Garamond" w:hAnsi="Garamond"/>
          <w:lang w:val="en-US"/>
        </w:rPr>
      </w:pPr>
      <w:r w:rsidRPr="00F714F1">
        <w:rPr>
          <w:rFonts w:ascii="Garamond" w:hAnsi="Garamond"/>
        </w:rPr>
        <w:t xml:space="preserve">Berdasarkan pengujian hipotesis dengan menggunakan uji-t, maka dapat disimpulkan bahwa terdapat perbedaan hasil belajar yang signifikan antara siswa </w:t>
      </w:r>
      <w:r w:rsidRPr="00F714F1">
        <w:rPr>
          <w:rFonts w:ascii="Garamond" w:hAnsi="Garamond"/>
        </w:rPr>
        <w:lastRenderedPageBreak/>
        <w:t>yang diajar dengan metode pembelajaran</w:t>
      </w:r>
      <w:r w:rsidRPr="00F714F1">
        <w:rPr>
          <w:rFonts w:ascii="Garamond" w:hAnsi="Garamond"/>
          <w:i/>
        </w:rPr>
        <w:t>Inquiri Terbimbing</w:t>
      </w:r>
      <w:r w:rsidRPr="00F714F1">
        <w:rPr>
          <w:rFonts w:ascii="Garamond" w:hAnsi="Garamond"/>
        </w:rPr>
        <w:t xml:space="preserve"> dengan metode pembelajaran </w:t>
      </w:r>
      <w:r w:rsidRPr="00F714F1">
        <w:rPr>
          <w:rFonts w:ascii="Garamond" w:hAnsi="Garamond"/>
          <w:i/>
        </w:rPr>
        <w:t>PQ4R.</w:t>
      </w:r>
    </w:p>
    <w:p w:rsidR="008E04ED" w:rsidRPr="00F714F1" w:rsidRDefault="008E04ED" w:rsidP="00F714F1">
      <w:pPr>
        <w:pStyle w:val="ListParagraph"/>
        <w:ind w:firstLine="709"/>
        <w:jc w:val="both"/>
        <w:rPr>
          <w:rFonts w:ascii="Garamond" w:hAnsi="Garamond"/>
          <w:lang w:val="en-US"/>
        </w:rPr>
      </w:pPr>
    </w:p>
    <w:p w:rsidR="00233CC7" w:rsidRPr="00F714F1" w:rsidRDefault="008E04ED" w:rsidP="00F714F1">
      <w:pPr>
        <w:pStyle w:val="ListParagraph"/>
        <w:numPr>
          <w:ilvl w:val="0"/>
          <w:numId w:val="47"/>
        </w:numPr>
        <w:ind w:left="360"/>
        <w:jc w:val="both"/>
        <w:rPr>
          <w:rFonts w:ascii="Garamond" w:hAnsi="Garamond"/>
          <w:b/>
          <w:bCs/>
        </w:rPr>
      </w:pPr>
      <w:r w:rsidRPr="00F714F1">
        <w:rPr>
          <w:rFonts w:ascii="Garamond" w:hAnsi="Garamond"/>
          <w:b/>
          <w:bCs/>
        </w:rPr>
        <w:t>PEMBAHASAN</w:t>
      </w:r>
    </w:p>
    <w:p w:rsidR="008E04ED" w:rsidRPr="00F714F1" w:rsidRDefault="008E04ED" w:rsidP="00F714F1">
      <w:pPr>
        <w:pStyle w:val="ListParagraph"/>
        <w:ind w:left="360" w:firstLine="774"/>
        <w:jc w:val="both"/>
        <w:rPr>
          <w:rFonts w:ascii="Garamond" w:hAnsi="Garamond"/>
        </w:rPr>
      </w:pPr>
      <w:r w:rsidRPr="00F714F1">
        <w:rPr>
          <w:rFonts w:ascii="Garamond" w:hAnsi="Garamond"/>
        </w:rPr>
        <w:t>Jenis penelitian yang digunakan peneliti adalah pretest-posttest-only design, yang bertujuan melihat perbedaaan hasil belajar antara dua model yang berbeda. Metode pembelajaran yang digunakan adalah :</w:t>
      </w:r>
    </w:p>
    <w:p w:rsidR="008E04ED" w:rsidRPr="00F714F1" w:rsidRDefault="008E04ED" w:rsidP="00F714F1">
      <w:pPr>
        <w:pStyle w:val="ListParagraph"/>
        <w:numPr>
          <w:ilvl w:val="3"/>
          <w:numId w:val="39"/>
        </w:numPr>
        <w:ind w:left="709"/>
        <w:jc w:val="both"/>
        <w:rPr>
          <w:rFonts w:ascii="Garamond" w:hAnsi="Garamond"/>
        </w:rPr>
      </w:pPr>
      <w:r w:rsidRPr="00F714F1">
        <w:rPr>
          <w:rFonts w:ascii="Garamond" w:hAnsi="Garamond"/>
        </w:rPr>
        <w:t>Hasil belajar matematika siswa kelas VIIB (Kelmpok eksperimen</w:t>
      </w:r>
      <w:r w:rsidRPr="00F714F1">
        <w:rPr>
          <w:rFonts w:ascii="Garamond" w:hAnsi="Garamond"/>
          <w:vertAlign w:val="subscript"/>
        </w:rPr>
        <w:t>1</w:t>
      </w:r>
      <w:r w:rsidRPr="00F714F1">
        <w:rPr>
          <w:rFonts w:ascii="Garamond" w:hAnsi="Garamond"/>
        </w:rPr>
        <w:t>)</w:t>
      </w:r>
    </w:p>
    <w:p w:rsidR="008E04ED" w:rsidRPr="00F714F1" w:rsidRDefault="008E04ED" w:rsidP="00F714F1">
      <w:pPr>
        <w:pStyle w:val="ListParagraph"/>
        <w:ind w:left="709" w:firstLine="567"/>
        <w:jc w:val="both"/>
        <w:rPr>
          <w:rFonts w:ascii="Garamond" w:hAnsi="Garamond"/>
        </w:rPr>
      </w:pPr>
      <w:r w:rsidRPr="00F714F1">
        <w:rPr>
          <w:rFonts w:ascii="Garamond" w:hAnsi="Garamond"/>
        </w:rPr>
        <w:t xml:space="preserve">Berdasarkan perbandingan hasil </w:t>
      </w:r>
      <w:r w:rsidRPr="00F714F1">
        <w:rPr>
          <w:rFonts w:ascii="Garamond" w:hAnsi="Garamond"/>
          <w:i/>
        </w:rPr>
        <w:t xml:space="preserve">pretest </w:t>
      </w:r>
      <w:r w:rsidRPr="00F714F1">
        <w:rPr>
          <w:rFonts w:ascii="Garamond" w:hAnsi="Garamond"/>
        </w:rPr>
        <w:t xml:space="preserve">dan </w:t>
      </w:r>
      <w:r w:rsidRPr="00F714F1">
        <w:rPr>
          <w:rFonts w:ascii="Garamond" w:hAnsi="Garamond"/>
          <w:i/>
        </w:rPr>
        <w:t>posttest</w:t>
      </w:r>
      <w:r w:rsidRPr="00F714F1">
        <w:rPr>
          <w:rFonts w:ascii="Garamond" w:hAnsi="Garamond"/>
        </w:rPr>
        <w:t xml:space="preserve"> dapat dilihat bahwa terjadi peningkatan hasil belajar siswa yang peningkatannya signifikan. Nilai minimum pada </w:t>
      </w:r>
      <w:r w:rsidRPr="00F714F1">
        <w:rPr>
          <w:rFonts w:ascii="Garamond" w:hAnsi="Garamond"/>
          <w:i/>
        </w:rPr>
        <w:t>pretest</w:t>
      </w:r>
      <w:r w:rsidRPr="00F714F1">
        <w:rPr>
          <w:rFonts w:ascii="Garamond" w:hAnsi="Garamond"/>
        </w:rPr>
        <w:t xml:space="preserve"> yaitu 5, setelah dilakukan </w:t>
      </w:r>
      <w:r w:rsidRPr="00F714F1">
        <w:rPr>
          <w:rFonts w:ascii="Garamond" w:hAnsi="Garamond"/>
          <w:i/>
        </w:rPr>
        <w:t xml:space="preserve">posttest </w:t>
      </w:r>
      <w:r w:rsidRPr="00F714F1">
        <w:rPr>
          <w:rFonts w:ascii="Garamond" w:hAnsi="Garamond"/>
        </w:rPr>
        <w:t xml:space="preserve">meningkat menjadi 30. Nilai maksimum pada </w:t>
      </w:r>
      <w:r w:rsidRPr="00F714F1">
        <w:rPr>
          <w:rFonts w:ascii="Garamond" w:hAnsi="Garamond"/>
          <w:i/>
        </w:rPr>
        <w:t>pretest</w:t>
      </w:r>
      <w:r w:rsidRPr="00F714F1">
        <w:rPr>
          <w:rFonts w:ascii="Garamond" w:hAnsi="Garamond"/>
        </w:rPr>
        <w:t xml:space="preserve"> yaitu 55, setelah dilakukan </w:t>
      </w:r>
      <w:r w:rsidRPr="00F714F1">
        <w:rPr>
          <w:rFonts w:ascii="Garamond" w:hAnsi="Garamond"/>
          <w:i/>
        </w:rPr>
        <w:t>posttest</w:t>
      </w:r>
      <w:r w:rsidRPr="00F714F1">
        <w:rPr>
          <w:rFonts w:ascii="Garamond" w:hAnsi="Garamond"/>
        </w:rPr>
        <w:t xml:space="preserve"> meningkat menjadi 100. Nilai rata-rata hasil belajar pada pretest yaitu 27,29. Setelah dilakukan </w:t>
      </w:r>
      <w:r w:rsidRPr="00F714F1">
        <w:rPr>
          <w:rFonts w:ascii="Garamond" w:hAnsi="Garamond"/>
          <w:i/>
        </w:rPr>
        <w:t>posttest</w:t>
      </w:r>
      <w:r w:rsidRPr="00F714F1">
        <w:rPr>
          <w:rFonts w:ascii="Garamond" w:hAnsi="Garamond"/>
        </w:rPr>
        <w:t xml:space="preserve"> meningkat menjadi 71,25. Hal ini menunjukkan bahwa setelah diterapkan metode </w:t>
      </w:r>
      <w:r w:rsidRPr="00F714F1">
        <w:rPr>
          <w:rFonts w:ascii="Garamond" w:hAnsi="Garamond"/>
          <w:i/>
        </w:rPr>
        <w:t xml:space="preserve">Inquiri Terbimbing </w:t>
      </w:r>
      <w:r w:rsidRPr="00F714F1">
        <w:rPr>
          <w:rFonts w:ascii="Garamond" w:hAnsi="Garamond"/>
        </w:rPr>
        <w:t>hasil belajar siswa kelas VIIB SMP Negeri 1 Sinjai Tengah mengalami peningkatan.</w:t>
      </w:r>
    </w:p>
    <w:p w:rsidR="008E04ED" w:rsidRPr="00F714F1" w:rsidRDefault="008E04ED" w:rsidP="00F714F1">
      <w:pPr>
        <w:pStyle w:val="ListParagraph"/>
        <w:numPr>
          <w:ilvl w:val="3"/>
          <w:numId w:val="39"/>
        </w:numPr>
        <w:tabs>
          <w:tab w:val="left" w:pos="2835"/>
        </w:tabs>
        <w:ind w:left="709"/>
        <w:jc w:val="both"/>
        <w:rPr>
          <w:rFonts w:ascii="Garamond" w:hAnsi="Garamond"/>
        </w:rPr>
      </w:pPr>
      <w:r w:rsidRPr="00F714F1">
        <w:rPr>
          <w:rFonts w:ascii="Garamond" w:hAnsi="Garamond"/>
        </w:rPr>
        <w:t>Hasil belajar matematika siswa kelas VIIB (Kelmpok eksperimen</w:t>
      </w:r>
      <w:r w:rsidRPr="00F714F1">
        <w:rPr>
          <w:rFonts w:ascii="Garamond" w:hAnsi="Garamond"/>
          <w:vertAlign w:val="subscript"/>
        </w:rPr>
        <w:t>2</w:t>
      </w:r>
      <w:r w:rsidRPr="00F714F1">
        <w:rPr>
          <w:rFonts w:ascii="Garamond" w:hAnsi="Garamond"/>
        </w:rPr>
        <w:t>)</w:t>
      </w:r>
    </w:p>
    <w:p w:rsidR="008E04ED" w:rsidRPr="00F714F1" w:rsidRDefault="008E04ED" w:rsidP="00F714F1">
      <w:pPr>
        <w:ind w:left="709" w:firstLine="720"/>
        <w:jc w:val="both"/>
        <w:rPr>
          <w:rFonts w:ascii="Garamond" w:hAnsi="Garamond"/>
        </w:rPr>
      </w:pPr>
      <w:r w:rsidRPr="00F714F1">
        <w:rPr>
          <w:rFonts w:ascii="Garamond" w:hAnsi="Garamond"/>
        </w:rPr>
        <w:t xml:space="preserve">Berdasarkan perbandingan hasil </w:t>
      </w:r>
      <w:r w:rsidRPr="00F714F1">
        <w:rPr>
          <w:rFonts w:ascii="Garamond" w:hAnsi="Garamond"/>
          <w:i/>
        </w:rPr>
        <w:t xml:space="preserve">pretest </w:t>
      </w:r>
      <w:r w:rsidRPr="00F714F1">
        <w:rPr>
          <w:rFonts w:ascii="Garamond" w:hAnsi="Garamond"/>
        </w:rPr>
        <w:t xml:space="preserve">dan </w:t>
      </w:r>
      <w:r w:rsidRPr="00F714F1">
        <w:rPr>
          <w:rFonts w:ascii="Garamond" w:hAnsi="Garamond"/>
          <w:i/>
        </w:rPr>
        <w:t>posttest</w:t>
      </w:r>
      <w:r w:rsidRPr="00F714F1">
        <w:rPr>
          <w:rFonts w:ascii="Garamond" w:hAnsi="Garamond"/>
        </w:rPr>
        <w:t xml:space="preserve"> dapat dilihat bahwa terjadi peningkatan hasil belajar siswa yang peningkatannya signifikan. Nilai minimum pada </w:t>
      </w:r>
      <w:r w:rsidRPr="00F714F1">
        <w:rPr>
          <w:rFonts w:ascii="Garamond" w:hAnsi="Garamond"/>
          <w:i/>
        </w:rPr>
        <w:t>pretest</w:t>
      </w:r>
      <w:r w:rsidRPr="00F714F1">
        <w:rPr>
          <w:rFonts w:ascii="Garamond" w:hAnsi="Garamond"/>
        </w:rPr>
        <w:t xml:space="preserve"> yaitu 5, setelah dilakukan </w:t>
      </w:r>
      <w:r w:rsidRPr="00F714F1">
        <w:rPr>
          <w:rFonts w:ascii="Garamond" w:hAnsi="Garamond"/>
          <w:i/>
        </w:rPr>
        <w:t xml:space="preserve">posttest </w:t>
      </w:r>
      <w:r w:rsidRPr="00F714F1">
        <w:rPr>
          <w:rFonts w:ascii="Garamond" w:hAnsi="Garamond"/>
        </w:rPr>
        <w:t xml:space="preserve">meningkat menjadi 55. Nilai maksimum pada </w:t>
      </w:r>
      <w:r w:rsidRPr="00F714F1">
        <w:rPr>
          <w:rFonts w:ascii="Garamond" w:hAnsi="Garamond"/>
          <w:i/>
        </w:rPr>
        <w:t>pretest</w:t>
      </w:r>
      <w:r w:rsidRPr="00F714F1">
        <w:rPr>
          <w:rFonts w:ascii="Garamond" w:hAnsi="Garamond"/>
        </w:rPr>
        <w:t xml:space="preserve"> yaitu 25, setelah dilakukan </w:t>
      </w:r>
      <w:r w:rsidRPr="00F714F1">
        <w:rPr>
          <w:rFonts w:ascii="Garamond" w:hAnsi="Garamond"/>
          <w:i/>
        </w:rPr>
        <w:t>posttest</w:t>
      </w:r>
      <w:r w:rsidRPr="00F714F1">
        <w:rPr>
          <w:rFonts w:ascii="Garamond" w:hAnsi="Garamond"/>
        </w:rPr>
        <w:t xml:space="preserve"> meningkat menjadi 95. Nilai rata-rata hasil belajar pada pretest yaitu 26,60. Setelah dilakukan </w:t>
      </w:r>
      <w:r w:rsidRPr="00F714F1">
        <w:rPr>
          <w:rFonts w:ascii="Garamond" w:hAnsi="Garamond"/>
          <w:i/>
        </w:rPr>
        <w:t>posttest</w:t>
      </w:r>
      <w:r w:rsidRPr="00F714F1">
        <w:rPr>
          <w:rFonts w:ascii="Garamond" w:hAnsi="Garamond"/>
        </w:rPr>
        <w:t xml:space="preserve"> meningkat menjadi 53,60. Hal ini menunjukkan bahwa setelah diterapkan metode </w:t>
      </w:r>
      <w:r w:rsidRPr="00F714F1">
        <w:rPr>
          <w:rFonts w:ascii="Garamond" w:hAnsi="Garamond"/>
          <w:i/>
        </w:rPr>
        <w:t xml:space="preserve">PQ4R </w:t>
      </w:r>
      <w:r w:rsidRPr="00F714F1">
        <w:rPr>
          <w:rFonts w:ascii="Garamond" w:hAnsi="Garamond"/>
        </w:rPr>
        <w:t>hasil belajar siswa kelas VIIB SMP Negeri 1 Sinjai Tengah mengalami peningkatan.</w:t>
      </w:r>
    </w:p>
    <w:p w:rsidR="008E04ED" w:rsidRPr="00F714F1" w:rsidRDefault="008E04ED" w:rsidP="00F714F1">
      <w:pPr>
        <w:ind w:left="426" w:firstLine="708"/>
        <w:jc w:val="both"/>
        <w:rPr>
          <w:rFonts w:ascii="Garamond" w:hAnsi="Garamond"/>
        </w:rPr>
      </w:pPr>
      <w:r w:rsidRPr="00F714F1">
        <w:rPr>
          <w:rFonts w:ascii="Garamond" w:hAnsi="Garamond"/>
        </w:rPr>
        <w:t xml:space="preserve">Pada pengujian statistic inferensial yaitu pada uji t, diperoleh hasil uji hipotesis dimana data yang diuji yaitu hasil </w:t>
      </w:r>
      <w:r w:rsidRPr="00F714F1">
        <w:rPr>
          <w:rFonts w:ascii="Garamond" w:hAnsi="Garamond"/>
          <w:i/>
        </w:rPr>
        <w:t xml:space="preserve">posttest </w:t>
      </w:r>
      <w:r w:rsidRPr="00F714F1">
        <w:rPr>
          <w:rFonts w:ascii="Garamond" w:hAnsi="Garamond"/>
        </w:rPr>
        <w:t xml:space="preserve">kedua kelompok. Berdasarkan hasil pengolahan dengan SPSS 16, maka diperoleh </w:t>
      </w:r>
      <w:r w:rsidRPr="00F714F1">
        <w:rPr>
          <w:rFonts w:ascii="Garamond" w:hAnsi="Garamond"/>
          <w:i/>
        </w:rPr>
        <w:t>sign</w:t>
      </w:r>
      <w:r w:rsidRPr="00F714F1">
        <w:rPr>
          <w:rFonts w:ascii="Garamond" w:hAnsi="Garamond"/>
        </w:rPr>
        <w:t xml:space="preserve"> = 0,001 dengan demikian dapat disimpulkan bahwa H</w:t>
      </w:r>
      <w:r w:rsidRPr="00F714F1">
        <w:rPr>
          <w:rFonts w:ascii="Garamond" w:hAnsi="Garamond"/>
          <w:vertAlign w:val="subscript"/>
        </w:rPr>
        <w:t>0</w:t>
      </w:r>
      <w:r w:rsidRPr="00F714F1">
        <w:rPr>
          <w:rFonts w:ascii="Garamond" w:hAnsi="Garamond"/>
        </w:rPr>
        <w:t xml:space="preserve"> ditolak dan H</w:t>
      </w:r>
      <w:r w:rsidRPr="00F714F1">
        <w:rPr>
          <w:rFonts w:ascii="Garamond" w:hAnsi="Garamond"/>
          <w:vertAlign w:val="subscript"/>
        </w:rPr>
        <w:t>1</w:t>
      </w:r>
      <w:r w:rsidRPr="00F714F1">
        <w:rPr>
          <w:rFonts w:ascii="Garamond" w:hAnsi="Garamond"/>
        </w:rPr>
        <w:t xml:space="preserve"> diterima karena </w:t>
      </w:r>
      <w:r w:rsidRPr="00F714F1">
        <w:rPr>
          <w:rFonts w:ascii="Garamond" w:hAnsi="Garamond"/>
          <w:i/>
        </w:rPr>
        <w:t>sign</w:t>
      </w:r>
      <w:r w:rsidRPr="00F714F1">
        <w:rPr>
          <w:rFonts w:ascii="Garamond" w:hAnsi="Garamond"/>
        </w:rPr>
        <w:t xml:space="preserve"> &gt; </w:t>
      </w:r>
      <m:oMath>
        <m:r>
          <w:rPr>
            <w:rFonts w:ascii="Cambria Math" w:hAnsi="Cambria Math"/>
          </w:rPr>
          <m:t>α</m:t>
        </m:r>
      </m:oMath>
      <w:r w:rsidRPr="00F714F1">
        <w:rPr>
          <w:rFonts w:ascii="Garamond" w:hAnsi="Garamond"/>
        </w:rPr>
        <w:t xml:space="preserve"> atau (0,001 &lt; 0,05). Dengan demikian dapat disimpulkan bahwa terdapat perbedaan signifikan antara penerapan metode pembelajaran Inquiri Terbimbing dengan metode pembelajaran PQ4R terhadap hasil belajar matematika siswa kelas VII SMP Negeri 1 Sinjai Tengah. </w:t>
      </w:r>
    </w:p>
    <w:p w:rsidR="008E04ED" w:rsidRPr="00F714F1" w:rsidRDefault="008E04ED" w:rsidP="00F714F1">
      <w:pPr>
        <w:pStyle w:val="ListParagraph"/>
        <w:ind w:left="360"/>
        <w:jc w:val="both"/>
        <w:rPr>
          <w:rFonts w:ascii="Garamond" w:hAnsi="Garamond"/>
          <w:i/>
        </w:rPr>
      </w:pPr>
      <w:r w:rsidRPr="00F714F1">
        <w:rPr>
          <w:rFonts w:ascii="Garamond" w:hAnsi="Garamond"/>
        </w:rPr>
        <w:t>Dari hasil di atas, diperoleh kesimpulan bahwa hasil belajar matematika pada kelompok eksperimen</w:t>
      </w:r>
      <w:r w:rsidRPr="00F714F1">
        <w:rPr>
          <w:rFonts w:ascii="Garamond" w:hAnsi="Garamond"/>
          <w:vertAlign w:val="subscript"/>
        </w:rPr>
        <w:t>1</w:t>
      </w:r>
      <w:r w:rsidRPr="00F714F1">
        <w:rPr>
          <w:rFonts w:ascii="Garamond" w:hAnsi="Garamond"/>
        </w:rPr>
        <w:t xml:space="preserve"> yang diajar dengan metode pembelajaran </w:t>
      </w:r>
      <w:r w:rsidRPr="00F714F1">
        <w:rPr>
          <w:rFonts w:ascii="Garamond" w:hAnsi="Garamond"/>
          <w:i/>
        </w:rPr>
        <w:t>Inquiri Terbimbing</w:t>
      </w:r>
      <w:r w:rsidRPr="00F714F1">
        <w:rPr>
          <w:rFonts w:ascii="Garamond" w:hAnsi="Garamond"/>
        </w:rPr>
        <w:t xml:space="preserve"> lebih baik dengan kelompok eksperimen</w:t>
      </w:r>
      <w:r w:rsidRPr="00F714F1">
        <w:rPr>
          <w:rFonts w:ascii="Garamond" w:hAnsi="Garamond"/>
          <w:vertAlign w:val="subscript"/>
        </w:rPr>
        <w:t>2</w:t>
      </w:r>
      <w:r w:rsidRPr="00F714F1">
        <w:rPr>
          <w:rFonts w:ascii="Garamond" w:hAnsi="Garamond"/>
        </w:rPr>
        <w:t xml:space="preserve"> yang diajar dengan metode </w:t>
      </w:r>
      <w:r w:rsidRPr="00F714F1">
        <w:rPr>
          <w:rFonts w:ascii="Garamond" w:hAnsi="Garamond"/>
          <w:i/>
        </w:rPr>
        <w:t>PQ4R.</w:t>
      </w:r>
    </w:p>
    <w:p w:rsidR="008E04ED" w:rsidRPr="00F714F1" w:rsidRDefault="008E04ED" w:rsidP="00F714F1">
      <w:pPr>
        <w:jc w:val="both"/>
        <w:rPr>
          <w:rFonts w:ascii="Garamond" w:hAnsi="Garamond"/>
          <w:b/>
          <w:bCs/>
        </w:rPr>
      </w:pPr>
    </w:p>
    <w:p w:rsidR="0063066B" w:rsidRPr="00F714F1" w:rsidRDefault="0063066B" w:rsidP="00F714F1">
      <w:pPr>
        <w:jc w:val="both"/>
        <w:rPr>
          <w:rFonts w:ascii="Garamond" w:hAnsi="Garamond"/>
          <w:b/>
          <w:bCs/>
        </w:rPr>
      </w:pPr>
      <w:r w:rsidRPr="00F714F1">
        <w:rPr>
          <w:rFonts w:ascii="Garamond" w:hAnsi="Garamond"/>
          <w:b/>
          <w:bCs/>
        </w:rPr>
        <w:t xml:space="preserve">PENUTUP </w:t>
      </w:r>
    </w:p>
    <w:p w:rsidR="005A7070" w:rsidRPr="00F714F1" w:rsidRDefault="0063066B" w:rsidP="00F714F1">
      <w:pPr>
        <w:pStyle w:val="ListParagraph"/>
        <w:numPr>
          <w:ilvl w:val="0"/>
          <w:numId w:val="45"/>
        </w:numPr>
        <w:ind w:left="360"/>
        <w:jc w:val="both"/>
        <w:rPr>
          <w:rFonts w:ascii="Garamond" w:hAnsi="Garamond"/>
          <w:b/>
          <w:bCs/>
        </w:rPr>
      </w:pPr>
      <w:r w:rsidRPr="00F714F1">
        <w:rPr>
          <w:rFonts w:ascii="Garamond" w:hAnsi="Garamond"/>
          <w:b/>
          <w:bCs/>
        </w:rPr>
        <w:t>Kesimpulan</w:t>
      </w:r>
    </w:p>
    <w:p w:rsidR="005A7070" w:rsidRPr="00F714F1" w:rsidRDefault="005A7070" w:rsidP="00F714F1">
      <w:pPr>
        <w:pStyle w:val="ListParagraph"/>
        <w:numPr>
          <w:ilvl w:val="4"/>
          <w:numId w:val="45"/>
        </w:numPr>
        <w:ind w:left="720"/>
        <w:jc w:val="both"/>
        <w:rPr>
          <w:rFonts w:ascii="Garamond" w:hAnsi="Garamond"/>
          <w:b/>
        </w:rPr>
      </w:pPr>
      <w:r w:rsidRPr="00F714F1">
        <w:rPr>
          <w:rFonts w:ascii="Garamond" w:hAnsi="Garamond"/>
        </w:rPr>
        <w:t xml:space="preserve">Rata-rata hasil belajar matematika siswa kelas VII SMP Negeri 1 Sinjai Tengah yang diajar dengan menerapkan metode </w:t>
      </w:r>
      <w:r w:rsidRPr="00F714F1">
        <w:rPr>
          <w:rFonts w:ascii="Garamond" w:hAnsi="Garamond"/>
          <w:i/>
        </w:rPr>
        <w:t>Inquiri Terbimbing</w:t>
      </w:r>
      <w:r w:rsidRPr="00F714F1">
        <w:rPr>
          <w:rFonts w:ascii="Garamond" w:hAnsi="Garamond"/>
        </w:rPr>
        <w:t xml:space="preserve"> = 71,25.</w:t>
      </w:r>
    </w:p>
    <w:p w:rsidR="005A7070" w:rsidRPr="00F714F1" w:rsidRDefault="005A7070" w:rsidP="00F714F1">
      <w:pPr>
        <w:pStyle w:val="ListParagraph"/>
        <w:numPr>
          <w:ilvl w:val="4"/>
          <w:numId w:val="45"/>
        </w:numPr>
        <w:ind w:left="720"/>
        <w:jc w:val="both"/>
        <w:rPr>
          <w:rFonts w:ascii="Garamond" w:hAnsi="Garamond"/>
          <w:b/>
        </w:rPr>
      </w:pPr>
      <w:r w:rsidRPr="00F714F1">
        <w:rPr>
          <w:rFonts w:ascii="Garamond" w:hAnsi="Garamond"/>
        </w:rPr>
        <w:t xml:space="preserve">Rata-rata hasil belajar matematika siswa kelas VII SMP Negeri 1 Sinjai Tengah yang diajar dengan menerapkan metode </w:t>
      </w:r>
      <w:r w:rsidRPr="00F714F1">
        <w:rPr>
          <w:rFonts w:ascii="Garamond" w:hAnsi="Garamond"/>
          <w:i/>
        </w:rPr>
        <w:t>PQ4R (Preview, Question, Read, Reflect, Recite, Review</w:t>
      </w:r>
      <w:r w:rsidRPr="00F714F1">
        <w:rPr>
          <w:rFonts w:ascii="Garamond" w:hAnsi="Garamond"/>
        </w:rPr>
        <w:t>) = 53,60.</w:t>
      </w:r>
    </w:p>
    <w:p w:rsidR="005A7070" w:rsidRPr="00F714F1" w:rsidRDefault="005A7070" w:rsidP="00F714F1">
      <w:pPr>
        <w:pStyle w:val="ListParagraph"/>
        <w:numPr>
          <w:ilvl w:val="4"/>
          <w:numId w:val="45"/>
        </w:numPr>
        <w:ind w:left="720"/>
        <w:jc w:val="both"/>
        <w:rPr>
          <w:rFonts w:ascii="Garamond" w:hAnsi="Garamond"/>
          <w:b/>
        </w:rPr>
      </w:pPr>
      <w:r w:rsidRPr="00F714F1">
        <w:rPr>
          <w:rFonts w:ascii="Garamond" w:hAnsi="Garamond"/>
        </w:rPr>
        <w:t xml:space="preserve">Terdapat perbedaan yang signifikan terhadap hasil belajar matematika siswa kelas VII SMP Negeri 1 Sinjai Tengah yang diajar dengan menerapkan metode </w:t>
      </w:r>
      <w:r w:rsidRPr="00F714F1">
        <w:rPr>
          <w:rFonts w:ascii="Garamond" w:hAnsi="Garamond"/>
          <w:i/>
        </w:rPr>
        <w:t>Inquiri Terbimbing</w:t>
      </w:r>
      <w:r w:rsidRPr="00F714F1">
        <w:rPr>
          <w:rFonts w:ascii="Garamond" w:hAnsi="Garamond"/>
        </w:rPr>
        <w:t xml:space="preserve"> dengan yang diajar dengan metode </w:t>
      </w:r>
      <w:r w:rsidRPr="00F714F1">
        <w:rPr>
          <w:rFonts w:ascii="Garamond" w:hAnsi="Garamond"/>
          <w:i/>
        </w:rPr>
        <w:t>PQ4R (Preview, Question, Read, Reflect, Recite, Review</w:t>
      </w:r>
      <w:r w:rsidRPr="00F714F1">
        <w:rPr>
          <w:rFonts w:ascii="Garamond" w:hAnsi="Garamond"/>
        </w:rPr>
        <w:t xml:space="preserve">). Dimana hasil belajar matematika siswa yang diajar dengan </w:t>
      </w:r>
      <w:r w:rsidRPr="00F714F1">
        <w:rPr>
          <w:rFonts w:ascii="Garamond" w:hAnsi="Garamond"/>
        </w:rPr>
        <w:lastRenderedPageBreak/>
        <w:t xml:space="preserve">menerapkan metode </w:t>
      </w:r>
      <w:r w:rsidRPr="00F714F1">
        <w:rPr>
          <w:rFonts w:ascii="Garamond" w:hAnsi="Garamond"/>
          <w:i/>
        </w:rPr>
        <w:t>Inquiri Terbimbing</w:t>
      </w:r>
      <w:r w:rsidRPr="00F714F1">
        <w:rPr>
          <w:rFonts w:ascii="Garamond" w:hAnsi="Garamond"/>
        </w:rPr>
        <w:t xml:space="preserve"> lebih tinggi dibanding yang diajar dengan menerapkan metode </w:t>
      </w:r>
      <w:r w:rsidRPr="00F714F1">
        <w:rPr>
          <w:rFonts w:ascii="Garamond" w:hAnsi="Garamond"/>
          <w:i/>
        </w:rPr>
        <w:t>PQ4R (Preview, Question, Read, Reflect, Recite, Review</w:t>
      </w:r>
      <w:r w:rsidRPr="00F714F1">
        <w:rPr>
          <w:rFonts w:ascii="Garamond" w:hAnsi="Garamond"/>
        </w:rPr>
        <w:t>) tahun ajaran 2010/2011.</w:t>
      </w:r>
    </w:p>
    <w:p w:rsidR="0063066B" w:rsidRPr="00F714F1" w:rsidRDefault="0063066B" w:rsidP="00F714F1">
      <w:pPr>
        <w:pStyle w:val="ListParagraph"/>
        <w:numPr>
          <w:ilvl w:val="0"/>
          <w:numId w:val="45"/>
        </w:numPr>
        <w:ind w:left="360"/>
        <w:jc w:val="both"/>
        <w:rPr>
          <w:rFonts w:ascii="Garamond" w:hAnsi="Garamond"/>
          <w:b/>
          <w:bCs/>
        </w:rPr>
      </w:pPr>
      <w:r w:rsidRPr="00F714F1">
        <w:rPr>
          <w:rFonts w:ascii="Garamond" w:hAnsi="Garamond"/>
          <w:b/>
          <w:bCs/>
        </w:rPr>
        <w:t xml:space="preserve">Saran </w:t>
      </w:r>
    </w:p>
    <w:p w:rsidR="005A7070" w:rsidRPr="00F714F1" w:rsidRDefault="005A7070" w:rsidP="00F714F1">
      <w:pPr>
        <w:pStyle w:val="ListParagraph"/>
        <w:ind w:left="0" w:firstLine="720"/>
        <w:jc w:val="both"/>
        <w:rPr>
          <w:rFonts w:ascii="Garamond" w:hAnsi="Garamond"/>
        </w:rPr>
      </w:pPr>
      <w:r w:rsidRPr="00F714F1">
        <w:rPr>
          <w:rFonts w:ascii="Garamond" w:hAnsi="Garamond"/>
        </w:rPr>
        <w:t>Dalam Berdasarkan kesimpulan di atas maka peneliti menyarankan beberapa hal yang perlu diperhatikan:</w:t>
      </w:r>
    </w:p>
    <w:p w:rsidR="005A7070" w:rsidRPr="00F714F1" w:rsidRDefault="005A7070" w:rsidP="00F714F1">
      <w:pPr>
        <w:pStyle w:val="ListParagraph"/>
        <w:numPr>
          <w:ilvl w:val="0"/>
          <w:numId w:val="46"/>
        </w:numPr>
        <w:ind w:left="426"/>
        <w:jc w:val="both"/>
        <w:rPr>
          <w:rFonts w:ascii="Garamond" w:hAnsi="Garamond"/>
        </w:rPr>
      </w:pPr>
      <w:r w:rsidRPr="00F714F1">
        <w:rPr>
          <w:rFonts w:ascii="Garamond" w:hAnsi="Garamond"/>
        </w:rPr>
        <w:t xml:space="preserve">Kepada guru matematika di seluruh Indonesia khususnya guru matematika di SMP Negeri 1 Sinjai Tengah agar dalam pembelajaran matematika disarankan untuk mengajar dengan menerapkan metode pembelajaran </w:t>
      </w:r>
      <w:r w:rsidRPr="00F714F1">
        <w:rPr>
          <w:rFonts w:ascii="Garamond" w:hAnsi="Garamond"/>
          <w:i/>
        </w:rPr>
        <w:t>Inquiri Terbimbing.</w:t>
      </w:r>
    </w:p>
    <w:p w:rsidR="005A7070" w:rsidRPr="00F714F1" w:rsidRDefault="005A7070" w:rsidP="00F714F1">
      <w:pPr>
        <w:pStyle w:val="ListParagraph"/>
        <w:numPr>
          <w:ilvl w:val="0"/>
          <w:numId w:val="46"/>
        </w:numPr>
        <w:ind w:left="426"/>
        <w:jc w:val="both"/>
        <w:rPr>
          <w:rFonts w:ascii="Garamond" w:hAnsi="Garamond"/>
        </w:rPr>
      </w:pPr>
      <w:r w:rsidRPr="00F714F1">
        <w:rPr>
          <w:rFonts w:ascii="Garamond" w:hAnsi="Garamond"/>
          <w:lang w:val="sv-SE"/>
        </w:rPr>
        <w:t>Kepada penentu kebijakan dalam pendidikan agar hasil penelitian ini dapat diajadikan bahan pertimbangan dalam rangka meningkatkan mutu pendidikan di Sekolah Menengah Pertama terkhusus SMP Negeri 1 Sinjai Tengah.</w:t>
      </w:r>
    </w:p>
    <w:p w:rsidR="0063066B" w:rsidRPr="00F714F1" w:rsidRDefault="005A7070" w:rsidP="00F714F1">
      <w:pPr>
        <w:pStyle w:val="ListParagraph"/>
        <w:numPr>
          <w:ilvl w:val="0"/>
          <w:numId w:val="46"/>
        </w:numPr>
        <w:ind w:left="426"/>
        <w:jc w:val="both"/>
        <w:rPr>
          <w:rFonts w:ascii="Garamond" w:hAnsi="Garamond"/>
        </w:rPr>
      </w:pPr>
      <w:r w:rsidRPr="00F714F1">
        <w:rPr>
          <w:rFonts w:ascii="Garamond" w:hAnsi="Garamond"/>
        </w:rPr>
        <w:t>Kepada peneliti agar berniat menyelidiki variabel-variabel yang relevan pada materi dengan situasi dan kondisi yang berbeda yang pada gilirannya nanti akan lahir satu tulisan yang lebih baik, lengkap dan bermutu.</w:t>
      </w:r>
    </w:p>
    <w:p w:rsidR="00954661" w:rsidRPr="00F714F1" w:rsidRDefault="00954661" w:rsidP="00F714F1">
      <w:pPr>
        <w:pStyle w:val="ListParagraph"/>
        <w:ind w:left="426"/>
        <w:jc w:val="both"/>
        <w:rPr>
          <w:rFonts w:ascii="Garamond" w:hAnsi="Garamond"/>
        </w:rPr>
      </w:pPr>
    </w:p>
    <w:p w:rsidR="0063066B" w:rsidRPr="00F714F1" w:rsidRDefault="0063066B" w:rsidP="00F714F1">
      <w:pPr>
        <w:jc w:val="both"/>
        <w:rPr>
          <w:rFonts w:ascii="Garamond" w:hAnsi="Garamond"/>
          <w:b/>
          <w:bCs/>
        </w:rPr>
      </w:pPr>
      <w:r w:rsidRPr="00F714F1">
        <w:rPr>
          <w:rFonts w:ascii="Garamond" w:hAnsi="Garamond"/>
          <w:b/>
          <w:bCs/>
        </w:rPr>
        <w:t>DA</w:t>
      </w:r>
      <w:r w:rsidRPr="00F714F1">
        <w:rPr>
          <w:rFonts w:ascii="Garamond" w:hAnsi="Garamond"/>
          <w:b/>
          <w:bCs/>
          <w:lang w:val="id-ID"/>
        </w:rPr>
        <w:t>F</w:t>
      </w:r>
      <w:r w:rsidRPr="00F714F1">
        <w:rPr>
          <w:rFonts w:ascii="Garamond" w:hAnsi="Garamond"/>
          <w:b/>
          <w:bCs/>
        </w:rPr>
        <w:t>TAR PUSTAKA</w:t>
      </w:r>
    </w:p>
    <w:p w:rsidR="008E04ED" w:rsidRPr="00F714F1" w:rsidRDefault="008E04ED" w:rsidP="00F714F1">
      <w:pPr>
        <w:jc w:val="both"/>
        <w:rPr>
          <w:rFonts w:ascii="Garamond" w:hAnsi="Garamond"/>
          <w:b/>
          <w:bCs/>
        </w:rPr>
      </w:pPr>
    </w:p>
    <w:p w:rsidR="00954661" w:rsidRPr="00F714F1" w:rsidRDefault="00954661" w:rsidP="00F714F1">
      <w:pPr>
        <w:autoSpaceDE w:val="0"/>
        <w:autoSpaceDN w:val="0"/>
        <w:adjustRightInd w:val="0"/>
        <w:ind w:left="851" w:hanging="851"/>
        <w:jc w:val="both"/>
        <w:rPr>
          <w:rFonts w:ascii="Garamond" w:hAnsi="Garamond"/>
        </w:rPr>
      </w:pPr>
      <w:r w:rsidRPr="00F714F1">
        <w:rPr>
          <w:rFonts w:ascii="Garamond" w:hAnsi="Garamond"/>
        </w:rPr>
        <w:t xml:space="preserve">Abdurrahman. 1996. </w:t>
      </w:r>
      <w:r w:rsidRPr="00F714F1">
        <w:rPr>
          <w:rFonts w:ascii="Garamond" w:hAnsi="Garamond"/>
          <w:i/>
        </w:rPr>
        <w:t xml:space="preserve">Pendidikan Bagi Anak Berkesulitan Belajar. </w:t>
      </w:r>
      <w:r w:rsidRPr="00F714F1">
        <w:rPr>
          <w:rFonts w:ascii="Garamond" w:hAnsi="Garamond"/>
        </w:rPr>
        <w:t>Jakarta : Depdikbud.</w:t>
      </w:r>
    </w:p>
    <w:p w:rsidR="00954661" w:rsidRPr="00F714F1" w:rsidRDefault="00954661" w:rsidP="00F714F1">
      <w:pPr>
        <w:autoSpaceDE w:val="0"/>
        <w:autoSpaceDN w:val="0"/>
        <w:adjustRightInd w:val="0"/>
        <w:jc w:val="both"/>
        <w:rPr>
          <w:rFonts w:ascii="Garamond" w:hAnsi="Garamond"/>
        </w:rPr>
      </w:pPr>
    </w:p>
    <w:p w:rsidR="00954661" w:rsidRPr="00F714F1" w:rsidRDefault="00954661" w:rsidP="00F714F1">
      <w:pPr>
        <w:autoSpaceDE w:val="0"/>
        <w:autoSpaceDN w:val="0"/>
        <w:adjustRightInd w:val="0"/>
        <w:ind w:left="851" w:hanging="851"/>
        <w:jc w:val="both"/>
        <w:rPr>
          <w:rFonts w:ascii="Garamond" w:hAnsi="Garamond"/>
        </w:rPr>
      </w:pPr>
      <w:r w:rsidRPr="00F714F1">
        <w:rPr>
          <w:rFonts w:ascii="Garamond" w:hAnsi="Garamond"/>
        </w:rPr>
        <w:t xml:space="preserve">Anas, Sudijono. 2005. </w:t>
      </w:r>
      <w:r w:rsidRPr="00F714F1">
        <w:rPr>
          <w:rFonts w:ascii="Garamond" w:hAnsi="Garamond"/>
          <w:i/>
        </w:rPr>
        <w:t>Pengantar Statistika Pendidikan</w:t>
      </w:r>
      <w:r w:rsidRPr="00F714F1">
        <w:rPr>
          <w:rFonts w:ascii="Garamond" w:hAnsi="Garamond"/>
        </w:rPr>
        <w:t>. Jakarta : PT. Raja Grafindo Persada.</w:t>
      </w:r>
    </w:p>
    <w:p w:rsidR="00954661" w:rsidRPr="00F714F1" w:rsidRDefault="00954661" w:rsidP="00F714F1">
      <w:pPr>
        <w:autoSpaceDE w:val="0"/>
        <w:autoSpaceDN w:val="0"/>
        <w:adjustRightInd w:val="0"/>
        <w:ind w:left="851" w:hanging="851"/>
        <w:jc w:val="both"/>
        <w:rPr>
          <w:rFonts w:ascii="Garamond" w:hAnsi="Garamond"/>
        </w:rPr>
      </w:pPr>
    </w:p>
    <w:p w:rsidR="00954661" w:rsidRPr="00F714F1" w:rsidRDefault="00954661" w:rsidP="00F714F1">
      <w:pPr>
        <w:autoSpaceDE w:val="0"/>
        <w:autoSpaceDN w:val="0"/>
        <w:adjustRightInd w:val="0"/>
        <w:ind w:left="851" w:hanging="851"/>
        <w:jc w:val="both"/>
        <w:rPr>
          <w:rFonts w:ascii="Garamond" w:hAnsi="Garamond"/>
        </w:rPr>
      </w:pPr>
      <w:r w:rsidRPr="00F714F1">
        <w:rPr>
          <w:rFonts w:ascii="Garamond" w:hAnsi="Garamond"/>
        </w:rPr>
        <w:t xml:space="preserve">Arief, Tiro, Muhammad. 1999. </w:t>
      </w:r>
      <w:r w:rsidRPr="00F714F1">
        <w:rPr>
          <w:rFonts w:ascii="Garamond" w:hAnsi="Garamond"/>
          <w:i/>
        </w:rPr>
        <w:t>Dasar-Dasar Statistika</w:t>
      </w:r>
      <w:r w:rsidRPr="00F714F1">
        <w:rPr>
          <w:rFonts w:ascii="Garamond" w:hAnsi="Garamond"/>
        </w:rPr>
        <w:t>. Makassar : Badan Penerbit Universitas Negeri Makassar.</w:t>
      </w:r>
    </w:p>
    <w:p w:rsidR="00954661" w:rsidRPr="00F714F1" w:rsidRDefault="00954661" w:rsidP="00F714F1">
      <w:pPr>
        <w:autoSpaceDE w:val="0"/>
        <w:autoSpaceDN w:val="0"/>
        <w:adjustRightInd w:val="0"/>
        <w:ind w:left="851" w:hanging="851"/>
        <w:jc w:val="both"/>
        <w:rPr>
          <w:rFonts w:ascii="Garamond" w:hAnsi="Garamond"/>
        </w:rPr>
      </w:pPr>
    </w:p>
    <w:p w:rsidR="00954661" w:rsidRPr="00F714F1" w:rsidRDefault="00954661" w:rsidP="00F714F1">
      <w:pPr>
        <w:ind w:left="851" w:hanging="851"/>
        <w:jc w:val="both"/>
        <w:rPr>
          <w:rFonts w:ascii="Garamond" w:hAnsi="Garamond"/>
        </w:rPr>
      </w:pPr>
      <w:r w:rsidRPr="00F714F1">
        <w:rPr>
          <w:rFonts w:ascii="Garamond" w:hAnsi="Garamond"/>
        </w:rPr>
        <w:t xml:space="preserve">Arikunto Suharsimi. 1992. </w:t>
      </w:r>
      <w:r w:rsidRPr="00F714F1">
        <w:rPr>
          <w:rFonts w:ascii="Garamond" w:hAnsi="Garamond"/>
          <w:i/>
        </w:rPr>
        <w:t>Prosedur Penelitian Suatu Pendekatan Praktis</w:t>
      </w:r>
      <w:r w:rsidRPr="00F714F1">
        <w:rPr>
          <w:rFonts w:ascii="Garamond" w:hAnsi="Garamond"/>
        </w:rPr>
        <w:t>. Jakarta: Rineka Cipta.</w:t>
      </w:r>
    </w:p>
    <w:p w:rsidR="00954661" w:rsidRPr="00F714F1" w:rsidRDefault="00954661" w:rsidP="00F714F1">
      <w:pPr>
        <w:ind w:left="851" w:hanging="851"/>
        <w:jc w:val="both"/>
        <w:rPr>
          <w:rFonts w:ascii="Garamond" w:hAnsi="Garamond"/>
        </w:rPr>
      </w:pPr>
    </w:p>
    <w:p w:rsidR="00954661" w:rsidRPr="00F714F1" w:rsidRDefault="00954661" w:rsidP="00F714F1">
      <w:pPr>
        <w:ind w:left="851" w:hanging="851"/>
        <w:jc w:val="both"/>
        <w:rPr>
          <w:rFonts w:ascii="Garamond" w:hAnsi="Garamond"/>
        </w:rPr>
      </w:pPr>
      <w:r w:rsidRPr="00F714F1">
        <w:rPr>
          <w:rFonts w:ascii="Garamond" w:hAnsi="Garamond"/>
        </w:rPr>
        <w:t xml:space="preserve">Arikunto, Suharsimi dan Cepi Safruddin Abdul Jafar. 2007. </w:t>
      </w:r>
      <w:r w:rsidRPr="00F714F1">
        <w:rPr>
          <w:rFonts w:ascii="Garamond" w:hAnsi="Garamond"/>
          <w:i/>
        </w:rPr>
        <w:t>Evaluasi Program Pendidikan; Pedoman Teoritis Praktis Bagi Praktisi Pendidikan</w:t>
      </w:r>
      <w:r w:rsidRPr="00F714F1">
        <w:rPr>
          <w:rFonts w:ascii="Garamond" w:hAnsi="Garamond"/>
        </w:rPr>
        <w:t>. Jakarta: PT. Bumi aksara.</w:t>
      </w:r>
    </w:p>
    <w:p w:rsidR="00954661" w:rsidRPr="00F714F1" w:rsidRDefault="00954661" w:rsidP="00F714F1">
      <w:pPr>
        <w:ind w:left="851" w:hanging="851"/>
        <w:jc w:val="both"/>
        <w:rPr>
          <w:rFonts w:ascii="Garamond" w:hAnsi="Garamond"/>
        </w:rPr>
      </w:pPr>
    </w:p>
    <w:p w:rsidR="00954661" w:rsidRPr="00F714F1" w:rsidRDefault="00954661" w:rsidP="00F714F1">
      <w:pPr>
        <w:ind w:left="851" w:hanging="851"/>
        <w:jc w:val="both"/>
        <w:rPr>
          <w:rFonts w:ascii="Garamond" w:hAnsi="Garamond"/>
        </w:rPr>
      </w:pPr>
      <w:r w:rsidRPr="00F714F1">
        <w:rPr>
          <w:rFonts w:ascii="Garamond" w:hAnsi="Garamond"/>
        </w:rPr>
        <w:t xml:space="preserve">Bahri Djamarah, Syaiful dan Zain, Aswan. 2002. </w:t>
      </w:r>
      <w:r w:rsidRPr="00F714F1">
        <w:rPr>
          <w:rFonts w:ascii="Garamond" w:hAnsi="Garamond"/>
          <w:i/>
        </w:rPr>
        <w:t>Strategi Belajar Mengajar</w:t>
      </w:r>
      <w:r w:rsidRPr="00F714F1">
        <w:rPr>
          <w:rFonts w:ascii="Garamond" w:hAnsi="Garamond"/>
        </w:rPr>
        <w:t>. Jakarta : Rineka Cipta.</w:t>
      </w:r>
    </w:p>
    <w:p w:rsidR="00954661" w:rsidRPr="00F714F1" w:rsidRDefault="00954661" w:rsidP="00F714F1">
      <w:pPr>
        <w:ind w:left="851" w:hanging="851"/>
        <w:jc w:val="both"/>
        <w:rPr>
          <w:rFonts w:ascii="Garamond" w:hAnsi="Garamond"/>
        </w:rPr>
      </w:pPr>
    </w:p>
    <w:p w:rsidR="00954661" w:rsidRPr="00F714F1" w:rsidRDefault="00954661" w:rsidP="00F714F1">
      <w:pPr>
        <w:autoSpaceDE w:val="0"/>
        <w:autoSpaceDN w:val="0"/>
        <w:adjustRightInd w:val="0"/>
        <w:ind w:left="851" w:hanging="851"/>
        <w:jc w:val="both"/>
        <w:rPr>
          <w:rFonts w:ascii="Garamond" w:hAnsi="Garamond"/>
        </w:rPr>
      </w:pPr>
      <w:r w:rsidRPr="00F714F1">
        <w:rPr>
          <w:rFonts w:ascii="Garamond" w:hAnsi="Garamond"/>
        </w:rPr>
        <w:t xml:space="preserve">Chasanah, Uswatun. </w:t>
      </w:r>
      <w:r w:rsidRPr="00F714F1">
        <w:rPr>
          <w:rFonts w:ascii="Garamond" w:hAnsi="Garamond"/>
          <w:i/>
        </w:rPr>
        <w:t>Penerapan Metode PQ4RDengan Metode Pembelajaran Langsung Untuk Pokok Bahasan Balok Di Kelas VII SMP Buana Waru</w:t>
      </w:r>
      <w:r w:rsidRPr="00F714F1">
        <w:rPr>
          <w:rFonts w:ascii="Garamond" w:hAnsi="Garamond"/>
        </w:rPr>
        <w:t xml:space="preserve"> (Skripsi, IAIN Sunan Ampel 2009).</w:t>
      </w:r>
    </w:p>
    <w:p w:rsidR="00954661" w:rsidRPr="00F714F1" w:rsidRDefault="00954661" w:rsidP="00F714F1">
      <w:pPr>
        <w:autoSpaceDE w:val="0"/>
        <w:autoSpaceDN w:val="0"/>
        <w:adjustRightInd w:val="0"/>
        <w:ind w:left="851" w:hanging="851"/>
        <w:jc w:val="both"/>
        <w:rPr>
          <w:rFonts w:ascii="Garamond" w:hAnsi="Garamond"/>
        </w:rPr>
      </w:pPr>
    </w:p>
    <w:p w:rsidR="00954661" w:rsidRPr="00F714F1" w:rsidRDefault="00954661" w:rsidP="00F714F1">
      <w:pPr>
        <w:autoSpaceDE w:val="0"/>
        <w:autoSpaceDN w:val="0"/>
        <w:adjustRightInd w:val="0"/>
        <w:ind w:left="851" w:hanging="851"/>
        <w:jc w:val="both"/>
        <w:rPr>
          <w:rFonts w:ascii="Garamond" w:hAnsi="Garamond"/>
        </w:rPr>
      </w:pPr>
      <w:r w:rsidRPr="00F714F1">
        <w:rPr>
          <w:rFonts w:ascii="Garamond" w:hAnsi="Garamond"/>
        </w:rPr>
        <w:t xml:space="preserve">Erman, suherman. 2003. </w:t>
      </w:r>
      <w:r w:rsidRPr="00F714F1">
        <w:rPr>
          <w:rFonts w:ascii="Garamond" w:hAnsi="Garamond"/>
          <w:i/>
        </w:rPr>
        <w:t>Strategi Pembelajaran Matematika Kontemporer.</w:t>
      </w:r>
      <w:r w:rsidRPr="00F714F1">
        <w:rPr>
          <w:rFonts w:ascii="Garamond" w:hAnsi="Garamond"/>
        </w:rPr>
        <w:t>Bandung : Universitas Indonesia.</w:t>
      </w:r>
    </w:p>
    <w:p w:rsidR="00954661" w:rsidRPr="00F714F1" w:rsidRDefault="00954661" w:rsidP="00F714F1">
      <w:pPr>
        <w:autoSpaceDE w:val="0"/>
        <w:autoSpaceDN w:val="0"/>
        <w:adjustRightInd w:val="0"/>
        <w:ind w:left="851" w:hanging="851"/>
        <w:jc w:val="both"/>
        <w:rPr>
          <w:rFonts w:ascii="Garamond" w:hAnsi="Garamond"/>
        </w:rPr>
      </w:pPr>
    </w:p>
    <w:p w:rsidR="00954661" w:rsidRPr="00F714F1" w:rsidRDefault="00954661" w:rsidP="00F714F1">
      <w:pPr>
        <w:autoSpaceDE w:val="0"/>
        <w:autoSpaceDN w:val="0"/>
        <w:adjustRightInd w:val="0"/>
        <w:ind w:left="851" w:hanging="851"/>
        <w:jc w:val="both"/>
        <w:rPr>
          <w:rFonts w:ascii="Garamond" w:hAnsi="Garamond"/>
        </w:rPr>
      </w:pPr>
      <w:r w:rsidRPr="00F714F1">
        <w:rPr>
          <w:rFonts w:ascii="Garamond" w:hAnsi="Garamond"/>
        </w:rPr>
        <w:t xml:space="preserve">Hariwijaya. 2009. </w:t>
      </w:r>
      <w:r w:rsidRPr="00F714F1">
        <w:rPr>
          <w:rFonts w:ascii="Garamond" w:hAnsi="Garamond"/>
          <w:i/>
        </w:rPr>
        <w:t>Meningkatkan Kecerdasan Matematika</w:t>
      </w:r>
      <w:r w:rsidRPr="00F714F1">
        <w:rPr>
          <w:rFonts w:ascii="Garamond" w:hAnsi="Garamond"/>
        </w:rPr>
        <w:t>. Yogyakarta : Tugu.</w:t>
      </w:r>
    </w:p>
    <w:p w:rsidR="00BF080E" w:rsidRPr="00F714F1" w:rsidRDefault="00BF080E" w:rsidP="00F714F1">
      <w:pPr>
        <w:autoSpaceDE w:val="0"/>
        <w:autoSpaceDN w:val="0"/>
        <w:adjustRightInd w:val="0"/>
        <w:ind w:left="851" w:hanging="851"/>
        <w:jc w:val="both"/>
        <w:rPr>
          <w:rFonts w:ascii="Garamond" w:hAnsi="Garamond"/>
        </w:rPr>
      </w:pPr>
    </w:p>
    <w:p w:rsidR="00954661" w:rsidRPr="00F714F1" w:rsidRDefault="00954661" w:rsidP="00F714F1">
      <w:pPr>
        <w:autoSpaceDE w:val="0"/>
        <w:autoSpaceDN w:val="0"/>
        <w:adjustRightInd w:val="0"/>
        <w:ind w:left="851" w:hanging="851"/>
        <w:jc w:val="both"/>
        <w:rPr>
          <w:rFonts w:ascii="Garamond" w:hAnsi="Garamond"/>
        </w:rPr>
      </w:pPr>
      <w:r w:rsidRPr="00F714F1">
        <w:rPr>
          <w:rFonts w:ascii="Garamond" w:hAnsi="Garamond"/>
        </w:rPr>
        <w:t xml:space="preserve">Malik, oemar. 2004. </w:t>
      </w:r>
      <w:r w:rsidRPr="00F714F1">
        <w:rPr>
          <w:rFonts w:ascii="Garamond" w:hAnsi="Garamond"/>
          <w:i/>
        </w:rPr>
        <w:t>Psikologi Belajar Dan Mengajar</w:t>
      </w:r>
      <w:r w:rsidRPr="00F714F1">
        <w:rPr>
          <w:rFonts w:ascii="Garamond" w:hAnsi="Garamond"/>
        </w:rPr>
        <w:t>. Cet.IV. Jakarta : Algesindo.</w:t>
      </w:r>
    </w:p>
    <w:p w:rsidR="00954661" w:rsidRPr="00F714F1" w:rsidRDefault="00954661" w:rsidP="00F714F1">
      <w:pPr>
        <w:autoSpaceDE w:val="0"/>
        <w:autoSpaceDN w:val="0"/>
        <w:adjustRightInd w:val="0"/>
        <w:ind w:left="851" w:hanging="851"/>
        <w:jc w:val="both"/>
        <w:rPr>
          <w:rFonts w:ascii="Garamond" w:hAnsi="Garamond"/>
        </w:rPr>
      </w:pPr>
    </w:p>
    <w:p w:rsidR="00954661" w:rsidRPr="00F714F1" w:rsidRDefault="00954661" w:rsidP="00F714F1">
      <w:pPr>
        <w:autoSpaceDE w:val="0"/>
        <w:autoSpaceDN w:val="0"/>
        <w:adjustRightInd w:val="0"/>
        <w:ind w:left="851" w:hanging="851"/>
        <w:jc w:val="both"/>
        <w:rPr>
          <w:rFonts w:ascii="Garamond" w:hAnsi="Garamond"/>
        </w:rPr>
      </w:pPr>
      <w:r w:rsidRPr="00F714F1">
        <w:rPr>
          <w:rFonts w:ascii="Garamond" w:hAnsi="Garamond"/>
        </w:rPr>
        <w:lastRenderedPageBreak/>
        <w:t xml:space="preserve">Rizkiyah, Lailatur. </w:t>
      </w:r>
      <w:r w:rsidRPr="00F714F1">
        <w:rPr>
          <w:rFonts w:ascii="Garamond" w:hAnsi="Garamond"/>
          <w:i/>
        </w:rPr>
        <w:t>Pengaruh Penerapan Metode Pembelajaran Inquiri Terbimbin Terhadap Pretsasi Belajar Siswa Kelas X MAN 3 Malang</w:t>
      </w:r>
      <w:r w:rsidRPr="00F714F1">
        <w:rPr>
          <w:rFonts w:ascii="Garamond" w:hAnsi="Garamond"/>
        </w:rPr>
        <w:t>. (Skripsi, Universitas Muhammadiyah Surakarta, 2009)</w:t>
      </w:r>
    </w:p>
    <w:p w:rsidR="00954661" w:rsidRPr="00F714F1" w:rsidRDefault="00954661" w:rsidP="00F714F1">
      <w:pPr>
        <w:autoSpaceDE w:val="0"/>
        <w:autoSpaceDN w:val="0"/>
        <w:adjustRightInd w:val="0"/>
        <w:ind w:left="851" w:hanging="851"/>
        <w:jc w:val="both"/>
        <w:rPr>
          <w:rFonts w:ascii="Garamond" w:hAnsi="Garamond"/>
        </w:rPr>
      </w:pPr>
    </w:p>
    <w:p w:rsidR="00954661" w:rsidRPr="00F714F1" w:rsidRDefault="00954661" w:rsidP="00F714F1">
      <w:pPr>
        <w:autoSpaceDE w:val="0"/>
        <w:autoSpaceDN w:val="0"/>
        <w:adjustRightInd w:val="0"/>
        <w:ind w:left="851" w:hanging="851"/>
        <w:jc w:val="both"/>
        <w:rPr>
          <w:rFonts w:ascii="Garamond" w:hAnsi="Garamond"/>
        </w:rPr>
      </w:pPr>
      <w:r w:rsidRPr="00F714F1">
        <w:rPr>
          <w:rFonts w:ascii="Garamond" w:hAnsi="Garamond"/>
        </w:rPr>
        <w:t xml:space="preserve">Silberman, Melfin.L. 2006. </w:t>
      </w:r>
      <w:r w:rsidRPr="00F714F1">
        <w:rPr>
          <w:rFonts w:ascii="Garamond" w:hAnsi="Garamond"/>
          <w:i/>
        </w:rPr>
        <w:t>Actif Learning 101 Cara Belajar Siswa Aktif</w:t>
      </w:r>
      <w:r w:rsidRPr="00F714F1">
        <w:rPr>
          <w:rFonts w:ascii="Garamond" w:hAnsi="Garamond"/>
        </w:rPr>
        <w:t>. Bandung : Nusamedia.</w:t>
      </w:r>
    </w:p>
    <w:p w:rsidR="00954661" w:rsidRPr="00F714F1" w:rsidRDefault="00954661" w:rsidP="00F714F1">
      <w:pPr>
        <w:autoSpaceDE w:val="0"/>
        <w:autoSpaceDN w:val="0"/>
        <w:adjustRightInd w:val="0"/>
        <w:ind w:left="851" w:hanging="851"/>
        <w:jc w:val="both"/>
        <w:rPr>
          <w:rFonts w:ascii="Garamond" w:hAnsi="Garamond"/>
        </w:rPr>
      </w:pPr>
    </w:p>
    <w:p w:rsidR="00954661" w:rsidRPr="00F714F1" w:rsidRDefault="00954661" w:rsidP="00F714F1">
      <w:pPr>
        <w:autoSpaceDE w:val="0"/>
        <w:autoSpaceDN w:val="0"/>
        <w:adjustRightInd w:val="0"/>
        <w:ind w:left="851" w:hanging="851"/>
        <w:jc w:val="both"/>
        <w:rPr>
          <w:rFonts w:ascii="Garamond" w:hAnsi="Garamond"/>
        </w:rPr>
      </w:pPr>
      <w:r w:rsidRPr="00F714F1">
        <w:rPr>
          <w:rFonts w:ascii="Garamond" w:hAnsi="Garamond"/>
        </w:rPr>
        <w:t xml:space="preserve">Slameto. 1997. </w:t>
      </w:r>
      <w:r w:rsidRPr="00F714F1">
        <w:rPr>
          <w:rFonts w:ascii="Garamond" w:hAnsi="Garamond"/>
          <w:i/>
        </w:rPr>
        <w:t>Belajar Dan Faktor Yang Mempelajarinya.</w:t>
      </w:r>
      <w:r w:rsidRPr="00F714F1">
        <w:rPr>
          <w:rFonts w:ascii="Garamond" w:hAnsi="Garamond"/>
        </w:rPr>
        <w:t>Jakarta : Rineka Cipta.</w:t>
      </w:r>
    </w:p>
    <w:p w:rsidR="00954661" w:rsidRPr="00F714F1" w:rsidRDefault="00954661" w:rsidP="00F714F1">
      <w:pPr>
        <w:autoSpaceDE w:val="0"/>
        <w:autoSpaceDN w:val="0"/>
        <w:adjustRightInd w:val="0"/>
        <w:ind w:left="851" w:hanging="851"/>
        <w:jc w:val="both"/>
        <w:rPr>
          <w:rFonts w:ascii="Garamond" w:hAnsi="Garamond"/>
        </w:rPr>
      </w:pPr>
    </w:p>
    <w:p w:rsidR="00954661" w:rsidRPr="00F714F1" w:rsidRDefault="00954661" w:rsidP="00F714F1">
      <w:pPr>
        <w:autoSpaceDE w:val="0"/>
        <w:autoSpaceDN w:val="0"/>
        <w:adjustRightInd w:val="0"/>
        <w:ind w:left="851" w:hanging="851"/>
        <w:jc w:val="both"/>
        <w:rPr>
          <w:rFonts w:ascii="Garamond" w:hAnsi="Garamond"/>
        </w:rPr>
      </w:pPr>
      <w:r w:rsidRPr="00F714F1">
        <w:rPr>
          <w:rFonts w:ascii="Garamond" w:hAnsi="Garamond"/>
        </w:rPr>
        <w:t xml:space="preserve">Soejadi, R. 1999. </w:t>
      </w:r>
      <w:r w:rsidRPr="00F714F1">
        <w:rPr>
          <w:rFonts w:ascii="Garamond" w:hAnsi="Garamond"/>
          <w:i/>
        </w:rPr>
        <w:t>Kiat Pendidikan Matematika Di Indonesia</w:t>
      </w:r>
      <w:r w:rsidRPr="00F714F1">
        <w:rPr>
          <w:rFonts w:ascii="Garamond" w:hAnsi="Garamond"/>
        </w:rPr>
        <w:t>. Jakarta : DEPDIKNAS.</w:t>
      </w:r>
    </w:p>
    <w:p w:rsidR="00954661" w:rsidRPr="00F714F1" w:rsidRDefault="00954661" w:rsidP="00F714F1">
      <w:pPr>
        <w:autoSpaceDE w:val="0"/>
        <w:autoSpaceDN w:val="0"/>
        <w:adjustRightInd w:val="0"/>
        <w:ind w:left="851" w:hanging="851"/>
        <w:jc w:val="both"/>
        <w:rPr>
          <w:rFonts w:ascii="Garamond" w:hAnsi="Garamond"/>
        </w:rPr>
      </w:pPr>
    </w:p>
    <w:p w:rsidR="00954661" w:rsidRPr="00F714F1" w:rsidRDefault="00954661" w:rsidP="00F714F1">
      <w:pPr>
        <w:autoSpaceDE w:val="0"/>
        <w:autoSpaceDN w:val="0"/>
        <w:adjustRightInd w:val="0"/>
        <w:ind w:left="851" w:hanging="851"/>
        <w:jc w:val="both"/>
        <w:rPr>
          <w:rFonts w:ascii="Garamond" w:hAnsi="Garamond"/>
        </w:rPr>
      </w:pPr>
      <w:r w:rsidRPr="00F714F1">
        <w:rPr>
          <w:rFonts w:ascii="Garamond" w:hAnsi="Garamond"/>
        </w:rPr>
        <w:t xml:space="preserve">Sudjana. 1992. </w:t>
      </w:r>
      <w:r w:rsidRPr="00F714F1">
        <w:rPr>
          <w:rFonts w:ascii="Garamond" w:hAnsi="Garamond"/>
          <w:i/>
        </w:rPr>
        <w:t>Metode Statistik</w:t>
      </w:r>
      <w:r w:rsidRPr="00F714F1">
        <w:rPr>
          <w:rFonts w:ascii="Garamond" w:hAnsi="Garamond"/>
        </w:rPr>
        <w:t>. Bandung : Tarsi.</w:t>
      </w:r>
    </w:p>
    <w:p w:rsidR="00954661" w:rsidRPr="00F714F1" w:rsidRDefault="00954661" w:rsidP="00F714F1">
      <w:pPr>
        <w:autoSpaceDE w:val="0"/>
        <w:autoSpaceDN w:val="0"/>
        <w:adjustRightInd w:val="0"/>
        <w:ind w:left="851" w:hanging="851"/>
        <w:jc w:val="both"/>
        <w:rPr>
          <w:rFonts w:ascii="Garamond" w:hAnsi="Garamond"/>
        </w:rPr>
      </w:pPr>
    </w:p>
    <w:p w:rsidR="00954661" w:rsidRPr="00F714F1" w:rsidRDefault="00954661" w:rsidP="00F714F1">
      <w:pPr>
        <w:autoSpaceDE w:val="0"/>
        <w:autoSpaceDN w:val="0"/>
        <w:adjustRightInd w:val="0"/>
        <w:ind w:left="851" w:hanging="851"/>
        <w:jc w:val="both"/>
        <w:rPr>
          <w:rFonts w:ascii="Garamond" w:hAnsi="Garamond"/>
        </w:rPr>
      </w:pPr>
      <w:r w:rsidRPr="00F714F1">
        <w:rPr>
          <w:rFonts w:ascii="Garamond" w:hAnsi="Garamond"/>
        </w:rPr>
        <w:t xml:space="preserve">Sudjana, Nana. 1989. </w:t>
      </w:r>
      <w:r w:rsidRPr="00F714F1">
        <w:rPr>
          <w:rFonts w:ascii="Garamond" w:hAnsi="Garamond"/>
          <w:i/>
        </w:rPr>
        <w:t>Dasar-Dasar Proses Belajar-Mengajar</w:t>
      </w:r>
      <w:r w:rsidRPr="00F714F1">
        <w:rPr>
          <w:rFonts w:ascii="Garamond" w:hAnsi="Garamond"/>
        </w:rPr>
        <w:t>. Bandung : Sinar Baru.</w:t>
      </w:r>
    </w:p>
    <w:p w:rsidR="00954661" w:rsidRPr="00F714F1" w:rsidRDefault="00954661" w:rsidP="00F714F1">
      <w:pPr>
        <w:autoSpaceDE w:val="0"/>
        <w:autoSpaceDN w:val="0"/>
        <w:adjustRightInd w:val="0"/>
        <w:ind w:left="851" w:hanging="851"/>
        <w:jc w:val="both"/>
        <w:rPr>
          <w:rFonts w:ascii="Garamond" w:hAnsi="Garamond"/>
        </w:rPr>
      </w:pPr>
    </w:p>
    <w:p w:rsidR="00954661" w:rsidRPr="00F714F1" w:rsidRDefault="00954661" w:rsidP="00F714F1">
      <w:pPr>
        <w:autoSpaceDE w:val="0"/>
        <w:autoSpaceDN w:val="0"/>
        <w:adjustRightInd w:val="0"/>
        <w:ind w:left="851" w:hanging="851"/>
        <w:jc w:val="both"/>
        <w:rPr>
          <w:rFonts w:ascii="Garamond" w:hAnsi="Garamond"/>
        </w:rPr>
      </w:pPr>
      <w:r w:rsidRPr="00F714F1">
        <w:rPr>
          <w:rFonts w:ascii="Garamond" w:hAnsi="Garamond"/>
        </w:rPr>
        <w:t xml:space="preserve">Sugiyono. 2007. </w:t>
      </w:r>
      <w:r w:rsidRPr="00F714F1">
        <w:rPr>
          <w:rFonts w:ascii="Garamond" w:hAnsi="Garamond"/>
          <w:i/>
        </w:rPr>
        <w:t>Metode Penelitian Pendidikan</w:t>
      </w:r>
      <w:r w:rsidRPr="00F714F1">
        <w:rPr>
          <w:rFonts w:ascii="Garamond" w:hAnsi="Garamond"/>
        </w:rPr>
        <w:t>. Bandung : Alfabeta.</w:t>
      </w:r>
    </w:p>
    <w:p w:rsidR="00954661" w:rsidRPr="00F714F1" w:rsidRDefault="00954661" w:rsidP="00F714F1">
      <w:pPr>
        <w:autoSpaceDE w:val="0"/>
        <w:autoSpaceDN w:val="0"/>
        <w:adjustRightInd w:val="0"/>
        <w:ind w:left="851" w:hanging="851"/>
        <w:jc w:val="both"/>
        <w:rPr>
          <w:rFonts w:ascii="Garamond" w:hAnsi="Garamond"/>
        </w:rPr>
      </w:pPr>
    </w:p>
    <w:p w:rsidR="00954661" w:rsidRPr="00F714F1" w:rsidRDefault="00954661" w:rsidP="00F714F1">
      <w:pPr>
        <w:autoSpaceDE w:val="0"/>
        <w:autoSpaceDN w:val="0"/>
        <w:adjustRightInd w:val="0"/>
        <w:ind w:left="851" w:hanging="851"/>
        <w:jc w:val="both"/>
        <w:rPr>
          <w:rFonts w:ascii="Garamond" w:hAnsi="Garamond"/>
        </w:rPr>
      </w:pPr>
      <w:r w:rsidRPr="00F714F1">
        <w:rPr>
          <w:rFonts w:ascii="Garamond" w:hAnsi="Garamond"/>
        </w:rPr>
        <w:t xml:space="preserve">Sugiyono. 2008. </w:t>
      </w:r>
      <w:r w:rsidRPr="00F714F1">
        <w:rPr>
          <w:rFonts w:ascii="Garamond" w:hAnsi="Garamond"/>
          <w:i/>
        </w:rPr>
        <w:t>Metode Penelitian Kualitatif.</w:t>
      </w:r>
      <w:r w:rsidRPr="00F714F1">
        <w:rPr>
          <w:rFonts w:ascii="Garamond" w:hAnsi="Garamond"/>
        </w:rPr>
        <w:t>Bandung : Alfabeta.</w:t>
      </w:r>
    </w:p>
    <w:p w:rsidR="00954661" w:rsidRPr="00F714F1" w:rsidRDefault="00954661" w:rsidP="00F714F1">
      <w:pPr>
        <w:autoSpaceDE w:val="0"/>
        <w:autoSpaceDN w:val="0"/>
        <w:adjustRightInd w:val="0"/>
        <w:ind w:left="851" w:hanging="851"/>
        <w:jc w:val="both"/>
        <w:rPr>
          <w:rFonts w:ascii="Garamond" w:hAnsi="Garamond"/>
        </w:rPr>
      </w:pPr>
    </w:p>
    <w:p w:rsidR="00954661" w:rsidRPr="00F714F1" w:rsidRDefault="00954661" w:rsidP="00F714F1">
      <w:pPr>
        <w:autoSpaceDE w:val="0"/>
        <w:autoSpaceDN w:val="0"/>
        <w:adjustRightInd w:val="0"/>
        <w:ind w:left="851" w:hanging="851"/>
        <w:jc w:val="both"/>
        <w:rPr>
          <w:rFonts w:ascii="Garamond" w:hAnsi="Garamond"/>
        </w:rPr>
      </w:pPr>
      <w:r w:rsidRPr="00F714F1">
        <w:rPr>
          <w:rFonts w:ascii="Garamond" w:hAnsi="Garamond"/>
        </w:rPr>
        <w:t xml:space="preserve">Suherman, Erman. 2003. </w:t>
      </w:r>
      <w:r w:rsidRPr="00F714F1">
        <w:rPr>
          <w:rFonts w:ascii="Garamond" w:hAnsi="Garamond"/>
          <w:i/>
        </w:rPr>
        <w:t>Strategi Pembelajaran Matematika Kontemporer</w:t>
      </w:r>
      <w:r w:rsidRPr="00F714F1">
        <w:rPr>
          <w:rFonts w:ascii="Garamond" w:hAnsi="Garamond"/>
        </w:rPr>
        <w:t>. Bandung : JICA-IMSTEP.</w:t>
      </w:r>
    </w:p>
    <w:p w:rsidR="00954661" w:rsidRPr="00F714F1" w:rsidRDefault="00954661" w:rsidP="00F714F1">
      <w:pPr>
        <w:autoSpaceDE w:val="0"/>
        <w:autoSpaceDN w:val="0"/>
        <w:adjustRightInd w:val="0"/>
        <w:ind w:left="851" w:hanging="851"/>
        <w:jc w:val="both"/>
        <w:rPr>
          <w:rFonts w:ascii="Garamond" w:hAnsi="Garamond"/>
        </w:rPr>
      </w:pPr>
    </w:p>
    <w:p w:rsidR="00954661" w:rsidRPr="00F714F1" w:rsidRDefault="00954661" w:rsidP="00F714F1">
      <w:pPr>
        <w:autoSpaceDE w:val="0"/>
        <w:autoSpaceDN w:val="0"/>
        <w:adjustRightInd w:val="0"/>
        <w:ind w:left="851" w:hanging="851"/>
        <w:jc w:val="both"/>
        <w:rPr>
          <w:rFonts w:ascii="Garamond" w:hAnsi="Garamond"/>
        </w:rPr>
      </w:pPr>
      <w:r w:rsidRPr="00F714F1">
        <w:rPr>
          <w:rFonts w:ascii="Garamond" w:hAnsi="Garamond"/>
        </w:rPr>
        <w:t xml:space="preserve">Sumadi, Suryabrata. 2004. </w:t>
      </w:r>
      <w:r w:rsidRPr="00F714F1">
        <w:rPr>
          <w:rFonts w:ascii="Garamond" w:hAnsi="Garamond"/>
          <w:i/>
        </w:rPr>
        <w:t>Psikologi Pendidikan</w:t>
      </w:r>
      <w:r w:rsidRPr="00F714F1">
        <w:rPr>
          <w:rFonts w:ascii="Garamond" w:hAnsi="Garamond"/>
        </w:rPr>
        <w:t>. Jakarta : Raja Grafindo.</w:t>
      </w:r>
    </w:p>
    <w:p w:rsidR="00954661" w:rsidRPr="00F714F1" w:rsidRDefault="00954661" w:rsidP="00F714F1">
      <w:pPr>
        <w:autoSpaceDE w:val="0"/>
        <w:autoSpaceDN w:val="0"/>
        <w:adjustRightInd w:val="0"/>
        <w:ind w:left="851" w:hanging="851"/>
        <w:jc w:val="both"/>
        <w:rPr>
          <w:rFonts w:ascii="Garamond" w:hAnsi="Garamond"/>
        </w:rPr>
      </w:pPr>
    </w:p>
    <w:p w:rsidR="00954661" w:rsidRPr="00F714F1" w:rsidRDefault="00954661" w:rsidP="00F714F1">
      <w:pPr>
        <w:autoSpaceDE w:val="0"/>
        <w:autoSpaceDN w:val="0"/>
        <w:adjustRightInd w:val="0"/>
        <w:ind w:left="851" w:hanging="851"/>
        <w:jc w:val="both"/>
        <w:rPr>
          <w:rFonts w:ascii="Garamond" w:hAnsi="Garamond"/>
        </w:rPr>
      </w:pPr>
      <w:r w:rsidRPr="00F714F1">
        <w:rPr>
          <w:rFonts w:ascii="Garamond" w:hAnsi="Garamond"/>
        </w:rPr>
        <w:t xml:space="preserve">Sunarto. </w:t>
      </w:r>
      <w:r w:rsidRPr="00F714F1">
        <w:rPr>
          <w:rFonts w:ascii="Garamond" w:hAnsi="Garamond"/>
          <w:i/>
        </w:rPr>
        <w:t>Metode Pembelajaran Matematika</w:t>
      </w:r>
      <w:r w:rsidRPr="00F714F1">
        <w:rPr>
          <w:rFonts w:ascii="Garamond" w:hAnsi="Garamond"/>
        </w:rPr>
        <w:t xml:space="preserve">. </w:t>
      </w:r>
      <w:hyperlink w:history="1">
        <w:r w:rsidRPr="00F714F1">
          <w:rPr>
            <w:rStyle w:val="Hyperlink"/>
            <w:rFonts w:ascii="Garamond" w:hAnsi="Garamond"/>
            <w:color w:val="auto"/>
            <w:u w:val="none"/>
          </w:rPr>
          <w:t>http://sunartombs.wordpress.com. pengertian-metode-ekspositori</w:t>
        </w:r>
      </w:hyperlink>
      <w:r w:rsidRPr="00F714F1">
        <w:rPr>
          <w:rFonts w:ascii="Garamond" w:hAnsi="Garamond"/>
        </w:rPr>
        <w:t xml:space="preserve"> (3 september 2009). </w:t>
      </w:r>
    </w:p>
    <w:p w:rsidR="00954661" w:rsidRPr="00F714F1" w:rsidRDefault="00954661" w:rsidP="00F714F1">
      <w:pPr>
        <w:autoSpaceDE w:val="0"/>
        <w:autoSpaceDN w:val="0"/>
        <w:adjustRightInd w:val="0"/>
        <w:ind w:left="851" w:hanging="851"/>
        <w:jc w:val="both"/>
        <w:rPr>
          <w:rFonts w:ascii="Garamond" w:hAnsi="Garamond"/>
        </w:rPr>
      </w:pPr>
    </w:p>
    <w:p w:rsidR="00954661" w:rsidRPr="00F714F1" w:rsidRDefault="00954661" w:rsidP="00F714F1">
      <w:pPr>
        <w:autoSpaceDE w:val="0"/>
        <w:autoSpaceDN w:val="0"/>
        <w:adjustRightInd w:val="0"/>
        <w:ind w:left="851" w:hanging="851"/>
        <w:jc w:val="both"/>
        <w:rPr>
          <w:rFonts w:ascii="Garamond" w:hAnsi="Garamond"/>
        </w:rPr>
      </w:pPr>
      <w:r w:rsidRPr="00F714F1">
        <w:rPr>
          <w:rFonts w:ascii="Garamond" w:hAnsi="Garamond"/>
        </w:rPr>
        <w:t>Suryabrata, Sumadi. 2004. Psikologi Pendidikan. Jakarta : Raja Grafindo.</w:t>
      </w:r>
    </w:p>
    <w:p w:rsidR="00954661" w:rsidRPr="00F714F1" w:rsidRDefault="00954661" w:rsidP="00F714F1">
      <w:pPr>
        <w:autoSpaceDE w:val="0"/>
        <w:autoSpaceDN w:val="0"/>
        <w:adjustRightInd w:val="0"/>
        <w:ind w:left="851" w:hanging="851"/>
        <w:jc w:val="both"/>
        <w:rPr>
          <w:rFonts w:ascii="Garamond" w:hAnsi="Garamond"/>
        </w:rPr>
      </w:pPr>
    </w:p>
    <w:p w:rsidR="00954661" w:rsidRPr="00F714F1" w:rsidRDefault="00954661" w:rsidP="00F714F1">
      <w:pPr>
        <w:autoSpaceDE w:val="0"/>
        <w:autoSpaceDN w:val="0"/>
        <w:adjustRightInd w:val="0"/>
        <w:ind w:left="851" w:hanging="851"/>
        <w:jc w:val="both"/>
        <w:rPr>
          <w:rFonts w:ascii="Garamond" w:hAnsi="Garamond"/>
        </w:rPr>
      </w:pPr>
      <w:r w:rsidRPr="00F714F1">
        <w:rPr>
          <w:rFonts w:ascii="Garamond" w:hAnsi="Garamond"/>
        </w:rPr>
        <w:t xml:space="preserve">Sutrisno, Hadi. 1984. </w:t>
      </w:r>
      <w:r w:rsidRPr="00F714F1">
        <w:rPr>
          <w:rFonts w:ascii="Garamond" w:hAnsi="Garamond"/>
          <w:i/>
        </w:rPr>
        <w:t>Metodologi Research</w:t>
      </w:r>
      <w:r w:rsidRPr="00F714F1">
        <w:rPr>
          <w:rFonts w:ascii="Garamond" w:hAnsi="Garamond"/>
        </w:rPr>
        <w:t>. Yogyakarta : Fakultas Psikologi Universitas Gadjah Mada.</w:t>
      </w:r>
    </w:p>
    <w:p w:rsidR="00954661" w:rsidRPr="00F714F1" w:rsidRDefault="00954661" w:rsidP="00F714F1">
      <w:pPr>
        <w:autoSpaceDE w:val="0"/>
        <w:autoSpaceDN w:val="0"/>
        <w:adjustRightInd w:val="0"/>
        <w:ind w:left="851" w:hanging="851"/>
        <w:jc w:val="both"/>
        <w:rPr>
          <w:rFonts w:ascii="Garamond" w:hAnsi="Garamond"/>
        </w:rPr>
      </w:pPr>
    </w:p>
    <w:p w:rsidR="00954661" w:rsidRPr="00F714F1" w:rsidRDefault="00954661" w:rsidP="00F714F1">
      <w:pPr>
        <w:autoSpaceDE w:val="0"/>
        <w:autoSpaceDN w:val="0"/>
        <w:adjustRightInd w:val="0"/>
        <w:ind w:left="851" w:hanging="851"/>
        <w:jc w:val="both"/>
        <w:rPr>
          <w:rFonts w:ascii="Garamond" w:hAnsi="Garamond"/>
        </w:rPr>
      </w:pPr>
      <w:r w:rsidRPr="00F714F1">
        <w:rPr>
          <w:rFonts w:ascii="Garamond" w:hAnsi="Garamond"/>
        </w:rPr>
        <w:t>Syaiful Bahri Djamarah dan Aswan Zain. 2002</w:t>
      </w:r>
      <w:r w:rsidRPr="00F714F1">
        <w:rPr>
          <w:rFonts w:ascii="Garamond" w:hAnsi="Garamond"/>
          <w:i/>
        </w:rPr>
        <w:t>. Strategi Belajar Mengajar</w:t>
      </w:r>
      <w:r w:rsidRPr="00F714F1">
        <w:rPr>
          <w:rFonts w:ascii="Garamond" w:hAnsi="Garamond"/>
        </w:rPr>
        <w:t>. Jakarta : Rineka Cipta.</w:t>
      </w:r>
    </w:p>
    <w:p w:rsidR="00954661" w:rsidRPr="00F714F1" w:rsidRDefault="00954661" w:rsidP="00F714F1">
      <w:pPr>
        <w:autoSpaceDE w:val="0"/>
        <w:autoSpaceDN w:val="0"/>
        <w:adjustRightInd w:val="0"/>
        <w:ind w:left="851" w:hanging="851"/>
        <w:jc w:val="both"/>
        <w:rPr>
          <w:rFonts w:ascii="Garamond" w:hAnsi="Garamond"/>
        </w:rPr>
      </w:pPr>
    </w:p>
    <w:p w:rsidR="00954661" w:rsidRPr="00F714F1" w:rsidRDefault="00954661" w:rsidP="00F714F1">
      <w:pPr>
        <w:autoSpaceDE w:val="0"/>
        <w:autoSpaceDN w:val="0"/>
        <w:adjustRightInd w:val="0"/>
        <w:ind w:left="851" w:hanging="851"/>
        <w:jc w:val="both"/>
        <w:rPr>
          <w:rFonts w:ascii="Garamond" w:hAnsi="Garamond"/>
        </w:rPr>
      </w:pPr>
      <w:r w:rsidRPr="00F714F1">
        <w:rPr>
          <w:rFonts w:ascii="Garamond" w:hAnsi="Garamond"/>
        </w:rPr>
        <w:t xml:space="preserve">Tim Penyusun Kamus Pusat Pembinaan dan Pengembangan Bahasa. 1994. </w:t>
      </w:r>
      <w:r w:rsidRPr="00F714F1">
        <w:rPr>
          <w:rFonts w:ascii="Garamond" w:hAnsi="Garamond"/>
          <w:i/>
        </w:rPr>
        <w:t>Kamus Besar Bahasa Indonesia</w:t>
      </w:r>
      <w:r w:rsidRPr="00F714F1">
        <w:rPr>
          <w:rFonts w:ascii="Garamond" w:hAnsi="Garamond"/>
        </w:rPr>
        <w:t>. Jakarta : Balai Pustaka.</w:t>
      </w:r>
    </w:p>
    <w:p w:rsidR="00954661" w:rsidRPr="00F714F1" w:rsidRDefault="00954661" w:rsidP="00F714F1">
      <w:pPr>
        <w:autoSpaceDE w:val="0"/>
        <w:autoSpaceDN w:val="0"/>
        <w:adjustRightInd w:val="0"/>
        <w:ind w:left="851" w:hanging="851"/>
        <w:jc w:val="both"/>
        <w:rPr>
          <w:rFonts w:ascii="Garamond" w:hAnsi="Garamond"/>
        </w:rPr>
      </w:pPr>
    </w:p>
    <w:p w:rsidR="00954661" w:rsidRPr="00F714F1" w:rsidRDefault="00954661" w:rsidP="00F714F1">
      <w:pPr>
        <w:autoSpaceDE w:val="0"/>
        <w:autoSpaceDN w:val="0"/>
        <w:adjustRightInd w:val="0"/>
        <w:ind w:left="851" w:hanging="851"/>
        <w:jc w:val="both"/>
        <w:rPr>
          <w:rFonts w:ascii="Garamond" w:hAnsi="Garamond"/>
        </w:rPr>
      </w:pPr>
      <w:r w:rsidRPr="00F714F1">
        <w:rPr>
          <w:rFonts w:ascii="Garamond" w:hAnsi="Garamond"/>
        </w:rPr>
        <w:t xml:space="preserve">Tim Penyusun </w:t>
      </w:r>
      <w:r w:rsidRPr="00F714F1">
        <w:rPr>
          <w:rFonts w:ascii="Garamond" w:hAnsi="Garamond"/>
          <w:i/>
        </w:rPr>
        <w:t>UU RI2007.UU RI No.20 Tahun 2003 Tentang Sistem Pendidikan Nasional dan UU RI No. 14 Tahun 2005 Tentang Guru dan Dosen</w:t>
      </w:r>
      <w:r w:rsidRPr="00F714F1">
        <w:rPr>
          <w:rFonts w:ascii="Garamond" w:hAnsi="Garamond"/>
        </w:rPr>
        <w:t>. Jakarta : Visimedia.</w:t>
      </w:r>
    </w:p>
    <w:p w:rsidR="00954661" w:rsidRPr="00F714F1" w:rsidRDefault="00954661" w:rsidP="00F714F1">
      <w:pPr>
        <w:autoSpaceDE w:val="0"/>
        <w:autoSpaceDN w:val="0"/>
        <w:adjustRightInd w:val="0"/>
        <w:ind w:left="851" w:hanging="851"/>
        <w:jc w:val="both"/>
        <w:rPr>
          <w:rFonts w:ascii="Garamond" w:hAnsi="Garamond"/>
        </w:rPr>
      </w:pPr>
    </w:p>
    <w:p w:rsidR="008F1B8E" w:rsidRPr="00954661" w:rsidRDefault="00954661" w:rsidP="00F714F1">
      <w:pPr>
        <w:ind w:left="-11"/>
        <w:jc w:val="both"/>
        <w:rPr>
          <w:rFonts w:ascii="Garamond" w:hAnsi="Garamond"/>
          <w:b/>
        </w:rPr>
      </w:pPr>
      <w:r w:rsidRPr="00F714F1">
        <w:rPr>
          <w:rFonts w:ascii="Garamond" w:hAnsi="Garamond"/>
        </w:rPr>
        <w:t xml:space="preserve">Trianto. 2007. </w:t>
      </w:r>
      <w:r w:rsidRPr="00F714F1">
        <w:rPr>
          <w:rFonts w:ascii="Garamond" w:hAnsi="Garamond"/>
          <w:i/>
        </w:rPr>
        <w:t>Model-model Pembelajaran Inovatif</w:t>
      </w:r>
      <w:r w:rsidRPr="00F714F1">
        <w:rPr>
          <w:rFonts w:ascii="Garamond" w:hAnsi="Garamond"/>
        </w:rPr>
        <w:t>. Jakarta : Prestasi Pustaka.</w:t>
      </w:r>
    </w:p>
    <w:sectPr w:rsidR="008F1B8E" w:rsidRPr="00954661" w:rsidSect="00D22A4B">
      <w:headerReference w:type="even" r:id="rId8"/>
      <w:footerReference w:type="even" r:id="rId9"/>
      <w:footerReference w:type="default" r:id="rId10"/>
      <w:pgSz w:w="11907" w:h="16840" w:code="9"/>
      <w:pgMar w:top="2041" w:right="1758" w:bottom="2041" w:left="1758" w:header="1474" w:footer="1474" w:gutter="0"/>
      <w:pgNumType w:start="16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630" w:rsidRDefault="00D85630">
      <w:r>
        <w:separator/>
      </w:r>
    </w:p>
  </w:endnote>
  <w:endnote w:type="continuationSeparator" w:id="0">
    <w:p w:rsidR="00D85630" w:rsidRDefault="00D8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Transliterasi">
    <w:altName w:val="Segoe Pri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9A0" w:rsidRPr="006906D9" w:rsidRDefault="000940B7" w:rsidP="007B0574">
    <w:pPr>
      <w:pStyle w:val="Footer"/>
      <w:framePr w:wrap="auto" w:vAnchor="text" w:hAnchor="page" w:x="2101" w:y="65"/>
      <w:rPr>
        <w:rStyle w:val="PageNumber"/>
        <w:rFonts w:ascii="Book Antiqua" w:hAnsi="Book Antiqua"/>
        <w:sz w:val="22"/>
        <w:szCs w:val="22"/>
      </w:rPr>
    </w:pPr>
    <w:r w:rsidRPr="006906D9">
      <w:rPr>
        <w:rStyle w:val="PageNumber"/>
        <w:rFonts w:ascii="Book Antiqua" w:hAnsi="Book Antiqua"/>
        <w:sz w:val="22"/>
        <w:szCs w:val="22"/>
      </w:rPr>
      <w:fldChar w:fldCharType="begin"/>
    </w:r>
    <w:r w:rsidR="00B649A0" w:rsidRPr="006906D9">
      <w:rPr>
        <w:rStyle w:val="PageNumber"/>
        <w:rFonts w:ascii="Book Antiqua" w:hAnsi="Book Antiqua"/>
        <w:sz w:val="22"/>
        <w:szCs w:val="22"/>
      </w:rPr>
      <w:instrText xml:space="preserve">PAGE  </w:instrText>
    </w:r>
    <w:r w:rsidRPr="006906D9">
      <w:rPr>
        <w:rStyle w:val="PageNumber"/>
        <w:rFonts w:ascii="Book Antiqua" w:hAnsi="Book Antiqua"/>
        <w:sz w:val="22"/>
        <w:szCs w:val="22"/>
      </w:rPr>
      <w:fldChar w:fldCharType="separate"/>
    </w:r>
    <w:r w:rsidR="009B6A2B">
      <w:rPr>
        <w:rStyle w:val="PageNumber"/>
        <w:rFonts w:ascii="Book Antiqua" w:hAnsi="Book Antiqua"/>
        <w:noProof/>
        <w:sz w:val="22"/>
        <w:szCs w:val="22"/>
      </w:rPr>
      <w:t>170</w:t>
    </w:r>
    <w:r w:rsidRPr="006906D9">
      <w:rPr>
        <w:rStyle w:val="PageNumber"/>
        <w:rFonts w:ascii="Book Antiqua" w:hAnsi="Book Antiqua"/>
        <w:sz w:val="22"/>
        <w:szCs w:val="22"/>
      </w:rPr>
      <w:fldChar w:fldCharType="end"/>
    </w:r>
  </w:p>
  <w:p w:rsidR="00B649A0" w:rsidRPr="006906D9" w:rsidRDefault="00B649A0" w:rsidP="008F1B8E">
    <w:pPr>
      <w:pStyle w:val="Footer"/>
      <w:spacing w:line="300" w:lineRule="exact"/>
      <w:ind w:right="357" w:firstLine="357"/>
      <w:jc w:val="center"/>
      <w:rPr>
        <w:rFonts w:ascii="Book Antiqua" w:hAnsi="Book Antiqua"/>
        <w:sz w:val="16"/>
        <w:szCs w:val="16"/>
      </w:rPr>
    </w:pPr>
    <w:r>
      <w:rPr>
        <w:rFonts w:ascii="Book Antiqua" w:hAnsi="Book Antiqua"/>
        <w:sz w:val="16"/>
        <w:szCs w:val="16"/>
      </w:rPr>
      <w:t xml:space="preserve">JURNAL MATEMATIKA DAN PEMBELAJARAN (MAPAN), VOL. </w:t>
    </w:r>
    <w:r w:rsidR="00494651">
      <w:rPr>
        <w:rFonts w:ascii="Book Antiqua" w:hAnsi="Book Antiqua"/>
        <w:sz w:val="16"/>
        <w:szCs w:val="16"/>
      </w:rPr>
      <w:t>5</w:t>
    </w:r>
    <w:r>
      <w:rPr>
        <w:rFonts w:ascii="Book Antiqua" w:hAnsi="Book Antiqua"/>
        <w:sz w:val="16"/>
        <w:szCs w:val="16"/>
      </w:rPr>
      <w:t xml:space="preserve"> NO. 1 </w:t>
    </w:r>
    <w:r w:rsidR="00494651">
      <w:rPr>
        <w:rFonts w:ascii="Book Antiqua" w:hAnsi="Book Antiqua"/>
        <w:sz w:val="16"/>
        <w:szCs w:val="16"/>
      </w:rPr>
      <w:t>JUN</w:t>
    </w:r>
    <w:r w:rsidR="00F75582">
      <w:rPr>
        <w:rFonts w:ascii="Book Antiqua" w:hAnsi="Book Antiqua"/>
        <w:sz w:val="16"/>
        <w:szCs w:val="16"/>
      </w:rPr>
      <w:t>I 201</w:t>
    </w:r>
    <w:r w:rsidR="00494651">
      <w:rPr>
        <w:rFonts w:ascii="Book Antiqua" w:hAnsi="Book Antiqua"/>
        <w:sz w:val="16"/>
        <w:szCs w:val="16"/>
      </w:rPr>
      <w:t>6</w:t>
    </w:r>
    <w:r w:rsidR="004A0913">
      <w:rPr>
        <w:rFonts w:ascii="Book Antiqua" w:hAnsi="Book Antiqua"/>
        <w:sz w:val="16"/>
        <w:szCs w:val="16"/>
      </w:rPr>
      <w:t>: 1</w:t>
    </w:r>
    <w:r w:rsidR="006F273E">
      <w:rPr>
        <w:rFonts w:ascii="Book Antiqua" w:hAnsi="Book Antiqua"/>
        <w:sz w:val="16"/>
        <w:szCs w:val="16"/>
      </w:rPr>
      <w:t>69</w:t>
    </w:r>
    <w:r w:rsidR="004A0913">
      <w:rPr>
        <w:rFonts w:ascii="Book Antiqua" w:hAnsi="Book Antiqua"/>
        <w:sz w:val="16"/>
        <w:szCs w:val="16"/>
      </w:rPr>
      <w:t>-1</w:t>
    </w:r>
    <w:r w:rsidR="006F273E">
      <w:rPr>
        <w:rFonts w:ascii="Book Antiqua" w:hAnsi="Book Antiqua"/>
        <w:sz w:val="16"/>
        <w:szCs w:val="16"/>
      </w:rPr>
      <w:t>8</w:t>
    </w:r>
    <w:r w:rsidR="00DB3F8E">
      <w:rPr>
        <w:rFonts w:ascii="Book Antiqua" w:hAnsi="Book Antiqua"/>
        <w:sz w:val="16"/>
        <w:szCs w:val="16"/>
      </w:rPr>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9A0" w:rsidRPr="006906D9" w:rsidRDefault="000940B7" w:rsidP="00316BF5">
    <w:pPr>
      <w:pStyle w:val="Footer"/>
      <w:framePr w:wrap="auto" w:vAnchor="text" w:hAnchor="margin" w:xAlign="outside" w:y="1"/>
      <w:rPr>
        <w:rStyle w:val="PageNumber"/>
        <w:rFonts w:ascii="Book Antiqua" w:hAnsi="Book Antiqua"/>
        <w:sz w:val="22"/>
        <w:szCs w:val="22"/>
      </w:rPr>
    </w:pPr>
    <w:r w:rsidRPr="006906D9">
      <w:rPr>
        <w:rStyle w:val="PageNumber"/>
        <w:rFonts w:ascii="Book Antiqua" w:hAnsi="Book Antiqua"/>
        <w:sz w:val="22"/>
        <w:szCs w:val="22"/>
      </w:rPr>
      <w:fldChar w:fldCharType="begin"/>
    </w:r>
    <w:r w:rsidR="00B649A0" w:rsidRPr="006906D9">
      <w:rPr>
        <w:rStyle w:val="PageNumber"/>
        <w:rFonts w:ascii="Book Antiqua" w:hAnsi="Book Antiqua"/>
        <w:sz w:val="22"/>
        <w:szCs w:val="22"/>
      </w:rPr>
      <w:instrText xml:space="preserve">PAGE  </w:instrText>
    </w:r>
    <w:r w:rsidRPr="006906D9">
      <w:rPr>
        <w:rStyle w:val="PageNumber"/>
        <w:rFonts w:ascii="Book Antiqua" w:hAnsi="Book Antiqua"/>
        <w:sz w:val="22"/>
        <w:szCs w:val="22"/>
      </w:rPr>
      <w:fldChar w:fldCharType="separate"/>
    </w:r>
    <w:r w:rsidR="009B6A2B">
      <w:rPr>
        <w:rStyle w:val="PageNumber"/>
        <w:rFonts w:ascii="Book Antiqua" w:hAnsi="Book Antiqua"/>
        <w:noProof/>
        <w:sz w:val="22"/>
        <w:szCs w:val="22"/>
      </w:rPr>
      <w:t>169</w:t>
    </w:r>
    <w:r w:rsidRPr="006906D9">
      <w:rPr>
        <w:rStyle w:val="PageNumber"/>
        <w:rFonts w:ascii="Book Antiqua" w:hAnsi="Book Antiqua"/>
        <w:sz w:val="22"/>
        <w:szCs w:val="22"/>
      </w:rPr>
      <w:fldChar w:fldCharType="end"/>
    </w:r>
  </w:p>
  <w:p w:rsidR="00D04E08" w:rsidRDefault="00D04E08" w:rsidP="00D04E08">
    <w:pPr>
      <w:pStyle w:val="Footer"/>
      <w:spacing w:line="300" w:lineRule="exact"/>
      <w:ind w:right="357" w:firstLine="357"/>
      <w:jc w:val="center"/>
      <w:rPr>
        <w:rFonts w:ascii="Book Antiqua" w:hAnsi="Book Antiqua"/>
        <w:sz w:val="16"/>
        <w:szCs w:val="16"/>
      </w:rPr>
    </w:pPr>
    <w:r w:rsidRPr="00D04E08">
      <w:rPr>
        <w:rFonts w:ascii="Book Antiqua" w:hAnsi="Book Antiqua"/>
        <w:sz w:val="16"/>
        <w:szCs w:val="16"/>
      </w:rPr>
      <w:t xml:space="preserve">PERBANDINGAN HASIL BELAJAR MATEMATIKA MELALUI METODE INQUIRI TERBIMBING DAN METODE PQ4R (PREVIEW, QUESTION, READ, REFLECT, RECITE, REVIEW) PADA SISWA </w:t>
    </w:r>
  </w:p>
  <w:p w:rsidR="00B649A0" w:rsidRPr="00494651" w:rsidRDefault="00D04E08" w:rsidP="00D04E08">
    <w:pPr>
      <w:pStyle w:val="Footer"/>
      <w:spacing w:line="300" w:lineRule="exact"/>
      <w:ind w:right="357" w:firstLine="357"/>
      <w:jc w:val="center"/>
      <w:rPr>
        <w:rFonts w:ascii="Book Antiqua" w:hAnsi="Book Antiqua"/>
        <w:sz w:val="16"/>
        <w:szCs w:val="16"/>
      </w:rPr>
    </w:pPr>
    <w:r w:rsidRPr="00D04E08">
      <w:rPr>
        <w:rFonts w:ascii="Book Antiqua" w:hAnsi="Book Antiqua"/>
        <w:sz w:val="16"/>
        <w:szCs w:val="16"/>
      </w:rPr>
      <w:t>KELAS VII SMP NEGERI 1 SINJAI TENGAH</w:t>
    </w:r>
    <w:r>
      <w:rPr>
        <w:rFonts w:ascii="Book Antiqua" w:hAnsi="Book Antiqua"/>
        <w:sz w:val="16"/>
        <w:szCs w:val="16"/>
      </w:rPr>
      <w:t xml:space="preserve"> </w:t>
    </w:r>
    <w:r w:rsidR="00B649A0">
      <w:rPr>
        <w:rFonts w:ascii="Book Antiqua" w:hAnsi="Book Antiqua"/>
        <w:sz w:val="16"/>
        <w:szCs w:val="16"/>
      </w:rPr>
      <w:t>(</w:t>
    </w:r>
    <w:r w:rsidR="00494651">
      <w:rPr>
        <w:rFonts w:ascii="Book Antiqua" w:hAnsi="Book Antiqua"/>
        <w:sz w:val="16"/>
        <w:szCs w:val="16"/>
      </w:rPr>
      <w:t xml:space="preserve">ANDI </w:t>
    </w:r>
    <w:r>
      <w:rPr>
        <w:rFonts w:ascii="Book Antiqua" w:hAnsi="Book Antiqua"/>
        <w:sz w:val="16"/>
        <w:szCs w:val="16"/>
      </w:rPr>
      <w:t>ULMI ASNITA</w:t>
    </w:r>
    <w:r w:rsidR="00B649A0">
      <w:rPr>
        <w:rFonts w:ascii="Book Antiqua" w:hAnsi="Book Antiqua"/>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630" w:rsidRDefault="00D85630">
      <w:r>
        <w:separator/>
      </w:r>
    </w:p>
  </w:footnote>
  <w:footnote w:type="continuationSeparator" w:id="0">
    <w:p w:rsidR="00D85630" w:rsidRDefault="00D85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9A0" w:rsidRPr="00312F2F" w:rsidRDefault="00B649A0" w:rsidP="00570579">
    <w:pPr>
      <w:pStyle w:val="Header"/>
      <w:tabs>
        <w:tab w:val="clear" w:pos="4320"/>
      </w:tabs>
      <w:spacing w:line="300" w:lineRule="exact"/>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53804"/>
    <w:multiLevelType w:val="hybridMultilevel"/>
    <w:tmpl w:val="8B0E2648"/>
    <w:lvl w:ilvl="0" w:tplc="83A60218">
      <w:start w:val="1"/>
      <w:numFmt w:val="decimal"/>
      <w:lvlText w:val="%1."/>
      <w:lvlJc w:val="left"/>
      <w:pPr>
        <w:ind w:left="1494" w:hanging="360"/>
      </w:pPr>
      <w:rPr>
        <w:rFonts w:ascii="Times New Roman" w:hAnsi="Times New Roman" w:cs="Times New Roman" w:hint="default"/>
        <w:sz w:val="24"/>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A412266"/>
    <w:multiLevelType w:val="hybridMultilevel"/>
    <w:tmpl w:val="9C6C70D4"/>
    <w:lvl w:ilvl="0" w:tplc="045A3184">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96F5F"/>
    <w:multiLevelType w:val="hybridMultilevel"/>
    <w:tmpl w:val="5D808C9E"/>
    <w:lvl w:ilvl="0" w:tplc="04090019">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774041A2">
      <w:start w:val="1"/>
      <w:numFmt w:val="bullet"/>
      <w:lvlText w:val="-"/>
      <w:lvlJc w:val="left"/>
      <w:pPr>
        <w:tabs>
          <w:tab w:val="num" w:pos="2880"/>
        </w:tabs>
        <w:ind w:left="2880" w:hanging="360"/>
      </w:pPr>
      <w:rPr>
        <w:rFonts w:ascii="Garamond" w:eastAsia="Times New Roman" w:hAnsi="Garamond" w:hint="default"/>
      </w:rPr>
    </w:lvl>
    <w:lvl w:ilvl="4" w:tplc="25801A68">
      <w:start w:val="1"/>
      <w:numFmt w:val="decimal"/>
      <w:lvlText w:val="%5."/>
      <w:lvlJc w:val="left"/>
      <w:pPr>
        <w:tabs>
          <w:tab w:val="num" w:pos="3600"/>
        </w:tabs>
        <w:ind w:left="3600" w:hanging="360"/>
      </w:pPr>
      <w:rPr>
        <w:rFonts w:cs="Times New Roman" w:hint="default"/>
      </w:rPr>
    </w:lvl>
    <w:lvl w:ilvl="5" w:tplc="998ADAD8">
      <w:start w:val="1"/>
      <w:numFmt w:val="upperLetter"/>
      <w:lvlText w:val="%6."/>
      <w:lvlJc w:val="left"/>
      <w:pPr>
        <w:tabs>
          <w:tab w:val="num" w:pos="4500"/>
        </w:tabs>
        <w:ind w:left="4500" w:hanging="360"/>
      </w:pPr>
      <w:rPr>
        <w:rFonts w:cs="Times New Roman" w:hint="default"/>
      </w:rPr>
    </w:lvl>
    <w:lvl w:ilvl="6" w:tplc="1FD20F64">
      <w:start w:val="1"/>
      <w:numFmt w:val="decimal"/>
      <w:lvlText w:val="%7)"/>
      <w:lvlJc w:val="left"/>
      <w:pPr>
        <w:tabs>
          <w:tab w:val="num" w:pos="5040"/>
        </w:tabs>
        <w:ind w:left="5040" w:hanging="360"/>
      </w:pPr>
      <w:rPr>
        <w:rFonts w:cs="Times New Roman"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1227CEC"/>
    <w:multiLevelType w:val="hybridMultilevel"/>
    <w:tmpl w:val="34B68E2C"/>
    <w:lvl w:ilvl="0" w:tplc="FC3063E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61778"/>
    <w:multiLevelType w:val="hybridMultilevel"/>
    <w:tmpl w:val="BB0C3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1448C"/>
    <w:multiLevelType w:val="hybridMultilevel"/>
    <w:tmpl w:val="E398EF28"/>
    <w:lvl w:ilvl="0" w:tplc="7EE212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1E1585"/>
    <w:multiLevelType w:val="hybridMultilevel"/>
    <w:tmpl w:val="F41468EC"/>
    <w:lvl w:ilvl="0" w:tplc="A1909E26">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23C0D3C"/>
    <w:multiLevelType w:val="hybridMultilevel"/>
    <w:tmpl w:val="A364BBD0"/>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AC2EB5"/>
    <w:multiLevelType w:val="hybridMultilevel"/>
    <w:tmpl w:val="03E851A6"/>
    <w:lvl w:ilvl="0" w:tplc="734808DA">
      <w:start w:val="5"/>
      <w:numFmt w:val="lowerLetter"/>
      <w:lvlText w:val="%1."/>
      <w:lvlJc w:val="left"/>
      <w:pPr>
        <w:ind w:left="600" w:hanging="360"/>
      </w:pPr>
      <w:rPr>
        <w:rFonts w:cs="Times New Roman" w:hint="default"/>
      </w:rPr>
    </w:lvl>
    <w:lvl w:ilvl="1" w:tplc="04210019" w:tentative="1">
      <w:start w:val="1"/>
      <w:numFmt w:val="lowerLetter"/>
      <w:lvlText w:val="%2."/>
      <w:lvlJc w:val="left"/>
      <w:pPr>
        <w:ind w:left="1320" w:hanging="360"/>
      </w:pPr>
      <w:rPr>
        <w:rFonts w:cs="Times New Roman"/>
      </w:rPr>
    </w:lvl>
    <w:lvl w:ilvl="2" w:tplc="0421001B" w:tentative="1">
      <w:start w:val="1"/>
      <w:numFmt w:val="lowerRoman"/>
      <w:lvlText w:val="%3."/>
      <w:lvlJc w:val="right"/>
      <w:pPr>
        <w:ind w:left="2040" w:hanging="180"/>
      </w:pPr>
      <w:rPr>
        <w:rFonts w:cs="Times New Roman"/>
      </w:rPr>
    </w:lvl>
    <w:lvl w:ilvl="3" w:tplc="0421000F" w:tentative="1">
      <w:start w:val="1"/>
      <w:numFmt w:val="decimal"/>
      <w:lvlText w:val="%4."/>
      <w:lvlJc w:val="left"/>
      <w:pPr>
        <w:ind w:left="2760" w:hanging="360"/>
      </w:pPr>
      <w:rPr>
        <w:rFonts w:cs="Times New Roman"/>
      </w:rPr>
    </w:lvl>
    <w:lvl w:ilvl="4" w:tplc="04210019">
      <w:start w:val="1"/>
      <w:numFmt w:val="lowerLetter"/>
      <w:lvlText w:val="%5."/>
      <w:lvlJc w:val="left"/>
      <w:pPr>
        <w:ind w:left="3480" w:hanging="360"/>
      </w:pPr>
      <w:rPr>
        <w:rFonts w:cs="Times New Roman"/>
      </w:rPr>
    </w:lvl>
    <w:lvl w:ilvl="5" w:tplc="0421001B" w:tentative="1">
      <w:start w:val="1"/>
      <w:numFmt w:val="lowerRoman"/>
      <w:lvlText w:val="%6."/>
      <w:lvlJc w:val="right"/>
      <w:pPr>
        <w:ind w:left="4200" w:hanging="180"/>
      </w:pPr>
      <w:rPr>
        <w:rFonts w:cs="Times New Roman"/>
      </w:rPr>
    </w:lvl>
    <w:lvl w:ilvl="6" w:tplc="0421000F" w:tentative="1">
      <w:start w:val="1"/>
      <w:numFmt w:val="decimal"/>
      <w:lvlText w:val="%7."/>
      <w:lvlJc w:val="left"/>
      <w:pPr>
        <w:ind w:left="4920" w:hanging="360"/>
      </w:pPr>
      <w:rPr>
        <w:rFonts w:cs="Times New Roman"/>
      </w:rPr>
    </w:lvl>
    <w:lvl w:ilvl="7" w:tplc="04210019" w:tentative="1">
      <w:start w:val="1"/>
      <w:numFmt w:val="lowerLetter"/>
      <w:lvlText w:val="%8."/>
      <w:lvlJc w:val="left"/>
      <w:pPr>
        <w:ind w:left="5640" w:hanging="360"/>
      </w:pPr>
      <w:rPr>
        <w:rFonts w:cs="Times New Roman"/>
      </w:rPr>
    </w:lvl>
    <w:lvl w:ilvl="8" w:tplc="0421001B" w:tentative="1">
      <w:start w:val="1"/>
      <w:numFmt w:val="lowerRoman"/>
      <w:lvlText w:val="%9."/>
      <w:lvlJc w:val="right"/>
      <w:pPr>
        <w:ind w:left="6360" w:hanging="180"/>
      </w:pPr>
      <w:rPr>
        <w:rFonts w:cs="Times New Roman"/>
      </w:rPr>
    </w:lvl>
  </w:abstractNum>
  <w:abstractNum w:abstractNumId="9">
    <w:nsid w:val="25FA2B8B"/>
    <w:multiLevelType w:val="hybridMultilevel"/>
    <w:tmpl w:val="03647A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115ACF"/>
    <w:multiLevelType w:val="hybridMultilevel"/>
    <w:tmpl w:val="E05E2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AE4001"/>
    <w:multiLevelType w:val="hybridMultilevel"/>
    <w:tmpl w:val="4FA6F684"/>
    <w:lvl w:ilvl="0" w:tplc="FA22A032">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2">
    <w:nsid w:val="322D2D68"/>
    <w:multiLevelType w:val="hybridMultilevel"/>
    <w:tmpl w:val="4A8E9B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A446C0"/>
    <w:multiLevelType w:val="hybridMultilevel"/>
    <w:tmpl w:val="C94CE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7EF157B"/>
    <w:multiLevelType w:val="hybridMultilevel"/>
    <w:tmpl w:val="08805D62"/>
    <w:lvl w:ilvl="0" w:tplc="80A6C7D6">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nsid w:val="3B2944F5"/>
    <w:multiLevelType w:val="hybridMultilevel"/>
    <w:tmpl w:val="4CBAF8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901197"/>
    <w:multiLevelType w:val="hybridMultilevel"/>
    <w:tmpl w:val="6FE058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F7C2A67"/>
    <w:multiLevelType w:val="singleLevel"/>
    <w:tmpl w:val="DD06D138"/>
    <w:lvl w:ilvl="0">
      <w:start w:val="1"/>
      <w:numFmt w:val="decimal"/>
      <w:lvlText w:val="%1."/>
      <w:legacy w:legacy="1" w:legacySpace="0" w:legacyIndent="355"/>
      <w:lvlJc w:val="left"/>
      <w:rPr>
        <w:rFonts w:ascii="Times New Roman" w:hAnsi="Times New Roman" w:cs="Times New Roman" w:hint="default"/>
      </w:rPr>
    </w:lvl>
  </w:abstractNum>
  <w:abstractNum w:abstractNumId="18">
    <w:nsid w:val="46A320EB"/>
    <w:multiLevelType w:val="hybridMultilevel"/>
    <w:tmpl w:val="1F6272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95C1BC2"/>
    <w:multiLevelType w:val="hybridMultilevel"/>
    <w:tmpl w:val="31002EC0"/>
    <w:lvl w:ilvl="0" w:tplc="8AF682B0">
      <w:start w:val="1"/>
      <w:numFmt w:val="lowerLetter"/>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9F20CF4"/>
    <w:multiLevelType w:val="hybridMultilevel"/>
    <w:tmpl w:val="FCA279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B177296"/>
    <w:multiLevelType w:val="hybridMultilevel"/>
    <w:tmpl w:val="BCA45FC4"/>
    <w:lvl w:ilvl="0" w:tplc="A2B4858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736A4ED2">
      <w:start w:val="1"/>
      <w:numFmt w:val="decimal"/>
      <w:lvlText w:val="%4."/>
      <w:lvlJc w:val="left"/>
      <w:pPr>
        <w:ind w:left="3960" w:hanging="360"/>
      </w:pPr>
      <w:rPr>
        <w:b w:val="0"/>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E41610D"/>
    <w:multiLevelType w:val="hybridMultilevel"/>
    <w:tmpl w:val="0A222A1C"/>
    <w:lvl w:ilvl="0" w:tplc="AA0E7DB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4D274A"/>
    <w:multiLevelType w:val="hybridMultilevel"/>
    <w:tmpl w:val="0F687658"/>
    <w:lvl w:ilvl="0" w:tplc="70386DB6">
      <w:start w:val="1"/>
      <w:numFmt w:val="lowerLetter"/>
      <w:lvlText w:val="%1."/>
      <w:lvlJc w:val="left"/>
      <w:pPr>
        <w:tabs>
          <w:tab w:val="num" w:pos="600"/>
        </w:tabs>
        <w:ind w:left="600" w:hanging="360"/>
      </w:pPr>
      <w:rPr>
        <w:rFonts w:cs="Times New Roman" w:hint="default"/>
      </w:rPr>
    </w:lvl>
    <w:lvl w:ilvl="1" w:tplc="EE445B4E">
      <w:start w:val="1"/>
      <w:numFmt w:val="decimal"/>
      <w:lvlText w:val="%2."/>
      <w:lvlJc w:val="left"/>
      <w:pPr>
        <w:tabs>
          <w:tab w:val="num" w:pos="1320"/>
        </w:tabs>
        <w:ind w:left="1320" w:hanging="360"/>
      </w:pPr>
      <w:rPr>
        <w:rFonts w:cs="Times New Roman" w:hint="default"/>
      </w:rPr>
    </w:lvl>
    <w:lvl w:ilvl="2" w:tplc="6DE6733C">
      <w:start w:val="1"/>
      <w:numFmt w:val="decimal"/>
      <w:lvlText w:val="%3)"/>
      <w:lvlJc w:val="left"/>
      <w:pPr>
        <w:tabs>
          <w:tab w:val="num" w:pos="2220"/>
        </w:tabs>
        <w:ind w:left="2220" w:hanging="360"/>
      </w:pPr>
      <w:rPr>
        <w:rFonts w:cs="Times New Roman" w:hint="default"/>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24">
    <w:nsid w:val="564D1E7E"/>
    <w:multiLevelType w:val="hybridMultilevel"/>
    <w:tmpl w:val="7F7E8E1C"/>
    <w:lvl w:ilvl="0" w:tplc="0484851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59374A75"/>
    <w:multiLevelType w:val="hybridMultilevel"/>
    <w:tmpl w:val="C9EE3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D67AF7"/>
    <w:multiLevelType w:val="hybridMultilevel"/>
    <w:tmpl w:val="C8F4EFE8"/>
    <w:lvl w:ilvl="0" w:tplc="BCD843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BCC7497"/>
    <w:multiLevelType w:val="hybridMultilevel"/>
    <w:tmpl w:val="45867160"/>
    <w:lvl w:ilvl="0" w:tplc="B226F2B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nsid w:val="60446B15"/>
    <w:multiLevelType w:val="hybridMultilevel"/>
    <w:tmpl w:val="BF547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964335"/>
    <w:multiLevelType w:val="hybridMultilevel"/>
    <w:tmpl w:val="1BE6D0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42943C4"/>
    <w:multiLevelType w:val="hybridMultilevel"/>
    <w:tmpl w:val="E1A04B24"/>
    <w:lvl w:ilvl="0" w:tplc="910602B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65BB0EA9"/>
    <w:multiLevelType w:val="hybridMultilevel"/>
    <w:tmpl w:val="4E3836DE"/>
    <w:lvl w:ilvl="0" w:tplc="3C2011E0">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5D26C04"/>
    <w:multiLevelType w:val="hybridMultilevel"/>
    <w:tmpl w:val="F622068E"/>
    <w:lvl w:ilvl="0" w:tplc="3AFC20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A7427FE"/>
    <w:multiLevelType w:val="hybridMultilevel"/>
    <w:tmpl w:val="5804E22C"/>
    <w:lvl w:ilvl="0" w:tplc="A860F9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B5C7129"/>
    <w:multiLevelType w:val="hybridMultilevel"/>
    <w:tmpl w:val="7F64B3D6"/>
    <w:lvl w:ilvl="0" w:tplc="3B62A78C">
      <w:start w:val="1"/>
      <w:numFmt w:val="upperLetter"/>
      <w:lvlText w:val="%1."/>
      <w:lvlJc w:val="left"/>
      <w:pPr>
        <w:ind w:left="1080" w:hanging="360"/>
      </w:pPr>
      <w:rPr>
        <w:rFonts w:hint="default"/>
      </w:rPr>
    </w:lvl>
    <w:lvl w:ilvl="1" w:tplc="05141AEC">
      <w:start w:val="1"/>
      <w:numFmt w:val="decimal"/>
      <w:lvlText w:val="%2."/>
      <w:lvlJc w:val="left"/>
      <w:pPr>
        <w:ind w:left="1800" w:hanging="360"/>
      </w:pPr>
      <w:rPr>
        <w:rFonts w:hint="default"/>
        <w:b/>
      </w:rPr>
    </w:lvl>
    <w:lvl w:ilvl="2" w:tplc="6D9A34E8">
      <w:start w:val="1"/>
      <w:numFmt w:val="decimal"/>
      <w:lvlText w:val="%3)"/>
      <w:lvlJc w:val="left"/>
      <w:pPr>
        <w:ind w:left="2700" w:hanging="360"/>
      </w:pPr>
      <w:rPr>
        <w:rFonts w:hint="default"/>
        <w:b/>
      </w:rPr>
    </w:lvl>
    <w:lvl w:ilvl="3" w:tplc="4C3C2BD2">
      <w:start w:val="1"/>
      <w:numFmt w:val="lowerLetter"/>
      <w:lvlText w:val="%4."/>
      <w:lvlJc w:val="left"/>
      <w:pPr>
        <w:ind w:left="3240" w:hanging="360"/>
      </w:pPr>
      <w:rPr>
        <w:rFonts w:hint="default"/>
        <w:b/>
      </w:rPr>
    </w:lvl>
    <w:lvl w:ilvl="4" w:tplc="CC64C070">
      <w:start w:val="1"/>
      <w:numFmt w:val="decimal"/>
      <w:lvlText w:val="%5)"/>
      <w:lvlJc w:val="left"/>
      <w:pPr>
        <w:ind w:left="3960" w:hanging="360"/>
      </w:pPr>
      <w:rPr>
        <w:rFonts w:hint="default"/>
        <w:b/>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6BA616FD"/>
    <w:multiLevelType w:val="hybridMultilevel"/>
    <w:tmpl w:val="34DA0AF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6">
    <w:nsid w:val="6F3B0707"/>
    <w:multiLevelType w:val="hybridMultilevel"/>
    <w:tmpl w:val="941C6748"/>
    <w:lvl w:ilvl="0" w:tplc="C652BC2A">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0467688"/>
    <w:multiLevelType w:val="hybridMultilevel"/>
    <w:tmpl w:val="0BB0BB5C"/>
    <w:lvl w:ilvl="0" w:tplc="04090015">
      <w:start w:val="1"/>
      <w:numFmt w:val="upperLetter"/>
      <w:lvlText w:val="%1."/>
      <w:lvlJc w:val="left"/>
      <w:pPr>
        <w:tabs>
          <w:tab w:val="num" w:pos="720"/>
        </w:tabs>
        <w:ind w:left="720" w:hanging="360"/>
      </w:pPr>
      <w:rPr>
        <w:rFonts w:cs="Times New Roman" w:hint="default"/>
      </w:rPr>
    </w:lvl>
    <w:lvl w:ilvl="1" w:tplc="5FCC6B32">
      <w:start w:val="2"/>
      <w:numFmt w:val="decimal"/>
      <w:lvlText w:val="%2)"/>
      <w:lvlJc w:val="left"/>
      <w:pPr>
        <w:tabs>
          <w:tab w:val="num" w:pos="1440"/>
        </w:tabs>
        <w:ind w:left="1440" w:hanging="360"/>
      </w:pPr>
      <w:rPr>
        <w:rFonts w:cs="Times New Roman" w:hint="default"/>
      </w:rPr>
    </w:lvl>
    <w:lvl w:ilvl="2" w:tplc="09427DC8">
      <w:start w:val="1"/>
      <w:numFmt w:val="lowerLetter"/>
      <w:lvlText w:val="%3."/>
      <w:lvlJc w:val="left"/>
      <w:pPr>
        <w:tabs>
          <w:tab w:val="num" w:pos="2340"/>
        </w:tabs>
        <w:ind w:left="2340" w:hanging="360"/>
      </w:pPr>
      <w:rPr>
        <w:rFonts w:cs="Times New Roman" w:hint="default"/>
        <w:b w:val="0"/>
        <w:bCs/>
      </w:rPr>
    </w:lvl>
    <w:lvl w:ilvl="3" w:tplc="674AFC3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07F09D7"/>
    <w:multiLevelType w:val="hybridMultilevel"/>
    <w:tmpl w:val="DCE27A04"/>
    <w:lvl w:ilvl="0" w:tplc="8924BFAC">
      <w:start w:val="1"/>
      <w:numFmt w:val="upperLetter"/>
      <w:lvlText w:val="%1."/>
      <w:lvlJc w:val="left"/>
      <w:pPr>
        <w:ind w:left="349" w:hanging="360"/>
      </w:pPr>
      <w:rPr>
        <w:rFonts w:hint="default"/>
        <w:b/>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39">
    <w:nsid w:val="73304B48"/>
    <w:multiLevelType w:val="hybridMultilevel"/>
    <w:tmpl w:val="AF304EC0"/>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1A1882"/>
    <w:multiLevelType w:val="hybridMultilevel"/>
    <w:tmpl w:val="B134A684"/>
    <w:lvl w:ilvl="0" w:tplc="D880627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78011A11"/>
    <w:multiLevelType w:val="hybridMultilevel"/>
    <w:tmpl w:val="3B2A35CE"/>
    <w:lvl w:ilvl="0" w:tplc="916664CE">
      <w:start w:val="1"/>
      <w:numFmt w:val="decimal"/>
      <w:lvlText w:val="%1."/>
      <w:lvlJc w:val="left"/>
      <w:pPr>
        <w:ind w:left="1080" w:hanging="360"/>
      </w:pPr>
      <w:rPr>
        <w:rFonts w:ascii="Times New Roman" w:hAnsi="Times New Roman" w:cs="Times New Roman" w:hint="default"/>
        <w:b/>
      </w:rPr>
    </w:lvl>
    <w:lvl w:ilvl="1" w:tplc="AE36DA60">
      <w:start w:val="1"/>
      <w:numFmt w:val="lowerLetter"/>
      <w:lvlText w:val="%2)"/>
      <w:lvlJc w:val="left"/>
      <w:pPr>
        <w:ind w:left="1800" w:hanging="360"/>
      </w:pPr>
      <w:rPr>
        <w:rFonts w:ascii="Times New Roman" w:hAnsi="Times New Roman" w:cs="Times New Roman" w:hint="default"/>
        <w:b/>
      </w:rPr>
    </w:lvl>
    <w:lvl w:ilvl="2" w:tplc="0409001B">
      <w:start w:val="1"/>
      <w:numFmt w:val="lowerRoman"/>
      <w:lvlText w:val="%3."/>
      <w:lvlJc w:val="right"/>
      <w:pPr>
        <w:ind w:left="2520" w:hanging="180"/>
      </w:pPr>
    </w:lvl>
    <w:lvl w:ilvl="3" w:tplc="1326EACA">
      <w:start w:val="1"/>
      <w:numFmt w:val="decimal"/>
      <w:lvlText w:val="%4)"/>
      <w:lvlJc w:val="left"/>
      <w:pPr>
        <w:ind w:left="3240" w:hanging="360"/>
      </w:pPr>
      <w:rPr>
        <w:rFonts w:ascii="Times New Roman" w:eastAsiaTheme="minorEastAsia" w:hAnsi="Times New Roman" w:cs="Times New Roman"/>
        <w:b/>
      </w:rPr>
    </w:lvl>
    <w:lvl w:ilvl="4" w:tplc="2E3C3CE6">
      <w:start w:val="1"/>
      <w:numFmt w:val="lowerLetter"/>
      <w:lvlText w:val="%5)"/>
      <w:lvlJc w:val="left"/>
      <w:pPr>
        <w:ind w:left="3960" w:hanging="360"/>
      </w:pPr>
      <w:rPr>
        <w:rFonts w:ascii="Times New Roman" w:hAnsi="Times New Roman" w:cs="Times New Roman" w:hint="default"/>
        <w:b/>
        <w:sz w:val="24"/>
        <w:szCs w:val="24"/>
      </w:rPr>
    </w:lvl>
    <w:lvl w:ilvl="5" w:tplc="69D452CA">
      <w:start w:val="2"/>
      <w:numFmt w:val="bullet"/>
      <w:lvlText w:val="-"/>
      <w:lvlJc w:val="left"/>
      <w:pPr>
        <w:ind w:left="4860" w:hanging="360"/>
      </w:pPr>
      <w:rPr>
        <w:rFonts w:ascii="Times New Roman" w:eastAsiaTheme="minorEastAsia" w:hAnsi="Times New Roman" w:cs="Times New Roman"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8FA601D"/>
    <w:multiLevelType w:val="hybridMultilevel"/>
    <w:tmpl w:val="9DB6C25E"/>
    <w:lvl w:ilvl="0" w:tplc="04090011">
      <w:start w:val="1"/>
      <w:numFmt w:val="decimal"/>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nsid w:val="7AC5237C"/>
    <w:multiLevelType w:val="hybridMultilevel"/>
    <w:tmpl w:val="1A6AD34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5C2535"/>
    <w:multiLevelType w:val="hybridMultilevel"/>
    <w:tmpl w:val="A560EB3E"/>
    <w:lvl w:ilvl="0" w:tplc="0409000F">
      <w:start w:val="4"/>
      <w:numFmt w:val="decimal"/>
      <w:lvlText w:val="%1."/>
      <w:lvlJc w:val="left"/>
      <w:pPr>
        <w:tabs>
          <w:tab w:val="num" w:pos="720"/>
        </w:tabs>
        <w:ind w:left="720" w:hanging="360"/>
      </w:pPr>
      <w:rPr>
        <w:rFonts w:cs="Times New Roman" w:hint="default"/>
      </w:rPr>
    </w:lvl>
    <w:lvl w:ilvl="1" w:tplc="6CE279E4">
      <w:start w:val="3"/>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7E460563"/>
    <w:multiLevelType w:val="hybridMultilevel"/>
    <w:tmpl w:val="B1C66FE0"/>
    <w:lvl w:ilvl="0" w:tplc="9210F5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F442926"/>
    <w:multiLevelType w:val="hybridMultilevel"/>
    <w:tmpl w:val="1DEC485E"/>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0"/>
  </w:num>
  <w:num w:numId="2">
    <w:abstractNumId w:val="38"/>
  </w:num>
  <w:num w:numId="3">
    <w:abstractNumId w:val="6"/>
  </w:num>
  <w:num w:numId="4">
    <w:abstractNumId w:val="19"/>
  </w:num>
  <w:num w:numId="5">
    <w:abstractNumId w:val="18"/>
  </w:num>
  <w:num w:numId="6">
    <w:abstractNumId w:val="29"/>
  </w:num>
  <w:num w:numId="7">
    <w:abstractNumId w:val="16"/>
  </w:num>
  <w:num w:numId="8">
    <w:abstractNumId w:val="5"/>
  </w:num>
  <w:num w:numId="9">
    <w:abstractNumId w:val="17"/>
  </w:num>
  <w:num w:numId="10">
    <w:abstractNumId w:val="28"/>
  </w:num>
  <w:num w:numId="11">
    <w:abstractNumId w:val="3"/>
  </w:num>
  <w:num w:numId="12">
    <w:abstractNumId w:val="30"/>
  </w:num>
  <w:num w:numId="13">
    <w:abstractNumId w:val="14"/>
  </w:num>
  <w:num w:numId="14">
    <w:abstractNumId w:val="37"/>
  </w:num>
  <w:num w:numId="15">
    <w:abstractNumId w:val="13"/>
  </w:num>
  <w:num w:numId="16">
    <w:abstractNumId w:val="23"/>
  </w:num>
  <w:num w:numId="17">
    <w:abstractNumId w:val="2"/>
  </w:num>
  <w:num w:numId="18">
    <w:abstractNumId w:val="44"/>
  </w:num>
  <w:num w:numId="19">
    <w:abstractNumId w:val="36"/>
  </w:num>
  <w:num w:numId="20">
    <w:abstractNumId w:val="10"/>
  </w:num>
  <w:num w:numId="21">
    <w:abstractNumId w:val="9"/>
  </w:num>
  <w:num w:numId="22">
    <w:abstractNumId w:val="8"/>
  </w:num>
  <w:num w:numId="23">
    <w:abstractNumId w:val="4"/>
  </w:num>
  <w:num w:numId="24">
    <w:abstractNumId w:val="39"/>
  </w:num>
  <w:num w:numId="25">
    <w:abstractNumId w:val="40"/>
  </w:num>
  <w:num w:numId="26">
    <w:abstractNumId w:val="24"/>
  </w:num>
  <w:num w:numId="27">
    <w:abstractNumId w:val="11"/>
  </w:num>
  <w:num w:numId="28">
    <w:abstractNumId w:val="27"/>
  </w:num>
  <w:num w:numId="29">
    <w:abstractNumId w:val="45"/>
  </w:num>
  <w:num w:numId="30">
    <w:abstractNumId w:val="7"/>
  </w:num>
  <w:num w:numId="31">
    <w:abstractNumId w:val="33"/>
  </w:num>
  <w:num w:numId="32">
    <w:abstractNumId w:val="21"/>
  </w:num>
  <w:num w:numId="33">
    <w:abstractNumId w:val="32"/>
  </w:num>
  <w:num w:numId="34">
    <w:abstractNumId w:val="26"/>
  </w:num>
  <w:num w:numId="35">
    <w:abstractNumId w:val="35"/>
  </w:num>
  <w:num w:numId="36">
    <w:abstractNumId w:val="34"/>
  </w:num>
  <w:num w:numId="37">
    <w:abstractNumId w:val="1"/>
  </w:num>
  <w:num w:numId="38">
    <w:abstractNumId w:val="41"/>
  </w:num>
  <w:num w:numId="39">
    <w:abstractNumId w:val="0"/>
  </w:num>
  <w:num w:numId="40">
    <w:abstractNumId w:val="31"/>
  </w:num>
  <w:num w:numId="41">
    <w:abstractNumId w:val="43"/>
  </w:num>
  <w:num w:numId="42">
    <w:abstractNumId w:val="22"/>
  </w:num>
  <w:num w:numId="43">
    <w:abstractNumId w:val="12"/>
  </w:num>
  <w:num w:numId="44">
    <w:abstractNumId w:val="15"/>
  </w:num>
  <w:num w:numId="45">
    <w:abstractNumId w:val="25"/>
  </w:num>
  <w:num w:numId="46">
    <w:abstractNumId w:val="42"/>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hideSpellingErrors/>
  <w:defaultTabStop w:val="720"/>
  <w:doNotHyphenateCaps/>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077B0"/>
    <w:rsid w:val="000010BD"/>
    <w:rsid w:val="000035BF"/>
    <w:rsid w:val="000052FB"/>
    <w:rsid w:val="00006627"/>
    <w:rsid w:val="00010ADF"/>
    <w:rsid w:val="00015476"/>
    <w:rsid w:val="00016C90"/>
    <w:rsid w:val="000207C2"/>
    <w:rsid w:val="00027545"/>
    <w:rsid w:val="000406D7"/>
    <w:rsid w:val="00044A41"/>
    <w:rsid w:val="00045918"/>
    <w:rsid w:val="00046963"/>
    <w:rsid w:val="0004709C"/>
    <w:rsid w:val="000476A0"/>
    <w:rsid w:val="00047EDE"/>
    <w:rsid w:val="00053AB0"/>
    <w:rsid w:val="000546CC"/>
    <w:rsid w:val="0006237A"/>
    <w:rsid w:val="000633FA"/>
    <w:rsid w:val="00065376"/>
    <w:rsid w:val="00066064"/>
    <w:rsid w:val="00070996"/>
    <w:rsid w:val="000709A9"/>
    <w:rsid w:val="000710AF"/>
    <w:rsid w:val="00071CD7"/>
    <w:rsid w:val="000756F6"/>
    <w:rsid w:val="00076D3C"/>
    <w:rsid w:val="000770A1"/>
    <w:rsid w:val="0008321D"/>
    <w:rsid w:val="00084309"/>
    <w:rsid w:val="00085B8B"/>
    <w:rsid w:val="00090CB7"/>
    <w:rsid w:val="000940B7"/>
    <w:rsid w:val="000940F6"/>
    <w:rsid w:val="00094162"/>
    <w:rsid w:val="0009552B"/>
    <w:rsid w:val="000A418A"/>
    <w:rsid w:val="000B1D5E"/>
    <w:rsid w:val="000B78B6"/>
    <w:rsid w:val="000C0AD7"/>
    <w:rsid w:val="000D0BA6"/>
    <w:rsid w:val="000E14D9"/>
    <w:rsid w:val="000E21AC"/>
    <w:rsid w:val="000E35CA"/>
    <w:rsid w:val="000F3637"/>
    <w:rsid w:val="000F3FA2"/>
    <w:rsid w:val="000F4615"/>
    <w:rsid w:val="00100F1D"/>
    <w:rsid w:val="001018A5"/>
    <w:rsid w:val="00102742"/>
    <w:rsid w:val="00107286"/>
    <w:rsid w:val="001257E2"/>
    <w:rsid w:val="0013057A"/>
    <w:rsid w:val="00132734"/>
    <w:rsid w:val="00132E8E"/>
    <w:rsid w:val="001350E4"/>
    <w:rsid w:val="00135687"/>
    <w:rsid w:val="00135CC1"/>
    <w:rsid w:val="00135EF1"/>
    <w:rsid w:val="00136353"/>
    <w:rsid w:val="001363AC"/>
    <w:rsid w:val="0013687B"/>
    <w:rsid w:val="0014458D"/>
    <w:rsid w:val="001473AE"/>
    <w:rsid w:val="00147E15"/>
    <w:rsid w:val="001515CC"/>
    <w:rsid w:val="00153D2E"/>
    <w:rsid w:val="00155C18"/>
    <w:rsid w:val="00165CC0"/>
    <w:rsid w:val="00171521"/>
    <w:rsid w:val="001722C4"/>
    <w:rsid w:val="00175ABE"/>
    <w:rsid w:val="00177671"/>
    <w:rsid w:val="00181068"/>
    <w:rsid w:val="00186708"/>
    <w:rsid w:val="00186EE4"/>
    <w:rsid w:val="001A0B03"/>
    <w:rsid w:val="001A3667"/>
    <w:rsid w:val="001A5542"/>
    <w:rsid w:val="001A7E4F"/>
    <w:rsid w:val="001B32F4"/>
    <w:rsid w:val="001C41F0"/>
    <w:rsid w:val="001C5028"/>
    <w:rsid w:val="001D4090"/>
    <w:rsid w:val="001E1B1B"/>
    <w:rsid w:val="001E64D1"/>
    <w:rsid w:val="00200E95"/>
    <w:rsid w:val="00201D32"/>
    <w:rsid w:val="00205092"/>
    <w:rsid w:val="00205566"/>
    <w:rsid w:val="0020787B"/>
    <w:rsid w:val="0021096A"/>
    <w:rsid w:val="00210BBB"/>
    <w:rsid w:val="00210FD3"/>
    <w:rsid w:val="0021196A"/>
    <w:rsid w:val="002119AB"/>
    <w:rsid w:val="0021499C"/>
    <w:rsid w:val="00223747"/>
    <w:rsid w:val="00227EBF"/>
    <w:rsid w:val="00233CC7"/>
    <w:rsid w:val="00236A76"/>
    <w:rsid w:val="00240C88"/>
    <w:rsid w:val="0024331B"/>
    <w:rsid w:val="00245A15"/>
    <w:rsid w:val="00245E1E"/>
    <w:rsid w:val="00250EFB"/>
    <w:rsid w:val="002542FF"/>
    <w:rsid w:val="00261A5B"/>
    <w:rsid w:val="00266DD2"/>
    <w:rsid w:val="00277814"/>
    <w:rsid w:val="002817D9"/>
    <w:rsid w:val="00284368"/>
    <w:rsid w:val="00284A33"/>
    <w:rsid w:val="00291750"/>
    <w:rsid w:val="00291F5E"/>
    <w:rsid w:val="002922BF"/>
    <w:rsid w:val="002A17A2"/>
    <w:rsid w:val="002A18A8"/>
    <w:rsid w:val="002A1990"/>
    <w:rsid w:val="002A26D8"/>
    <w:rsid w:val="002A3EC1"/>
    <w:rsid w:val="002A3F58"/>
    <w:rsid w:val="002A59FC"/>
    <w:rsid w:val="002B018C"/>
    <w:rsid w:val="002B26D5"/>
    <w:rsid w:val="002B5CBD"/>
    <w:rsid w:val="002B6B7D"/>
    <w:rsid w:val="002C7AA5"/>
    <w:rsid w:val="002D268D"/>
    <w:rsid w:val="002E1E1F"/>
    <w:rsid w:val="002E6C60"/>
    <w:rsid w:val="002E7C31"/>
    <w:rsid w:val="002F0551"/>
    <w:rsid w:val="002F325A"/>
    <w:rsid w:val="002F6A29"/>
    <w:rsid w:val="002F77D8"/>
    <w:rsid w:val="00300015"/>
    <w:rsid w:val="00302E53"/>
    <w:rsid w:val="00304DB6"/>
    <w:rsid w:val="0030679C"/>
    <w:rsid w:val="003079A7"/>
    <w:rsid w:val="00311ECC"/>
    <w:rsid w:val="00312F2F"/>
    <w:rsid w:val="003149B7"/>
    <w:rsid w:val="00316BF5"/>
    <w:rsid w:val="003246F8"/>
    <w:rsid w:val="00324A93"/>
    <w:rsid w:val="00325994"/>
    <w:rsid w:val="003278DA"/>
    <w:rsid w:val="00330131"/>
    <w:rsid w:val="003318F1"/>
    <w:rsid w:val="00332B53"/>
    <w:rsid w:val="00332C1B"/>
    <w:rsid w:val="00336B29"/>
    <w:rsid w:val="003444F4"/>
    <w:rsid w:val="00351907"/>
    <w:rsid w:val="00352DBF"/>
    <w:rsid w:val="00353E94"/>
    <w:rsid w:val="00360168"/>
    <w:rsid w:val="00361C9C"/>
    <w:rsid w:val="00362551"/>
    <w:rsid w:val="00362894"/>
    <w:rsid w:val="003665C4"/>
    <w:rsid w:val="00367409"/>
    <w:rsid w:val="00371693"/>
    <w:rsid w:val="00371EB5"/>
    <w:rsid w:val="00376C98"/>
    <w:rsid w:val="00381174"/>
    <w:rsid w:val="00381CAE"/>
    <w:rsid w:val="0038276F"/>
    <w:rsid w:val="00383071"/>
    <w:rsid w:val="00384A75"/>
    <w:rsid w:val="00385095"/>
    <w:rsid w:val="00386421"/>
    <w:rsid w:val="0039170A"/>
    <w:rsid w:val="003940B2"/>
    <w:rsid w:val="0039598C"/>
    <w:rsid w:val="00396653"/>
    <w:rsid w:val="0039709D"/>
    <w:rsid w:val="003A1C41"/>
    <w:rsid w:val="003A2816"/>
    <w:rsid w:val="003A6A4E"/>
    <w:rsid w:val="003B30A6"/>
    <w:rsid w:val="003B3528"/>
    <w:rsid w:val="003B54D0"/>
    <w:rsid w:val="003B570A"/>
    <w:rsid w:val="003C16B0"/>
    <w:rsid w:val="003C4213"/>
    <w:rsid w:val="003C5747"/>
    <w:rsid w:val="003C7501"/>
    <w:rsid w:val="003D1948"/>
    <w:rsid w:val="003D350B"/>
    <w:rsid w:val="003D5426"/>
    <w:rsid w:val="003D77D0"/>
    <w:rsid w:val="003E252C"/>
    <w:rsid w:val="003F0130"/>
    <w:rsid w:val="003F5B0B"/>
    <w:rsid w:val="003F65D3"/>
    <w:rsid w:val="00401DAC"/>
    <w:rsid w:val="00404B8C"/>
    <w:rsid w:val="00412810"/>
    <w:rsid w:val="0041336B"/>
    <w:rsid w:val="00413ED6"/>
    <w:rsid w:val="004173CD"/>
    <w:rsid w:val="0042151E"/>
    <w:rsid w:val="0042345E"/>
    <w:rsid w:val="00423777"/>
    <w:rsid w:val="004243A7"/>
    <w:rsid w:val="00425560"/>
    <w:rsid w:val="00426218"/>
    <w:rsid w:val="004274A1"/>
    <w:rsid w:val="00436663"/>
    <w:rsid w:val="004369B2"/>
    <w:rsid w:val="0044104A"/>
    <w:rsid w:val="00441A1E"/>
    <w:rsid w:val="0044235B"/>
    <w:rsid w:val="004428D3"/>
    <w:rsid w:val="00442FFA"/>
    <w:rsid w:val="00445BAB"/>
    <w:rsid w:val="004479AE"/>
    <w:rsid w:val="00453E46"/>
    <w:rsid w:val="004544A4"/>
    <w:rsid w:val="004605FA"/>
    <w:rsid w:val="004617C0"/>
    <w:rsid w:val="00466912"/>
    <w:rsid w:val="004704E5"/>
    <w:rsid w:val="00472ECA"/>
    <w:rsid w:val="00476F33"/>
    <w:rsid w:val="004805A3"/>
    <w:rsid w:val="004821F1"/>
    <w:rsid w:val="0048241B"/>
    <w:rsid w:val="00487027"/>
    <w:rsid w:val="004904AB"/>
    <w:rsid w:val="00490EC6"/>
    <w:rsid w:val="004935ED"/>
    <w:rsid w:val="00494651"/>
    <w:rsid w:val="00495F91"/>
    <w:rsid w:val="004978D4"/>
    <w:rsid w:val="004A0610"/>
    <w:rsid w:val="004A0913"/>
    <w:rsid w:val="004A1CD1"/>
    <w:rsid w:val="004A3972"/>
    <w:rsid w:val="004A4774"/>
    <w:rsid w:val="004A4D66"/>
    <w:rsid w:val="004A6B34"/>
    <w:rsid w:val="004A7892"/>
    <w:rsid w:val="004B1019"/>
    <w:rsid w:val="004B143C"/>
    <w:rsid w:val="004B49FB"/>
    <w:rsid w:val="004B7DAA"/>
    <w:rsid w:val="004B7EF4"/>
    <w:rsid w:val="004C0DC3"/>
    <w:rsid w:val="004C244B"/>
    <w:rsid w:val="004C3D26"/>
    <w:rsid w:val="004C4F3A"/>
    <w:rsid w:val="004C712B"/>
    <w:rsid w:val="004C7F8B"/>
    <w:rsid w:val="004D4ACD"/>
    <w:rsid w:val="004D7897"/>
    <w:rsid w:val="004E189F"/>
    <w:rsid w:val="004E1E7B"/>
    <w:rsid w:val="004F0903"/>
    <w:rsid w:val="004F1C1E"/>
    <w:rsid w:val="004F1F13"/>
    <w:rsid w:val="004F387B"/>
    <w:rsid w:val="004F4EAC"/>
    <w:rsid w:val="004F525A"/>
    <w:rsid w:val="004F7EFA"/>
    <w:rsid w:val="00500583"/>
    <w:rsid w:val="00501826"/>
    <w:rsid w:val="00504890"/>
    <w:rsid w:val="005101C3"/>
    <w:rsid w:val="00510245"/>
    <w:rsid w:val="00510451"/>
    <w:rsid w:val="005117ED"/>
    <w:rsid w:val="00513DCA"/>
    <w:rsid w:val="00515E7C"/>
    <w:rsid w:val="00520683"/>
    <w:rsid w:val="0052133C"/>
    <w:rsid w:val="00522ED3"/>
    <w:rsid w:val="005264E6"/>
    <w:rsid w:val="00526F35"/>
    <w:rsid w:val="00541EFE"/>
    <w:rsid w:val="0054229F"/>
    <w:rsid w:val="0054525C"/>
    <w:rsid w:val="0054687C"/>
    <w:rsid w:val="00550E65"/>
    <w:rsid w:val="00550F29"/>
    <w:rsid w:val="005511C3"/>
    <w:rsid w:val="005536F1"/>
    <w:rsid w:val="00555012"/>
    <w:rsid w:val="00556903"/>
    <w:rsid w:val="00561657"/>
    <w:rsid w:val="005626B4"/>
    <w:rsid w:val="00563FF3"/>
    <w:rsid w:val="00564A49"/>
    <w:rsid w:val="00570579"/>
    <w:rsid w:val="00570A75"/>
    <w:rsid w:val="00570D06"/>
    <w:rsid w:val="005734B3"/>
    <w:rsid w:val="00573BFC"/>
    <w:rsid w:val="0057519B"/>
    <w:rsid w:val="00575C22"/>
    <w:rsid w:val="005841E7"/>
    <w:rsid w:val="00585D13"/>
    <w:rsid w:val="00586628"/>
    <w:rsid w:val="00587ACA"/>
    <w:rsid w:val="0059153C"/>
    <w:rsid w:val="00591F1B"/>
    <w:rsid w:val="005964D2"/>
    <w:rsid w:val="00597170"/>
    <w:rsid w:val="005975A6"/>
    <w:rsid w:val="005A1418"/>
    <w:rsid w:val="005A7070"/>
    <w:rsid w:val="005B0FEE"/>
    <w:rsid w:val="005B11EC"/>
    <w:rsid w:val="005B1813"/>
    <w:rsid w:val="005B358E"/>
    <w:rsid w:val="005B5A16"/>
    <w:rsid w:val="005B69D2"/>
    <w:rsid w:val="005C0FCB"/>
    <w:rsid w:val="005C2405"/>
    <w:rsid w:val="005C314F"/>
    <w:rsid w:val="005C4EC7"/>
    <w:rsid w:val="005C76D9"/>
    <w:rsid w:val="005D0857"/>
    <w:rsid w:val="005D5857"/>
    <w:rsid w:val="005D75E3"/>
    <w:rsid w:val="005D7A40"/>
    <w:rsid w:val="005E2004"/>
    <w:rsid w:val="005E2D91"/>
    <w:rsid w:val="005E6022"/>
    <w:rsid w:val="005F1616"/>
    <w:rsid w:val="005F3DE4"/>
    <w:rsid w:val="00600746"/>
    <w:rsid w:val="00602868"/>
    <w:rsid w:val="00604D01"/>
    <w:rsid w:val="006064B3"/>
    <w:rsid w:val="00613137"/>
    <w:rsid w:val="00613F2B"/>
    <w:rsid w:val="00617667"/>
    <w:rsid w:val="00620D4D"/>
    <w:rsid w:val="00621C38"/>
    <w:rsid w:val="00622562"/>
    <w:rsid w:val="00623973"/>
    <w:rsid w:val="00623CD1"/>
    <w:rsid w:val="00625FDA"/>
    <w:rsid w:val="0063066B"/>
    <w:rsid w:val="00631EA7"/>
    <w:rsid w:val="00632C29"/>
    <w:rsid w:val="0063344C"/>
    <w:rsid w:val="00636003"/>
    <w:rsid w:val="006374EC"/>
    <w:rsid w:val="00644235"/>
    <w:rsid w:val="0065154F"/>
    <w:rsid w:val="006527C3"/>
    <w:rsid w:val="00653EAF"/>
    <w:rsid w:val="0065622F"/>
    <w:rsid w:val="006602B4"/>
    <w:rsid w:val="0066144A"/>
    <w:rsid w:val="00663289"/>
    <w:rsid w:val="00666D49"/>
    <w:rsid w:val="00670E52"/>
    <w:rsid w:val="006746E7"/>
    <w:rsid w:val="00676E56"/>
    <w:rsid w:val="00677A38"/>
    <w:rsid w:val="00680112"/>
    <w:rsid w:val="00683027"/>
    <w:rsid w:val="00684676"/>
    <w:rsid w:val="00685F8C"/>
    <w:rsid w:val="00687F2B"/>
    <w:rsid w:val="006906D9"/>
    <w:rsid w:val="006910DE"/>
    <w:rsid w:val="00692B55"/>
    <w:rsid w:val="00692D53"/>
    <w:rsid w:val="00693821"/>
    <w:rsid w:val="006971A2"/>
    <w:rsid w:val="0069721D"/>
    <w:rsid w:val="00697C69"/>
    <w:rsid w:val="006A1E84"/>
    <w:rsid w:val="006A6588"/>
    <w:rsid w:val="006A76D5"/>
    <w:rsid w:val="006B0F22"/>
    <w:rsid w:val="006B2800"/>
    <w:rsid w:val="006B5108"/>
    <w:rsid w:val="006B67EC"/>
    <w:rsid w:val="006B7CB9"/>
    <w:rsid w:val="006C0177"/>
    <w:rsid w:val="006C363F"/>
    <w:rsid w:val="006C5359"/>
    <w:rsid w:val="006C5452"/>
    <w:rsid w:val="006C57EC"/>
    <w:rsid w:val="006C6D18"/>
    <w:rsid w:val="006D2514"/>
    <w:rsid w:val="006D2E41"/>
    <w:rsid w:val="006D5F9A"/>
    <w:rsid w:val="006D76F3"/>
    <w:rsid w:val="006D7C26"/>
    <w:rsid w:val="006D7F94"/>
    <w:rsid w:val="006E2A09"/>
    <w:rsid w:val="006E4BEB"/>
    <w:rsid w:val="006E535B"/>
    <w:rsid w:val="006E6C5E"/>
    <w:rsid w:val="006E7B7F"/>
    <w:rsid w:val="006F273E"/>
    <w:rsid w:val="006F6148"/>
    <w:rsid w:val="006F6DAD"/>
    <w:rsid w:val="00700C8B"/>
    <w:rsid w:val="00701C37"/>
    <w:rsid w:val="00702E56"/>
    <w:rsid w:val="007053D6"/>
    <w:rsid w:val="007123BA"/>
    <w:rsid w:val="00712516"/>
    <w:rsid w:val="00716065"/>
    <w:rsid w:val="00721063"/>
    <w:rsid w:val="00722B4E"/>
    <w:rsid w:val="00722CCE"/>
    <w:rsid w:val="0073170F"/>
    <w:rsid w:val="0073508F"/>
    <w:rsid w:val="0073549B"/>
    <w:rsid w:val="00736FD0"/>
    <w:rsid w:val="007404F5"/>
    <w:rsid w:val="007452A1"/>
    <w:rsid w:val="007461BA"/>
    <w:rsid w:val="007566C6"/>
    <w:rsid w:val="00763DC8"/>
    <w:rsid w:val="0077010F"/>
    <w:rsid w:val="00772C42"/>
    <w:rsid w:val="007730F8"/>
    <w:rsid w:val="00773386"/>
    <w:rsid w:val="00773C77"/>
    <w:rsid w:val="00774107"/>
    <w:rsid w:val="00774CE2"/>
    <w:rsid w:val="00776819"/>
    <w:rsid w:val="007830B9"/>
    <w:rsid w:val="00783D9B"/>
    <w:rsid w:val="00784A0F"/>
    <w:rsid w:val="00785A83"/>
    <w:rsid w:val="00791BA7"/>
    <w:rsid w:val="007944A3"/>
    <w:rsid w:val="007970FF"/>
    <w:rsid w:val="007A1B88"/>
    <w:rsid w:val="007A406A"/>
    <w:rsid w:val="007A4677"/>
    <w:rsid w:val="007A5065"/>
    <w:rsid w:val="007A50E6"/>
    <w:rsid w:val="007B0574"/>
    <w:rsid w:val="007B192A"/>
    <w:rsid w:val="007B23AB"/>
    <w:rsid w:val="007B585D"/>
    <w:rsid w:val="007C2C02"/>
    <w:rsid w:val="007C3326"/>
    <w:rsid w:val="007C74B2"/>
    <w:rsid w:val="007D542E"/>
    <w:rsid w:val="007D6A4F"/>
    <w:rsid w:val="007E0561"/>
    <w:rsid w:val="007E448A"/>
    <w:rsid w:val="007E5D70"/>
    <w:rsid w:val="007E5E50"/>
    <w:rsid w:val="007F6BC8"/>
    <w:rsid w:val="00801DA5"/>
    <w:rsid w:val="008025F1"/>
    <w:rsid w:val="00805E4D"/>
    <w:rsid w:val="00811717"/>
    <w:rsid w:val="00812766"/>
    <w:rsid w:val="00812D26"/>
    <w:rsid w:val="00814626"/>
    <w:rsid w:val="0081718E"/>
    <w:rsid w:val="00821D98"/>
    <w:rsid w:val="00822627"/>
    <w:rsid w:val="00825FF2"/>
    <w:rsid w:val="00827995"/>
    <w:rsid w:val="0083153F"/>
    <w:rsid w:val="00831C87"/>
    <w:rsid w:val="00833741"/>
    <w:rsid w:val="008377B2"/>
    <w:rsid w:val="00843D1E"/>
    <w:rsid w:val="00850D40"/>
    <w:rsid w:val="00853F3B"/>
    <w:rsid w:val="0085479D"/>
    <w:rsid w:val="008708B9"/>
    <w:rsid w:val="00872403"/>
    <w:rsid w:val="00873A00"/>
    <w:rsid w:val="00877A92"/>
    <w:rsid w:val="0088188F"/>
    <w:rsid w:val="0088460D"/>
    <w:rsid w:val="00886817"/>
    <w:rsid w:val="00886D72"/>
    <w:rsid w:val="00886F9B"/>
    <w:rsid w:val="008912B7"/>
    <w:rsid w:val="0089332A"/>
    <w:rsid w:val="00895383"/>
    <w:rsid w:val="008953E4"/>
    <w:rsid w:val="0089548F"/>
    <w:rsid w:val="00896FB3"/>
    <w:rsid w:val="008A1B12"/>
    <w:rsid w:val="008A4CAB"/>
    <w:rsid w:val="008A5CDD"/>
    <w:rsid w:val="008B2066"/>
    <w:rsid w:val="008B293C"/>
    <w:rsid w:val="008B3331"/>
    <w:rsid w:val="008B6A6C"/>
    <w:rsid w:val="008B78E2"/>
    <w:rsid w:val="008C1590"/>
    <w:rsid w:val="008C3BC5"/>
    <w:rsid w:val="008C643D"/>
    <w:rsid w:val="008C74CD"/>
    <w:rsid w:val="008D3B9A"/>
    <w:rsid w:val="008D5428"/>
    <w:rsid w:val="008E04ED"/>
    <w:rsid w:val="008E0AB0"/>
    <w:rsid w:val="008E21A3"/>
    <w:rsid w:val="008E35D9"/>
    <w:rsid w:val="008E6FAD"/>
    <w:rsid w:val="008F0C2F"/>
    <w:rsid w:val="008F0F18"/>
    <w:rsid w:val="008F1B8E"/>
    <w:rsid w:val="008F2B44"/>
    <w:rsid w:val="00901600"/>
    <w:rsid w:val="00905A0C"/>
    <w:rsid w:val="009064F7"/>
    <w:rsid w:val="009077B0"/>
    <w:rsid w:val="009157C2"/>
    <w:rsid w:val="00922738"/>
    <w:rsid w:val="00927D3B"/>
    <w:rsid w:val="009301D9"/>
    <w:rsid w:val="009309B1"/>
    <w:rsid w:val="00931EA1"/>
    <w:rsid w:val="009322F5"/>
    <w:rsid w:val="009354B4"/>
    <w:rsid w:val="009360C2"/>
    <w:rsid w:val="00936DD5"/>
    <w:rsid w:val="009413BD"/>
    <w:rsid w:val="00941DA4"/>
    <w:rsid w:val="00943D94"/>
    <w:rsid w:val="009464F0"/>
    <w:rsid w:val="0095242A"/>
    <w:rsid w:val="00952BEE"/>
    <w:rsid w:val="0095376D"/>
    <w:rsid w:val="00954661"/>
    <w:rsid w:val="009547BA"/>
    <w:rsid w:val="0097253D"/>
    <w:rsid w:val="0097492F"/>
    <w:rsid w:val="00977617"/>
    <w:rsid w:val="00980C8C"/>
    <w:rsid w:val="009844D3"/>
    <w:rsid w:val="009846EF"/>
    <w:rsid w:val="00985B2B"/>
    <w:rsid w:val="00987D48"/>
    <w:rsid w:val="00995796"/>
    <w:rsid w:val="009970BE"/>
    <w:rsid w:val="00997F34"/>
    <w:rsid w:val="009A2826"/>
    <w:rsid w:val="009A370A"/>
    <w:rsid w:val="009A65E4"/>
    <w:rsid w:val="009A6844"/>
    <w:rsid w:val="009B6A2B"/>
    <w:rsid w:val="009D11A6"/>
    <w:rsid w:val="009D2656"/>
    <w:rsid w:val="009D38DE"/>
    <w:rsid w:val="009D4543"/>
    <w:rsid w:val="009D5D24"/>
    <w:rsid w:val="009D645B"/>
    <w:rsid w:val="009D6933"/>
    <w:rsid w:val="009E039C"/>
    <w:rsid w:val="009E1BEA"/>
    <w:rsid w:val="009E2F02"/>
    <w:rsid w:val="009F632A"/>
    <w:rsid w:val="009F7035"/>
    <w:rsid w:val="009F757F"/>
    <w:rsid w:val="00A10041"/>
    <w:rsid w:val="00A10788"/>
    <w:rsid w:val="00A118BA"/>
    <w:rsid w:val="00A15897"/>
    <w:rsid w:val="00A16434"/>
    <w:rsid w:val="00A17759"/>
    <w:rsid w:val="00A22EB4"/>
    <w:rsid w:val="00A34D97"/>
    <w:rsid w:val="00A358A7"/>
    <w:rsid w:val="00A36A3F"/>
    <w:rsid w:val="00A40980"/>
    <w:rsid w:val="00A4149D"/>
    <w:rsid w:val="00A41B2A"/>
    <w:rsid w:val="00A434B2"/>
    <w:rsid w:val="00A441FC"/>
    <w:rsid w:val="00A46F4C"/>
    <w:rsid w:val="00A51294"/>
    <w:rsid w:val="00A544E9"/>
    <w:rsid w:val="00A56DB7"/>
    <w:rsid w:val="00A57DB1"/>
    <w:rsid w:val="00A63B5C"/>
    <w:rsid w:val="00A65BB7"/>
    <w:rsid w:val="00A66FCB"/>
    <w:rsid w:val="00A67FDE"/>
    <w:rsid w:val="00A7045E"/>
    <w:rsid w:val="00A709C0"/>
    <w:rsid w:val="00A71140"/>
    <w:rsid w:val="00A73C88"/>
    <w:rsid w:val="00A80331"/>
    <w:rsid w:val="00A8197F"/>
    <w:rsid w:val="00A819A7"/>
    <w:rsid w:val="00A82871"/>
    <w:rsid w:val="00A86278"/>
    <w:rsid w:val="00A86403"/>
    <w:rsid w:val="00A90C33"/>
    <w:rsid w:val="00A925E9"/>
    <w:rsid w:val="00A932EA"/>
    <w:rsid w:val="00A94A2F"/>
    <w:rsid w:val="00A95E4B"/>
    <w:rsid w:val="00AA1141"/>
    <w:rsid w:val="00AA12CF"/>
    <w:rsid w:val="00AA27F3"/>
    <w:rsid w:val="00AA2C7C"/>
    <w:rsid w:val="00AA2F93"/>
    <w:rsid w:val="00AA4467"/>
    <w:rsid w:val="00AA5351"/>
    <w:rsid w:val="00AA705B"/>
    <w:rsid w:val="00AB076A"/>
    <w:rsid w:val="00AB15BB"/>
    <w:rsid w:val="00AB42B9"/>
    <w:rsid w:val="00AB7588"/>
    <w:rsid w:val="00AC3BD6"/>
    <w:rsid w:val="00AC5D40"/>
    <w:rsid w:val="00AC60F7"/>
    <w:rsid w:val="00AD1D1A"/>
    <w:rsid w:val="00AD7293"/>
    <w:rsid w:val="00AE0F9A"/>
    <w:rsid w:val="00AE33C9"/>
    <w:rsid w:val="00AE5956"/>
    <w:rsid w:val="00AE6281"/>
    <w:rsid w:val="00AE6609"/>
    <w:rsid w:val="00AF40DC"/>
    <w:rsid w:val="00B02EDA"/>
    <w:rsid w:val="00B02EDB"/>
    <w:rsid w:val="00B04E27"/>
    <w:rsid w:val="00B1256F"/>
    <w:rsid w:val="00B13225"/>
    <w:rsid w:val="00B15524"/>
    <w:rsid w:val="00B159FC"/>
    <w:rsid w:val="00B15B5E"/>
    <w:rsid w:val="00B15BAC"/>
    <w:rsid w:val="00B20450"/>
    <w:rsid w:val="00B20B6C"/>
    <w:rsid w:val="00B26823"/>
    <w:rsid w:val="00B30E46"/>
    <w:rsid w:val="00B318D5"/>
    <w:rsid w:val="00B3299F"/>
    <w:rsid w:val="00B348CE"/>
    <w:rsid w:val="00B357F6"/>
    <w:rsid w:val="00B37C7F"/>
    <w:rsid w:val="00B400F1"/>
    <w:rsid w:val="00B41947"/>
    <w:rsid w:val="00B444E0"/>
    <w:rsid w:val="00B44BBC"/>
    <w:rsid w:val="00B46373"/>
    <w:rsid w:val="00B46520"/>
    <w:rsid w:val="00B472C6"/>
    <w:rsid w:val="00B5013D"/>
    <w:rsid w:val="00B52DA2"/>
    <w:rsid w:val="00B53A8B"/>
    <w:rsid w:val="00B57258"/>
    <w:rsid w:val="00B604B5"/>
    <w:rsid w:val="00B634D2"/>
    <w:rsid w:val="00B649A0"/>
    <w:rsid w:val="00B66E7B"/>
    <w:rsid w:val="00B66F67"/>
    <w:rsid w:val="00B72A36"/>
    <w:rsid w:val="00B7523C"/>
    <w:rsid w:val="00B75896"/>
    <w:rsid w:val="00B77095"/>
    <w:rsid w:val="00B82BCD"/>
    <w:rsid w:val="00B847C9"/>
    <w:rsid w:val="00B85C8B"/>
    <w:rsid w:val="00B86F31"/>
    <w:rsid w:val="00B91CE0"/>
    <w:rsid w:val="00B945B6"/>
    <w:rsid w:val="00B962C6"/>
    <w:rsid w:val="00BA338F"/>
    <w:rsid w:val="00BB1428"/>
    <w:rsid w:val="00BB3717"/>
    <w:rsid w:val="00BB47DF"/>
    <w:rsid w:val="00BB6576"/>
    <w:rsid w:val="00BB6D7B"/>
    <w:rsid w:val="00BC28E0"/>
    <w:rsid w:val="00BC2A54"/>
    <w:rsid w:val="00BC2BC1"/>
    <w:rsid w:val="00BC3F9A"/>
    <w:rsid w:val="00BC5971"/>
    <w:rsid w:val="00BD0376"/>
    <w:rsid w:val="00BD1A98"/>
    <w:rsid w:val="00BD692E"/>
    <w:rsid w:val="00BE158B"/>
    <w:rsid w:val="00BE3D6C"/>
    <w:rsid w:val="00BE4577"/>
    <w:rsid w:val="00BE7505"/>
    <w:rsid w:val="00BF080E"/>
    <w:rsid w:val="00BF2647"/>
    <w:rsid w:val="00BF301A"/>
    <w:rsid w:val="00BF73D6"/>
    <w:rsid w:val="00C04503"/>
    <w:rsid w:val="00C075DA"/>
    <w:rsid w:val="00C11227"/>
    <w:rsid w:val="00C1206D"/>
    <w:rsid w:val="00C126DE"/>
    <w:rsid w:val="00C1736B"/>
    <w:rsid w:val="00C26EA4"/>
    <w:rsid w:val="00C31B5C"/>
    <w:rsid w:val="00C321B0"/>
    <w:rsid w:val="00C33E0D"/>
    <w:rsid w:val="00C364B2"/>
    <w:rsid w:val="00C405FC"/>
    <w:rsid w:val="00C41286"/>
    <w:rsid w:val="00C4610D"/>
    <w:rsid w:val="00C50101"/>
    <w:rsid w:val="00C55585"/>
    <w:rsid w:val="00C57AE2"/>
    <w:rsid w:val="00C62C94"/>
    <w:rsid w:val="00C64A61"/>
    <w:rsid w:val="00C664F1"/>
    <w:rsid w:val="00C76474"/>
    <w:rsid w:val="00C76FAC"/>
    <w:rsid w:val="00C77D04"/>
    <w:rsid w:val="00C80A62"/>
    <w:rsid w:val="00C834ED"/>
    <w:rsid w:val="00C90906"/>
    <w:rsid w:val="00C9206F"/>
    <w:rsid w:val="00C94609"/>
    <w:rsid w:val="00C9514C"/>
    <w:rsid w:val="00C976A4"/>
    <w:rsid w:val="00CA3954"/>
    <w:rsid w:val="00CA3F07"/>
    <w:rsid w:val="00CA4797"/>
    <w:rsid w:val="00CA4D62"/>
    <w:rsid w:val="00CA5E65"/>
    <w:rsid w:val="00CB1AA7"/>
    <w:rsid w:val="00CB2DCB"/>
    <w:rsid w:val="00CB61F6"/>
    <w:rsid w:val="00CC1C2E"/>
    <w:rsid w:val="00CC1FD9"/>
    <w:rsid w:val="00CC697E"/>
    <w:rsid w:val="00CD34A8"/>
    <w:rsid w:val="00CD7BFB"/>
    <w:rsid w:val="00CE0DAD"/>
    <w:rsid w:val="00CE2B13"/>
    <w:rsid w:val="00CE6A30"/>
    <w:rsid w:val="00CE6BA3"/>
    <w:rsid w:val="00CF0F41"/>
    <w:rsid w:val="00CF39BE"/>
    <w:rsid w:val="00CF545F"/>
    <w:rsid w:val="00CF68F5"/>
    <w:rsid w:val="00D0009D"/>
    <w:rsid w:val="00D02BF9"/>
    <w:rsid w:val="00D033BE"/>
    <w:rsid w:val="00D04E08"/>
    <w:rsid w:val="00D06FC2"/>
    <w:rsid w:val="00D07D88"/>
    <w:rsid w:val="00D119EE"/>
    <w:rsid w:val="00D133B7"/>
    <w:rsid w:val="00D1396E"/>
    <w:rsid w:val="00D145B6"/>
    <w:rsid w:val="00D209FB"/>
    <w:rsid w:val="00D22A4B"/>
    <w:rsid w:val="00D27560"/>
    <w:rsid w:val="00D27F83"/>
    <w:rsid w:val="00D37158"/>
    <w:rsid w:val="00D4216E"/>
    <w:rsid w:val="00D4405F"/>
    <w:rsid w:val="00D47A46"/>
    <w:rsid w:val="00D5388F"/>
    <w:rsid w:val="00D55727"/>
    <w:rsid w:val="00D569C6"/>
    <w:rsid w:val="00D62CA0"/>
    <w:rsid w:val="00D632C3"/>
    <w:rsid w:val="00D63F5D"/>
    <w:rsid w:val="00D6701B"/>
    <w:rsid w:val="00D671BE"/>
    <w:rsid w:val="00D75427"/>
    <w:rsid w:val="00D75F24"/>
    <w:rsid w:val="00D7773E"/>
    <w:rsid w:val="00D8208D"/>
    <w:rsid w:val="00D84405"/>
    <w:rsid w:val="00D85630"/>
    <w:rsid w:val="00D865D8"/>
    <w:rsid w:val="00D87BCD"/>
    <w:rsid w:val="00D90FDD"/>
    <w:rsid w:val="00D918ED"/>
    <w:rsid w:val="00D91964"/>
    <w:rsid w:val="00D9347E"/>
    <w:rsid w:val="00D94187"/>
    <w:rsid w:val="00D963F3"/>
    <w:rsid w:val="00DA0306"/>
    <w:rsid w:val="00DA2E9B"/>
    <w:rsid w:val="00DA79AD"/>
    <w:rsid w:val="00DB3F8E"/>
    <w:rsid w:val="00DB5483"/>
    <w:rsid w:val="00DB57CB"/>
    <w:rsid w:val="00DB66C2"/>
    <w:rsid w:val="00DB6A6F"/>
    <w:rsid w:val="00DD2BFF"/>
    <w:rsid w:val="00DE0153"/>
    <w:rsid w:val="00DE125D"/>
    <w:rsid w:val="00DE3532"/>
    <w:rsid w:val="00DE5149"/>
    <w:rsid w:val="00DF0952"/>
    <w:rsid w:val="00DF176F"/>
    <w:rsid w:val="00DF2A64"/>
    <w:rsid w:val="00DF4F0F"/>
    <w:rsid w:val="00DF5E9F"/>
    <w:rsid w:val="00DF667F"/>
    <w:rsid w:val="00E000EE"/>
    <w:rsid w:val="00E003B1"/>
    <w:rsid w:val="00E00601"/>
    <w:rsid w:val="00E07938"/>
    <w:rsid w:val="00E126D3"/>
    <w:rsid w:val="00E13A51"/>
    <w:rsid w:val="00E151DD"/>
    <w:rsid w:val="00E157FE"/>
    <w:rsid w:val="00E16771"/>
    <w:rsid w:val="00E21ECA"/>
    <w:rsid w:val="00E22306"/>
    <w:rsid w:val="00E26E3C"/>
    <w:rsid w:val="00E31455"/>
    <w:rsid w:val="00E3221E"/>
    <w:rsid w:val="00E32337"/>
    <w:rsid w:val="00E32C11"/>
    <w:rsid w:val="00E3561F"/>
    <w:rsid w:val="00E37140"/>
    <w:rsid w:val="00E428BC"/>
    <w:rsid w:val="00E43221"/>
    <w:rsid w:val="00E44EA5"/>
    <w:rsid w:val="00E45CC6"/>
    <w:rsid w:val="00E52925"/>
    <w:rsid w:val="00E54ED5"/>
    <w:rsid w:val="00E56ED0"/>
    <w:rsid w:val="00E5763D"/>
    <w:rsid w:val="00E604E7"/>
    <w:rsid w:val="00E62F8D"/>
    <w:rsid w:val="00E63860"/>
    <w:rsid w:val="00E64226"/>
    <w:rsid w:val="00E65703"/>
    <w:rsid w:val="00E66409"/>
    <w:rsid w:val="00E71FA0"/>
    <w:rsid w:val="00E7345D"/>
    <w:rsid w:val="00E73B75"/>
    <w:rsid w:val="00E73BD7"/>
    <w:rsid w:val="00E74F82"/>
    <w:rsid w:val="00E80854"/>
    <w:rsid w:val="00E809DB"/>
    <w:rsid w:val="00E818D0"/>
    <w:rsid w:val="00E870E3"/>
    <w:rsid w:val="00E87495"/>
    <w:rsid w:val="00E943B2"/>
    <w:rsid w:val="00E95B9E"/>
    <w:rsid w:val="00EA0589"/>
    <w:rsid w:val="00EA3D1E"/>
    <w:rsid w:val="00EA45DD"/>
    <w:rsid w:val="00EA4E1B"/>
    <w:rsid w:val="00EA67E1"/>
    <w:rsid w:val="00EB16CB"/>
    <w:rsid w:val="00EB3E66"/>
    <w:rsid w:val="00EB532C"/>
    <w:rsid w:val="00EB5845"/>
    <w:rsid w:val="00EB595F"/>
    <w:rsid w:val="00EB75B3"/>
    <w:rsid w:val="00EC0060"/>
    <w:rsid w:val="00EC14D0"/>
    <w:rsid w:val="00EC70DF"/>
    <w:rsid w:val="00EC7BAD"/>
    <w:rsid w:val="00ED4C21"/>
    <w:rsid w:val="00EE1717"/>
    <w:rsid w:val="00EE421C"/>
    <w:rsid w:val="00EE5649"/>
    <w:rsid w:val="00EF2E3B"/>
    <w:rsid w:val="00EF308D"/>
    <w:rsid w:val="00EF4035"/>
    <w:rsid w:val="00EF5C74"/>
    <w:rsid w:val="00EF6058"/>
    <w:rsid w:val="00F013BB"/>
    <w:rsid w:val="00F0190E"/>
    <w:rsid w:val="00F03F30"/>
    <w:rsid w:val="00F054A0"/>
    <w:rsid w:val="00F06F7E"/>
    <w:rsid w:val="00F14D38"/>
    <w:rsid w:val="00F17A49"/>
    <w:rsid w:val="00F2043B"/>
    <w:rsid w:val="00F24E85"/>
    <w:rsid w:val="00F27905"/>
    <w:rsid w:val="00F3059B"/>
    <w:rsid w:val="00F31BC2"/>
    <w:rsid w:val="00F33063"/>
    <w:rsid w:val="00F338FD"/>
    <w:rsid w:val="00F33EFD"/>
    <w:rsid w:val="00F34B37"/>
    <w:rsid w:val="00F41F73"/>
    <w:rsid w:val="00F42193"/>
    <w:rsid w:val="00F436F9"/>
    <w:rsid w:val="00F470A2"/>
    <w:rsid w:val="00F47EA7"/>
    <w:rsid w:val="00F5001E"/>
    <w:rsid w:val="00F53D2A"/>
    <w:rsid w:val="00F54BE7"/>
    <w:rsid w:val="00F5557B"/>
    <w:rsid w:val="00F56840"/>
    <w:rsid w:val="00F61760"/>
    <w:rsid w:val="00F6228E"/>
    <w:rsid w:val="00F645CD"/>
    <w:rsid w:val="00F714F1"/>
    <w:rsid w:val="00F71BC0"/>
    <w:rsid w:val="00F75582"/>
    <w:rsid w:val="00F75ADE"/>
    <w:rsid w:val="00F75E30"/>
    <w:rsid w:val="00F80806"/>
    <w:rsid w:val="00F80D95"/>
    <w:rsid w:val="00F8160C"/>
    <w:rsid w:val="00F927C7"/>
    <w:rsid w:val="00F95E52"/>
    <w:rsid w:val="00FA0F97"/>
    <w:rsid w:val="00FA7A28"/>
    <w:rsid w:val="00FB0F17"/>
    <w:rsid w:val="00FB430A"/>
    <w:rsid w:val="00FB4466"/>
    <w:rsid w:val="00FC116E"/>
    <w:rsid w:val="00FC1729"/>
    <w:rsid w:val="00FC234C"/>
    <w:rsid w:val="00FC2991"/>
    <w:rsid w:val="00FD3448"/>
    <w:rsid w:val="00FD4617"/>
    <w:rsid w:val="00FD58E2"/>
    <w:rsid w:val="00FE24BE"/>
    <w:rsid w:val="00FE3463"/>
    <w:rsid w:val="00FF028E"/>
    <w:rsid w:val="00FF09AF"/>
    <w:rsid w:val="00FF0B04"/>
    <w:rsid w:val="00FF19AB"/>
    <w:rsid w:val="00FF4A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8F1B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21D"/>
    <w:rPr>
      <w:rFonts w:asciiTheme="majorHAnsi" w:eastAsiaTheme="majorEastAsia" w:hAnsiTheme="majorHAnsi" w:cstheme="majorBidi"/>
      <w:b/>
      <w:bCs/>
      <w:kern w:val="32"/>
      <w:sz w:val="32"/>
      <w:szCs w:val="32"/>
    </w:rPr>
  </w:style>
  <w:style w:type="paragraph" w:styleId="FootnoteText">
    <w:name w:val="footnote text"/>
    <w:basedOn w:val="Normal"/>
    <w:link w:val="FootnoteTextChar"/>
    <w:uiPriority w:val="99"/>
    <w:semiHidden/>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basedOn w:val="DefaultParagraphFont"/>
    <w:link w:val="FootnoteText"/>
    <w:uiPriority w:val="99"/>
    <w:semiHidden/>
    <w:rsid w:val="0069721D"/>
    <w:rPr>
      <w:sz w:val="20"/>
      <w:szCs w:val="20"/>
    </w:rPr>
  </w:style>
  <w:style w:type="character" w:styleId="FootnoteReference">
    <w:name w:val="footnote reference"/>
    <w:basedOn w:val="DefaultParagraphFont"/>
    <w:uiPriority w:val="99"/>
    <w:semiHidden/>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rsid w:val="0069721D"/>
    <w:rPr>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semiHidden/>
    <w:rsid w:val="0069721D"/>
    <w:rPr>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semiHidden/>
    <w:rsid w:val="0069721D"/>
    <w:rPr>
      <w:sz w:val="24"/>
      <w:szCs w:val="24"/>
    </w:rPr>
  </w:style>
  <w:style w:type="table" w:styleId="TableGrid">
    <w:name w:val="Table Grid"/>
    <w:basedOn w:val="TableNormal"/>
    <w:uiPriority w:val="59"/>
    <w:rsid w:val="005E2D9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rsid w:val="0069721D"/>
    <w:rPr>
      <w:rFonts w:asciiTheme="majorHAnsi" w:eastAsiaTheme="majorEastAsia" w:hAnsiTheme="majorHAnsi" w:cstheme="majorBidi"/>
      <w:b/>
      <w:bCs/>
      <w:kern w:val="28"/>
      <w:sz w:val="32"/>
      <w:szCs w:val="32"/>
    </w:rPr>
  </w:style>
  <w:style w:type="paragraph" w:styleId="NoSpacing">
    <w:name w:val="No Spacing"/>
    <w:link w:val="NoSpacingChar"/>
    <w:uiPriority w:val="1"/>
    <w:qFormat/>
    <w:rsid w:val="00F42193"/>
    <w:pPr>
      <w:spacing w:after="0" w:line="240" w:lineRule="auto"/>
    </w:pPr>
    <w:rPr>
      <w:sz w:val="24"/>
      <w:szCs w:val="24"/>
      <w:lang w:val="en-GB"/>
    </w:rPr>
  </w:style>
  <w:style w:type="character" w:customStyle="1" w:styleId="NoSpacingChar">
    <w:name w:val="No Spacing Char"/>
    <w:basedOn w:val="DefaultParagraphFont"/>
    <w:link w:val="NoSpacing"/>
    <w:uiPriority w:val="1"/>
    <w:locked/>
    <w:rsid w:val="00F42193"/>
    <w:rPr>
      <w:sz w:val="24"/>
      <w:szCs w:val="24"/>
      <w:lang w:val="en-GB"/>
    </w:rPr>
  </w:style>
  <w:style w:type="character" w:customStyle="1" w:styleId="bodytext">
    <w:name w:val="bodytext"/>
    <w:basedOn w:val="DefaultParagraphFont"/>
    <w:rsid w:val="008F1B8E"/>
  </w:style>
  <w:style w:type="character" w:customStyle="1" w:styleId="Heading2Char">
    <w:name w:val="Heading 2 Char"/>
    <w:basedOn w:val="DefaultParagraphFont"/>
    <w:link w:val="Heading2"/>
    <w:uiPriority w:val="9"/>
    <w:rsid w:val="008F1B8E"/>
    <w:rPr>
      <w:rFonts w:asciiTheme="majorHAnsi" w:eastAsiaTheme="majorEastAsia" w:hAnsiTheme="majorHAnsi" w:cstheme="majorBidi"/>
      <w:b/>
      <w:bCs/>
      <w:color w:val="4F81BD" w:themeColor="accent1"/>
      <w:sz w:val="26"/>
      <w:szCs w:val="26"/>
    </w:rPr>
  </w:style>
  <w:style w:type="paragraph" w:styleId="ListParagraph">
    <w:name w:val="List Paragraph"/>
    <w:aliases w:val="Body of text"/>
    <w:basedOn w:val="Normal"/>
    <w:link w:val="ListParagraphChar"/>
    <w:uiPriority w:val="34"/>
    <w:qFormat/>
    <w:rsid w:val="008F1B8E"/>
    <w:pPr>
      <w:ind w:left="720"/>
      <w:contextualSpacing/>
    </w:pPr>
    <w:rPr>
      <w:lang w:val="en-GB"/>
    </w:rPr>
  </w:style>
  <w:style w:type="paragraph" w:styleId="NormalWeb">
    <w:name w:val="Normal (Web)"/>
    <w:basedOn w:val="Normal"/>
    <w:uiPriority w:val="99"/>
    <w:unhideWhenUsed/>
    <w:rsid w:val="008F1B8E"/>
    <w:pPr>
      <w:spacing w:before="100" w:beforeAutospacing="1" w:after="100" w:afterAutospacing="1"/>
    </w:pPr>
  </w:style>
  <w:style w:type="character" w:customStyle="1" w:styleId="ListParagraphChar">
    <w:name w:val="List Paragraph Char"/>
    <w:aliases w:val="Body of text Char"/>
    <w:link w:val="ListParagraph"/>
    <w:uiPriority w:val="34"/>
    <w:locked/>
    <w:rsid w:val="008F1B8E"/>
    <w:rPr>
      <w:sz w:val="24"/>
      <w:szCs w:val="24"/>
      <w:lang w:val="en-GB"/>
    </w:rPr>
  </w:style>
  <w:style w:type="paragraph" w:styleId="BalloonText">
    <w:name w:val="Balloon Text"/>
    <w:basedOn w:val="Normal"/>
    <w:link w:val="BalloonTextChar"/>
    <w:uiPriority w:val="99"/>
    <w:semiHidden/>
    <w:unhideWhenUsed/>
    <w:rsid w:val="008F1B8E"/>
    <w:rPr>
      <w:rFonts w:ascii="Tahoma" w:hAnsi="Tahoma" w:cs="Tahoma"/>
      <w:sz w:val="16"/>
      <w:szCs w:val="16"/>
    </w:rPr>
  </w:style>
  <w:style w:type="character" w:customStyle="1" w:styleId="BalloonTextChar">
    <w:name w:val="Balloon Text Char"/>
    <w:basedOn w:val="DefaultParagraphFont"/>
    <w:link w:val="BalloonText"/>
    <w:uiPriority w:val="99"/>
    <w:semiHidden/>
    <w:rsid w:val="008F1B8E"/>
    <w:rPr>
      <w:rFonts w:ascii="Tahoma" w:hAnsi="Tahoma" w:cs="Tahoma"/>
      <w:sz w:val="16"/>
      <w:szCs w:val="16"/>
    </w:rPr>
  </w:style>
  <w:style w:type="character" w:styleId="Hyperlink">
    <w:name w:val="Hyperlink"/>
    <w:basedOn w:val="DefaultParagraphFont"/>
    <w:uiPriority w:val="99"/>
    <w:unhideWhenUsed/>
    <w:rsid w:val="007B0574"/>
    <w:rPr>
      <w:color w:val="0000FF"/>
      <w:u w:val="single"/>
    </w:rPr>
  </w:style>
  <w:style w:type="character" w:customStyle="1" w:styleId="FontStyle12">
    <w:name w:val="Font Style12"/>
    <w:basedOn w:val="DefaultParagraphFont"/>
    <w:uiPriority w:val="99"/>
    <w:rsid w:val="00B649A0"/>
    <w:rPr>
      <w:rFonts w:ascii="Times New Roman" w:hAnsi="Times New Roman" w:cs="Times New Roman"/>
      <w:sz w:val="22"/>
      <w:szCs w:val="22"/>
    </w:rPr>
  </w:style>
  <w:style w:type="character" w:customStyle="1" w:styleId="FontStyle17">
    <w:name w:val="Font Style17"/>
    <w:basedOn w:val="DefaultParagraphFont"/>
    <w:uiPriority w:val="99"/>
    <w:rsid w:val="00B649A0"/>
    <w:rPr>
      <w:rFonts w:ascii="Times New Roman" w:hAnsi="Times New Roman" w:cs="Times New Roman"/>
      <w:b/>
      <w:bCs/>
      <w:i/>
      <w:iCs/>
      <w:sz w:val="24"/>
      <w:szCs w:val="24"/>
    </w:rPr>
  </w:style>
  <w:style w:type="table" w:customStyle="1" w:styleId="LightShading1">
    <w:name w:val="Light Shading1"/>
    <w:basedOn w:val="TableNormal"/>
    <w:uiPriority w:val="60"/>
    <w:rsid w:val="00205092"/>
    <w:pPr>
      <w:spacing w:after="0" w:line="240" w:lineRule="auto"/>
      <w:ind w:left="360" w:hanging="360"/>
    </w:pPr>
    <w:rPr>
      <w:rFonts w:asciiTheme="minorHAnsi" w:eastAsiaTheme="minorHAnsi"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13">
    <w:name w:val="Font Style13"/>
    <w:basedOn w:val="DefaultParagraphFont"/>
    <w:uiPriority w:val="99"/>
    <w:rsid w:val="00E000EE"/>
    <w:rPr>
      <w:rFonts w:ascii="Times New Roman" w:hAnsi="Times New Roman" w:cs="Times New Roman"/>
      <w:sz w:val="20"/>
      <w:szCs w:val="20"/>
    </w:rPr>
  </w:style>
  <w:style w:type="paragraph" w:customStyle="1" w:styleId="Style3">
    <w:name w:val="Style3"/>
    <w:basedOn w:val="Normal"/>
    <w:uiPriority w:val="99"/>
    <w:rsid w:val="00E000EE"/>
    <w:pPr>
      <w:widowControl w:val="0"/>
      <w:autoSpaceDE w:val="0"/>
      <w:autoSpaceDN w:val="0"/>
      <w:adjustRightInd w:val="0"/>
      <w:spacing w:line="552" w:lineRule="exact"/>
      <w:ind w:firstLine="835"/>
      <w:jc w:val="both"/>
    </w:pPr>
    <w:rPr>
      <w:rFonts w:eastAsiaTheme="minorEastAsia"/>
    </w:rPr>
  </w:style>
  <w:style w:type="paragraph" w:styleId="BodyText0">
    <w:name w:val="Body Text"/>
    <w:basedOn w:val="Normal"/>
    <w:link w:val="BodyTextChar"/>
    <w:uiPriority w:val="99"/>
    <w:unhideWhenUsed/>
    <w:rsid w:val="00CD34A8"/>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0"/>
    <w:uiPriority w:val="99"/>
    <w:rsid w:val="00CD34A8"/>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867979">
      <w:marLeft w:val="0"/>
      <w:marRight w:val="0"/>
      <w:marTop w:val="0"/>
      <w:marBottom w:val="0"/>
      <w:divBdr>
        <w:top w:val="none" w:sz="0" w:space="0" w:color="auto"/>
        <w:left w:val="none" w:sz="0" w:space="0" w:color="auto"/>
        <w:bottom w:val="none" w:sz="0" w:space="0" w:color="auto"/>
        <w:right w:val="none" w:sz="0" w:space="0" w:color="auto"/>
      </w:divBdr>
    </w:div>
    <w:div w:id="14918679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10</Pages>
  <Words>3528</Words>
  <Characters>20113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23594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Edday</dc:creator>
  <cp:lastModifiedBy>ACER</cp:lastModifiedBy>
  <cp:revision>61</cp:revision>
  <cp:lastPrinted>2007-11-09T00:39:00Z</cp:lastPrinted>
  <dcterms:created xsi:type="dcterms:W3CDTF">2013-12-04T08:10:00Z</dcterms:created>
  <dcterms:modified xsi:type="dcterms:W3CDTF">2018-03-01T03:53:00Z</dcterms:modified>
</cp:coreProperties>
</file>