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0F" w:rsidRDefault="007E5221" w:rsidP="003A380F">
      <w:pPr>
        <w:pStyle w:val="NoSpacing"/>
        <w:jc w:val="center"/>
        <w:rPr>
          <w:rFonts w:ascii="Times New Roman" w:hAnsi="Times New Roman" w:cs="Times New Roman"/>
          <w:b/>
          <w:bCs/>
          <w:sz w:val="28"/>
          <w:szCs w:val="28"/>
        </w:rPr>
      </w:pPr>
      <w:bookmarkStart w:id="0" w:name="_GoBack"/>
      <w:bookmarkEnd w:id="0"/>
      <w:r w:rsidRPr="003A380F">
        <w:rPr>
          <w:rFonts w:ascii="Times New Roman" w:hAnsi="Times New Roman" w:cs="Times New Roman"/>
          <w:b/>
          <w:bCs/>
          <w:sz w:val="28"/>
          <w:szCs w:val="28"/>
        </w:rPr>
        <w:t xml:space="preserve">PENGARUH STRATEGI </w:t>
      </w:r>
      <w:r w:rsidR="003A380F">
        <w:rPr>
          <w:rFonts w:ascii="Times New Roman" w:hAnsi="Times New Roman" w:cs="Times New Roman"/>
          <w:b/>
          <w:bCs/>
          <w:i/>
          <w:sz w:val="28"/>
          <w:szCs w:val="28"/>
        </w:rPr>
        <w:t xml:space="preserve">INFORMATION SEARCH AND </w:t>
      </w:r>
      <w:r w:rsidRPr="003A380F">
        <w:rPr>
          <w:rFonts w:ascii="Times New Roman" w:hAnsi="Times New Roman" w:cs="Times New Roman"/>
          <w:b/>
          <w:bCs/>
          <w:i/>
          <w:sz w:val="28"/>
          <w:szCs w:val="28"/>
        </w:rPr>
        <w:t>ANSWER GALLERY (ISA-GALLERY)</w:t>
      </w:r>
      <w:r w:rsidRPr="003A380F">
        <w:rPr>
          <w:rFonts w:ascii="Times New Roman" w:hAnsi="Times New Roman" w:cs="Times New Roman"/>
          <w:b/>
          <w:bCs/>
          <w:sz w:val="28"/>
          <w:szCs w:val="28"/>
        </w:rPr>
        <w:t xml:space="preserve"> TERHADAP </w:t>
      </w:r>
    </w:p>
    <w:p w:rsidR="003A380F" w:rsidRDefault="007E5221" w:rsidP="003A380F">
      <w:pPr>
        <w:pStyle w:val="NoSpacing"/>
        <w:jc w:val="center"/>
        <w:rPr>
          <w:rFonts w:ascii="Times New Roman" w:hAnsi="Times New Roman" w:cs="Times New Roman"/>
          <w:b/>
          <w:bCs/>
          <w:sz w:val="28"/>
          <w:szCs w:val="28"/>
        </w:rPr>
      </w:pPr>
      <w:r w:rsidRPr="003A380F">
        <w:rPr>
          <w:rFonts w:ascii="Times New Roman" w:hAnsi="Times New Roman" w:cs="Times New Roman"/>
          <w:b/>
          <w:bCs/>
          <w:sz w:val="28"/>
          <w:szCs w:val="28"/>
        </w:rPr>
        <w:t xml:space="preserve">MOTIVASI BELAJAR DAN HASIL BELAJAR </w:t>
      </w:r>
    </w:p>
    <w:p w:rsidR="007E5221" w:rsidRPr="003A380F" w:rsidRDefault="007E5221" w:rsidP="003A380F">
      <w:pPr>
        <w:pStyle w:val="NoSpacing"/>
        <w:jc w:val="center"/>
        <w:rPr>
          <w:rFonts w:ascii="Times New Roman" w:hAnsi="Times New Roman" w:cs="Times New Roman"/>
          <w:b/>
          <w:bCs/>
          <w:sz w:val="28"/>
          <w:szCs w:val="28"/>
        </w:rPr>
      </w:pPr>
      <w:r w:rsidRPr="003A380F">
        <w:rPr>
          <w:rFonts w:ascii="Times New Roman" w:hAnsi="Times New Roman" w:cs="Times New Roman"/>
          <w:b/>
          <w:bCs/>
          <w:sz w:val="28"/>
          <w:szCs w:val="28"/>
        </w:rPr>
        <w:t xml:space="preserve">BIOLOGI SISWA KELAS X </w:t>
      </w:r>
    </w:p>
    <w:p w:rsidR="007E5221" w:rsidRPr="003A380F" w:rsidRDefault="007E5221" w:rsidP="007E5221">
      <w:pPr>
        <w:pStyle w:val="NoSpacing"/>
        <w:jc w:val="center"/>
        <w:rPr>
          <w:rFonts w:ascii="Times New Roman" w:hAnsi="Times New Roman" w:cs="Times New Roman"/>
          <w:b/>
          <w:bCs/>
          <w:sz w:val="28"/>
          <w:szCs w:val="28"/>
        </w:rPr>
      </w:pPr>
      <w:r w:rsidRPr="003A380F">
        <w:rPr>
          <w:rFonts w:ascii="Times New Roman" w:hAnsi="Times New Roman" w:cs="Times New Roman"/>
          <w:b/>
          <w:bCs/>
          <w:sz w:val="28"/>
          <w:szCs w:val="28"/>
        </w:rPr>
        <w:t>SMA NEGERI 1 KALUKKU</w:t>
      </w:r>
    </w:p>
    <w:p w:rsidR="007E5221" w:rsidRPr="0015362B" w:rsidRDefault="007E5221" w:rsidP="007E5221">
      <w:pPr>
        <w:pStyle w:val="NoSpacing"/>
        <w:rPr>
          <w:rFonts w:ascii="Times New Roman" w:hAnsi="Times New Roman" w:cs="Times New Roman"/>
          <w:sz w:val="24"/>
          <w:szCs w:val="24"/>
        </w:rPr>
      </w:pPr>
    </w:p>
    <w:p w:rsidR="00080E74" w:rsidRPr="00F6576A" w:rsidRDefault="00080E74" w:rsidP="00080E74">
      <w:pPr>
        <w:spacing w:after="0" w:line="240" w:lineRule="auto"/>
        <w:jc w:val="center"/>
        <w:rPr>
          <w:rFonts w:ascii="Times New Roman" w:hAnsi="Times New Roman" w:cs="Times New Roman"/>
          <w:b/>
          <w:sz w:val="24"/>
        </w:rPr>
      </w:pPr>
      <w:r>
        <w:rPr>
          <w:rFonts w:ascii="Times New Roman" w:hAnsi="Times New Roman" w:cs="Times New Roman"/>
          <w:b/>
          <w:sz w:val="24"/>
        </w:rPr>
        <w:t>Muhfatiah Muhdar</w:t>
      </w:r>
    </w:p>
    <w:p w:rsidR="00080E74" w:rsidRDefault="00080E74" w:rsidP="00080E74">
      <w:pPr>
        <w:spacing w:after="0" w:line="240" w:lineRule="auto"/>
        <w:jc w:val="center"/>
        <w:rPr>
          <w:rFonts w:ascii="Times New Roman" w:hAnsi="Times New Roman" w:cs="Times New Roman"/>
          <w:sz w:val="24"/>
        </w:rPr>
      </w:pPr>
      <w:r>
        <w:rPr>
          <w:rFonts w:ascii="Times New Roman" w:hAnsi="Times New Roman" w:cs="Times New Roman"/>
          <w:sz w:val="24"/>
        </w:rPr>
        <w:t xml:space="preserve">Jurusan Pendidikan Biologi Fakultas Tarbiyah dan Keguruan, UIN Alauddin Makassar. Kampus II Jl. H. M Yasin Limpo No. 36 Samata-Gowa, </w:t>
      </w:r>
    </w:p>
    <w:p w:rsidR="00080E74" w:rsidRDefault="00080E74" w:rsidP="00080E74">
      <w:pPr>
        <w:spacing w:after="0" w:line="240" w:lineRule="auto"/>
        <w:jc w:val="center"/>
        <w:rPr>
          <w:rFonts w:ascii="Times New Roman" w:hAnsi="Times New Roman" w:cs="Times New Roman"/>
          <w:sz w:val="24"/>
          <w:u w:val="single"/>
        </w:rPr>
      </w:pPr>
      <w:r>
        <w:rPr>
          <w:rFonts w:ascii="Times New Roman" w:hAnsi="Times New Roman" w:cs="Times New Roman"/>
          <w:sz w:val="24"/>
        </w:rPr>
        <w:t xml:space="preserve">Sulawesi Selatan 92118, Telepon: (0411) 424835, E-mail: </w:t>
      </w:r>
      <w:r>
        <w:rPr>
          <w:rFonts w:ascii="Times New Roman" w:hAnsi="Times New Roman" w:cs="Times New Roman"/>
          <w:sz w:val="24"/>
          <w:u w:val="single"/>
        </w:rPr>
        <w:t>muhfatiah.mhdr@gmail.com</w:t>
      </w:r>
    </w:p>
    <w:p w:rsidR="00080E74" w:rsidRDefault="00080E74" w:rsidP="00080E74">
      <w:pPr>
        <w:spacing w:after="0" w:line="240" w:lineRule="auto"/>
        <w:jc w:val="center"/>
        <w:rPr>
          <w:rFonts w:ascii="Times New Roman" w:hAnsi="Times New Roman" w:cs="Times New Roman"/>
          <w:sz w:val="24"/>
          <w:u w:val="single"/>
        </w:rPr>
      </w:pPr>
    </w:p>
    <w:p w:rsidR="00080E74" w:rsidRDefault="00080E74" w:rsidP="00080E74">
      <w:pPr>
        <w:spacing w:after="0" w:line="240" w:lineRule="auto"/>
        <w:jc w:val="center"/>
        <w:rPr>
          <w:rFonts w:ascii="Times New Roman" w:hAnsi="Times New Roman" w:cs="Times New Roman"/>
          <w:b/>
          <w:sz w:val="24"/>
        </w:rPr>
      </w:pPr>
      <w:r>
        <w:rPr>
          <w:rFonts w:ascii="Times New Roman" w:hAnsi="Times New Roman" w:cs="Times New Roman"/>
          <w:b/>
          <w:sz w:val="24"/>
        </w:rPr>
        <w:t>St. Syamsudduha</w:t>
      </w:r>
    </w:p>
    <w:p w:rsidR="00080E74" w:rsidRDefault="00080E74" w:rsidP="00080E74">
      <w:pPr>
        <w:spacing w:after="0" w:line="240" w:lineRule="auto"/>
        <w:jc w:val="center"/>
        <w:rPr>
          <w:rFonts w:ascii="Times New Roman" w:hAnsi="Times New Roman" w:cs="Times New Roman"/>
          <w:sz w:val="24"/>
        </w:rPr>
      </w:pPr>
      <w:r>
        <w:rPr>
          <w:rFonts w:ascii="Times New Roman" w:hAnsi="Times New Roman" w:cs="Times New Roman"/>
          <w:sz w:val="24"/>
        </w:rPr>
        <w:t xml:space="preserve">Fakultas Tarbiyah dan Keguruan, UIN Alauddin Makassar. Kampus II </w:t>
      </w:r>
    </w:p>
    <w:p w:rsidR="00080E74" w:rsidRDefault="00080E74" w:rsidP="00080E74">
      <w:pPr>
        <w:spacing w:after="0" w:line="240" w:lineRule="auto"/>
        <w:jc w:val="center"/>
        <w:rPr>
          <w:rFonts w:ascii="Times New Roman" w:hAnsi="Times New Roman" w:cs="Times New Roman"/>
          <w:sz w:val="24"/>
        </w:rPr>
      </w:pPr>
      <w:r>
        <w:rPr>
          <w:rFonts w:ascii="Times New Roman" w:hAnsi="Times New Roman" w:cs="Times New Roman"/>
          <w:sz w:val="24"/>
        </w:rPr>
        <w:t xml:space="preserve">Jl. H. M Yasin Limpo No. 36 Samata-Gowa, Sulawesi Selatan 92118, </w:t>
      </w:r>
    </w:p>
    <w:p w:rsidR="00080E74" w:rsidRDefault="00080E74" w:rsidP="00080E74">
      <w:pPr>
        <w:spacing w:after="0" w:line="240" w:lineRule="auto"/>
        <w:jc w:val="center"/>
        <w:rPr>
          <w:rFonts w:ascii="Times New Roman" w:hAnsi="Times New Roman" w:cs="Times New Roman"/>
          <w:sz w:val="24"/>
        </w:rPr>
      </w:pPr>
      <w:r>
        <w:rPr>
          <w:rFonts w:ascii="Times New Roman" w:hAnsi="Times New Roman" w:cs="Times New Roman"/>
          <w:sz w:val="24"/>
        </w:rPr>
        <w:t xml:space="preserve">Telepon: (0411) 424835, E-mail: st.syamsudduha@uin-alauddin.ac.id </w:t>
      </w:r>
    </w:p>
    <w:p w:rsidR="00080E74" w:rsidRDefault="00080E74" w:rsidP="00080E74">
      <w:pPr>
        <w:spacing w:after="0" w:line="240" w:lineRule="auto"/>
        <w:jc w:val="center"/>
        <w:rPr>
          <w:rFonts w:ascii="Times New Roman" w:hAnsi="Times New Roman" w:cs="Times New Roman"/>
          <w:sz w:val="24"/>
        </w:rPr>
      </w:pPr>
    </w:p>
    <w:p w:rsidR="00080E74" w:rsidRDefault="00080E74" w:rsidP="00080E74">
      <w:pPr>
        <w:spacing w:after="0" w:line="240" w:lineRule="auto"/>
        <w:jc w:val="center"/>
        <w:rPr>
          <w:rFonts w:ascii="Times New Roman" w:hAnsi="Times New Roman" w:cs="Times New Roman"/>
          <w:b/>
          <w:sz w:val="24"/>
        </w:rPr>
      </w:pPr>
      <w:r>
        <w:rPr>
          <w:rFonts w:ascii="Times New Roman" w:hAnsi="Times New Roman" w:cs="Times New Roman"/>
          <w:b/>
          <w:sz w:val="24"/>
        </w:rPr>
        <w:t>Wahyuni Ismail</w:t>
      </w:r>
    </w:p>
    <w:p w:rsidR="00080E74" w:rsidRDefault="00080E74" w:rsidP="00080E74">
      <w:pPr>
        <w:spacing w:after="0" w:line="240" w:lineRule="auto"/>
        <w:jc w:val="center"/>
        <w:rPr>
          <w:rFonts w:ascii="Times New Roman" w:hAnsi="Times New Roman" w:cs="Times New Roman"/>
          <w:sz w:val="24"/>
        </w:rPr>
      </w:pPr>
      <w:r>
        <w:rPr>
          <w:rFonts w:ascii="Times New Roman" w:hAnsi="Times New Roman" w:cs="Times New Roman"/>
          <w:sz w:val="24"/>
        </w:rPr>
        <w:t xml:space="preserve">Fakultas Tarbiyah dan Keguruan, UIN Alauddin Makassar. Kampus II </w:t>
      </w:r>
    </w:p>
    <w:p w:rsidR="00080E74" w:rsidRDefault="00080E74" w:rsidP="00080E74">
      <w:pPr>
        <w:spacing w:after="0" w:line="240" w:lineRule="auto"/>
        <w:jc w:val="center"/>
        <w:rPr>
          <w:rFonts w:ascii="Times New Roman" w:hAnsi="Times New Roman" w:cs="Times New Roman"/>
          <w:sz w:val="24"/>
        </w:rPr>
      </w:pPr>
      <w:r>
        <w:rPr>
          <w:rFonts w:ascii="Times New Roman" w:hAnsi="Times New Roman" w:cs="Times New Roman"/>
          <w:sz w:val="24"/>
        </w:rPr>
        <w:t xml:space="preserve">Jl. H. M Yasin Limpo No. 36 Samata-Gowa, Sulawesi Selatan 92118, </w:t>
      </w:r>
    </w:p>
    <w:p w:rsidR="00080E74" w:rsidRDefault="00080E74" w:rsidP="00080E74">
      <w:pPr>
        <w:spacing w:after="0" w:line="240" w:lineRule="auto"/>
        <w:jc w:val="center"/>
        <w:rPr>
          <w:rFonts w:ascii="Times New Roman" w:hAnsi="Times New Roman" w:cs="Times New Roman"/>
          <w:sz w:val="24"/>
        </w:rPr>
      </w:pPr>
      <w:r>
        <w:rPr>
          <w:rFonts w:ascii="Times New Roman" w:hAnsi="Times New Roman" w:cs="Times New Roman"/>
          <w:sz w:val="24"/>
        </w:rPr>
        <w:t>Telepon: (0411) 424835, E-mail: wahyuni.ismail@uin-alauddin.ac.id</w:t>
      </w:r>
    </w:p>
    <w:p w:rsidR="00080E74" w:rsidRDefault="00080E74" w:rsidP="001E65C5">
      <w:pPr>
        <w:tabs>
          <w:tab w:val="left" w:pos="7230"/>
        </w:tabs>
        <w:ind w:right="-1"/>
        <w:jc w:val="center"/>
        <w:rPr>
          <w:rFonts w:asciiTheme="majorBidi" w:hAnsiTheme="majorBidi" w:cstheme="majorBidi"/>
          <w:b/>
          <w:spacing w:val="-2"/>
          <w:sz w:val="24"/>
          <w:szCs w:val="24"/>
        </w:rPr>
      </w:pPr>
    </w:p>
    <w:p w:rsidR="00FD1756" w:rsidRPr="00FD1756" w:rsidRDefault="00FD1756" w:rsidP="001E65C5">
      <w:pPr>
        <w:tabs>
          <w:tab w:val="left" w:pos="7230"/>
        </w:tabs>
        <w:ind w:right="-1"/>
        <w:jc w:val="center"/>
        <w:rPr>
          <w:rFonts w:asciiTheme="majorBidi" w:hAnsiTheme="majorBidi" w:cstheme="majorBidi"/>
          <w:b/>
          <w:spacing w:val="-2"/>
          <w:sz w:val="24"/>
          <w:szCs w:val="24"/>
        </w:rPr>
      </w:pPr>
      <w:r w:rsidRPr="00FD1756">
        <w:rPr>
          <w:rFonts w:asciiTheme="majorBidi" w:hAnsiTheme="majorBidi" w:cstheme="majorBidi"/>
          <w:b/>
          <w:spacing w:val="-2"/>
          <w:sz w:val="24"/>
          <w:szCs w:val="24"/>
        </w:rPr>
        <w:t>Abstrak</w:t>
      </w:r>
    </w:p>
    <w:p w:rsidR="00FD1756" w:rsidRPr="00FD1756" w:rsidRDefault="00FD1756" w:rsidP="00706400">
      <w:pPr>
        <w:autoSpaceDE w:val="0"/>
        <w:autoSpaceDN w:val="0"/>
        <w:adjustRightInd w:val="0"/>
        <w:spacing w:line="240" w:lineRule="auto"/>
        <w:ind w:firstLine="709"/>
        <w:jc w:val="both"/>
        <w:rPr>
          <w:rFonts w:ascii="Times New Roman" w:hAnsi="Times New Roman" w:cs="Times New Roman"/>
          <w:sz w:val="24"/>
          <w:szCs w:val="24"/>
        </w:rPr>
      </w:pPr>
      <w:r w:rsidRPr="00FD1756">
        <w:rPr>
          <w:rFonts w:ascii="Times New Roman" w:hAnsi="Times New Roman" w:cs="Times New Roman"/>
          <w:sz w:val="24"/>
          <w:szCs w:val="24"/>
        </w:rPr>
        <w:t xml:space="preserve">Penelitian ini bertujuan untuk mengetahui pengaruh penggunaan strategi </w:t>
      </w:r>
      <w:r w:rsidRPr="00FD1756">
        <w:rPr>
          <w:rFonts w:ascii="Times New Roman" w:hAnsi="Times New Roman" w:cs="Times New Roman"/>
          <w:i/>
          <w:sz w:val="24"/>
          <w:szCs w:val="24"/>
        </w:rPr>
        <w:t>Information Search and Answer Gallery (ISA-Gallery)</w:t>
      </w:r>
      <w:r w:rsidRPr="00FD1756">
        <w:rPr>
          <w:rFonts w:ascii="Times New Roman" w:hAnsi="Times New Roman" w:cs="Times New Roman"/>
          <w:sz w:val="24"/>
          <w:szCs w:val="24"/>
        </w:rPr>
        <w:t xml:space="preserve"> terhadap motivasi belajar dan hasil belajar Biologi di SMAN 1 Kalukku, Kab. Mamuju.   </w:t>
      </w:r>
      <w:r w:rsidRPr="00FD1756">
        <w:rPr>
          <w:rFonts w:ascii="Times New Roman" w:hAnsi="Times New Roman" w:cs="Times New Roman"/>
          <w:color w:val="000000"/>
          <w:sz w:val="24"/>
          <w:szCs w:val="24"/>
        </w:rPr>
        <w:t>Penelitian ini menggunakan penelitian kuantitatif dengan desain penelitian eksperimen. Jenis penelitian eksperimen yang digunakan adalah eksperimen semu (</w:t>
      </w:r>
      <w:r w:rsidRPr="00FD1756">
        <w:rPr>
          <w:rFonts w:ascii="Times New Roman" w:hAnsi="Times New Roman" w:cs="Times New Roman"/>
          <w:i/>
          <w:color w:val="000000"/>
          <w:sz w:val="24"/>
          <w:szCs w:val="24"/>
        </w:rPr>
        <w:t>quasi experimental research)</w:t>
      </w:r>
      <w:r w:rsidRPr="00FD1756">
        <w:rPr>
          <w:rFonts w:ascii="Times New Roman" w:hAnsi="Times New Roman" w:cs="Times New Roman"/>
          <w:color w:val="000000"/>
          <w:sz w:val="24"/>
          <w:szCs w:val="24"/>
        </w:rPr>
        <w:t xml:space="preserve">. Adapun bentuk eksperimen semu yang digunakan adalah desain </w:t>
      </w:r>
      <w:r w:rsidRPr="00FD1756">
        <w:rPr>
          <w:rFonts w:ascii="Times New Roman" w:hAnsi="Times New Roman" w:cs="Times New Roman"/>
          <w:i/>
          <w:color w:val="000000"/>
          <w:sz w:val="24"/>
          <w:szCs w:val="24"/>
        </w:rPr>
        <w:t>non equivalen comparation design</w:t>
      </w:r>
      <w:r w:rsidRPr="00FD1756">
        <w:rPr>
          <w:rFonts w:ascii="Times New Roman" w:hAnsi="Times New Roman" w:cs="Times New Roman"/>
          <w:color w:val="000000"/>
          <w:sz w:val="24"/>
          <w:szCs w:val="24"/>
        </w:rPr>
        <w:t xml:space="preserve"> dengan dua kelompok yaitu kelompok eksperimen dan kelompok kontrol. Kelompok eksperimen adalah kelompok yang diajar dengan menggunakan strategi</w:t>
      </w:r>
      <w:r w:rsidRPr="00FD1756">
        <w:rPr>
          <w:rFonts w:ascii="Times New Roman" w:hAnsi="Times New Roman" w:cs="Times New Roman"/>
          <w:i/>
          <w:sz w:val="24"/>
          <w:szCs w:val="24"/>
        </w:rPr>
        <w:t xml:space="preserve"> Information Search and Answer Gallery</w:t>
      </w:r>
      <w:r w:rsidRPr="00FD1756">
        <w:rPr>
          <w:rFonts w:ascii="Times New Roman" w:hAnsi="Times New Roman" w:cs="Times New Roman"/>
          <w:color w:val="000000"/>
          <w:sz w:val="24"/>
          <w:szCs w:val="24"/>
        </w:rPr>
        <w:t xml:space="preserve"> (</w:t>
      </w:r>
      <w:r w:rsidRPr="00FD1756">
        <w:rPr>
          <w:rFonts w:ascii="Times New Roman" w:hAnsi="Times New Roman" w:cs="Times New Roman"/>
          <w:i/>
          <w:color w:val="000000"/>
          <w:sz w:val="24"/>
          <w:szCs w:val="24"/>
        </w:rPr>
        <w:t>ISA-Gallery)</w:t>
      </w:r>
      <w:r w:rsidRPr="00FD1756">
        <w:rPr>
          <w:rFonts w:ascii="Times New Roman" w:hAnsi="Times New Roman" w:cs="Times New Roman"/>
          <w:color w:val="000000"/>
          <w:sz w:val="24"/>
          <w:szCs w:val="24"/>
        </w:rPr>
        <w:t xml:space="preserve"> sedangkan kelompok kontrol adalah kelompok yang diajar dengan pembelajaran konvensional (diskusi). </w:t>
      </w:r>
      <w:r w:rsidRPr="00FD1756">
        <w:rPr>
          <w:rFonts w:ascii="Times New Roman" w:hAnsi="Times New Roman" w:cs="Times New Roman"/>
          <w:sz w:val="24"/>
          <w:szCs w:val="24"/>
        </w:rPr>
        <w:t xml:space="preserve">Instrumen penelitian yang digunakan adalah angket motivasi belajar dan tes hasil belajar, data tersebut kemudian dianalisis dengan menggunakan analisis deskriptif dan analisis inferensial.  Hasil penelitian menunjukkan bahwa motivasi belajar biologi siswa yang diajar tidak menerapkan strategi </w:t>
      </w:r>
      <w:r w:rsidRPr="00FD1756">
        <w:rPr>
          <w:rFonts w:ascii="Times New Roman" w:hAnsi="Times New Roman" w:cs="Times New Roman"/>
          <w:i/>
          <w:sz w:val="24"/>
          <w:szCs w:val="24"/>
        </w:rPr>
        <w:t>Information Search and Answer Gallery (</w:t>
      </w:r>
      <w:r w:rsidRPr="00FD1756">
        <w:rPr>
          <w:rFonts w:ascii="Times New Roman" w:hAnsi="Times New Roman" w:cs="Times New Roman"/>
          <w:i/>
          <w:color w:val="000000"/>
          <w:sz w:val="24"/>
          <w:szCs w:val="24"/>
        </w:rPr>
        <w:t>ISA-Gallery)</w:t>
      </w:r>
      <w:r w:rsidRPr="00FD1756">
        <w:rPr>
          <w:rFonts w:ascii="Times New Roman" w:hAnsi="Times New Roman" w:cs="Times New Roman"/>
          <w:color w:val="000000"/>
          <w:sz w:val="24"/>
          <w:szCs w:val="24"/>
        </w:rPr>
        <w:t xml:space="preserve"> dan yang menerapkan strategi strategi ini sama-sama berada pada kategori sedang. Hasil belajar biologi yang menerapkan strategi ini berada pada kategori sangat baik dan yang tidak menerapkan strategi ini berada pada kategori baik. </w:t>
      </w:r>
      <w:r w:rsidRPr="00FD1756">
        <w:rPr>
          <w:rFonts w:ascii="Times New Roman" w:hAnsi="Times New Roman" w:cs="Times New Roman"/>
          <w:sz w:val="24"/>
          <w:szCs w:val="24"/>
        </w:rPr>
        <w:t xml:space="preserve"> Implikasi dari penelitian ini yaitu Strategi </w:t>
      </w:r>
      <w:r w:rsidRPr="00FD1756">
        <w:rPr>
          <w:rFonts w:ascii="Times New Roman" w:hAnsi="Times New Roman" w:cs="Times New Roman"/>
          <w:i/>
          <w:sz w:val="24"/>
          <w:szCs w:val="24"/>
        </w:rPr>
        <w:t>Information Search and Answer Gallery (ISA-Gallery)</w:t>
      </w:r>
      <w:r w:rsidRPr="00FD1756">
        <w:rPr>
          <w:rFonts w:ascii="Times New Roman" w:hAnsi="Times New Roman" w:cs="Times New Roman"/>
          <w:sz w:val="24"/>
          <w:szCs w:val="24"/>
        </w:rPr>
        <w:t xml:space="preserve"> memerlukan waktu yang lama dalam pembelajaran. Untuk itu, jika guru di sekolah ingin menerapkan strategi ini, ada baiknya siswa dibagi dalam beberapa </w:t>
      </w:r>
      <w:r w:rsidRPr="00FD1756">
        <w:rPr>
          <w:rFonts w:ascii="Times New Roman" w:hAnsi="Times New Roman" w:cs="Times New Roman"/>
          <w:sz w:val="24"/>
          <w:szCs w:val="24"/>
        </w:rPr>
        <w:lastRenderedPageBreak/>
        <w:t>kelompok karena tidak semua siswa memahami langkah-langkah dari strategi ini sehingga waktu yang digunakan lebih efektif. Selain itu, siswa sangat tertarik dengan galeri jawaban yang menarik. Modifikasi galeri jawaban perlu dilakukan agar siswa semakin semangat dalam menjawab pertanyaan dari guru. Jika peneliti selanjutnya ingin mengembangkan penelitian ini, sebaiknya memperhatikan keterlaksanaan kompetensi dasar 4.3 yang ada pada RPP yang telah dibuat.</w:t>
      </w:r>
    </w:p>
    <w:p w:rsidR="00FD1756" w:rsidRDefault="00FD1756" w:rsidP="00706400">
      <w:pPr>
        <w:tabs>
          <w:tab w:val="left" w:pos="7230"/>
        </w:tabs>
        <w:spacing w:line="240" w:lineRule="auto"/>
        <w:ind w:right="-1"/>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w:t>
      </w:r>
      <w:r w:rsidRPr="00FD1756">
        <w:rPr>
          <w:rFonts w:ascii="Times New Roman" w:hAnsi="Times New Roman" w:cs="Times New Roman"/>
          <w:sz w:val="24"/>
          <w:szCs w:val="24"/>
        </w:rPr>
        <w:t xml:space="preserve">Strategi </w:t>
      </w:r>
      <w:r w:rsidRPr="00FD1756">
        <w:rPr>
          <w:rFonts w:ascii="Times New Roman" w:hAnsi="Times New Roman" w:cs="Times New Roman"/>
          <w:i/>
          <w:sz w:val="24"/>
          <w:szCs w:val="24"/>
        </w:rPr>
        <w:t>Information Search and Answer Gallery (ISA-Gallery)</w:t>
      </w:r>
      <w:r>
        <w:rPr>
          <w:rFonts w:ascii="Times New Roman" w:hAnsi="Times New Roman" w:cs="Times New Roman"/>
          <w:i/>
          <w:sz w:val="24"/>
          <w:szCs w:val="24"/>
        </w:rPr>
        <w:t xml:space="preserve">, </w:t>
      </w:r>
      <w:r>
        <w:rPr>
          <w:rFonts w:ascii="Times New Roman" w:hAnsi="Times New Roman" w:cs="Times New Roman"/>
          <w:sz w:val="24"/>
          <w:szCs w:val="24"/>
        </w:rPr>
        <w:t>motivasi belajar, hasil belajar.</w:t>
      </w:r>
    </w:p>
    <w:p w:rsidR="00FD1756" w:rsidRPr="00706400" w:rsidRDefault="00706400" w:rsidP="00706400">
      <w:pPr>
        <w:tabs>
          <w:tab w:val="left" w:pos="7230"/>
        </w:tabs>
        <w:ind w:right="-1"/>
        <w:jc w:val="center"/>
        <w:rPr>
          <w:rFonts w:ascii="Times New Roman" w:hAnsi="Times New Roman" w:cs="Times New Roman"/>
          <w:b/>
          <w:i/>
          <w:sz w:val="24"/>
          <w:szCs w:val="24"/>
        </w:rPr>
      </w:pPr>
      <w:r w:rsidRPr="00706400">
        <w:rPr>
          <w:rFonts w:ascii="Times New Roman" w:hAnsi="Times New Roman" w:cs="Times New Roman"/>
          <w:b/>
          <w:i/>
          <w:sz w:val="24"/>
          <w:szCs w:val="24"/>
        </w:rPr>
        <w:t>Abstrack</w:t>
      </w:r>
    </w:p>
    <w:p w:rsidR="00FD1756" w:rsidRPr="00706400" w:rsidRDefault="00FD1756" w:rsidP="00706400">
      <w:pPr>
        <w:spacing w:line="240" w:lineRule="auto"/>
        <w:ind w:firstLine="720"/>
        <w:jc w:val="both"/>
        <w:rPr>
          <w:rFonts w:ascii="Times New Roman" w:hAnsi="Times New Roman" w:cs="Times New Roman"/>
          <w:i/>
          <w:sz w:val="24"/>
          <w:szCs w:val="24"/>
        </w:rPr>
      </w:pPr>
      <w:r w:rsidRPr="00706400">
        <w:rPr>
          <w:rFonts w:ascii="Times New Roman" w:hAnsi="Times New Roman" w:cs="Times New Roman"/>
          <w:i/>
          <w:sz w:val="24"/>
          <w:szCs w:val="24"/>
        </w:rPr>
        <w:t xml:space="preserve">This research aims to determine the effect of using the Information Search and Answer Gallery (ISA-Gallery) strategy on learning motivation and Biology learning outcomes at SMAN 1 Kalukku, Kab. Mamuju. In this research uses quantitative research with experimental research design. The type of experimental research used was quasi-experimental (quasi experimental research). The quasi-experimental form used is a non equivalent comparation design with two groups, namely the experimental group and the control group. The experimental group is the group taught using the Information Search and Answer Gallery (ISA-Gallery) strategy while the control group is the group taught by conventional learning (discussion). The research instrument used was learning motivation questionnaire and learning outcome test, the data were then analyzed using descriptive analysis and inferential analysis. </w:t>
      </w:r>
      <w:r w:rsidR="00A302AB" w:rsidRPr="00706400">
        <w:rPr>
          <w:rFonts w:ascii="Times New Roman" w:hAnsi="Times New Roman" w:cs="Times New Roman"/>
          <w:i/>
          <w:sz w:val="24"/>
          <w:szCs w:val="24"/>
        </w:rPr>
        <w:t>The results shows</w:t>
      </w:r>
      <w:r w:rsidRPr="00706400">
        <w:rPr>
          <w:rFonts w:ascii="Times New Roman" w:hAnsi="Times New Roman" w:cs="Times New Roman"/>
          <w:i/>
          <w:sz w:val="24"/>
          <w:szCs w:val="24"/>
        </w:rPr>
        <w:t xml:space="preserve"> that the biology learning motivation of students who were taught did not apply the Information Search and Answer Gallery strategy (ISA-Gallery) and those who applied this strategy were both in the medium category. Biology learning outcom</w:t>
      </w:r>
      <w:r w:rsidR="00A302AB" w:rsidRPr="00706400">
        <w:rPr>
          <w:rFonts w:ascii="Times New Roman" w:hAnsi="Times New Roman" w:cs="Times New Roman"/>
          <w:i/>
          <w:sz w:val="24"/>
          <w:szCs w:val="24"/>
        </w:rPr>
        <w:t xml:space="preserve">es that apply this strategy is </w:t>
      </w:r>
      <w:r w:rsidRPr="00706400">
        <w:rPr>
          <w:rFonts w:ascii="Times New Roman" w:hAnsi="Times New Roman" w:cs="Times New Roman"/>
          <w:i/>
          <w:sz w:val="24"/>
          <w:szCs w:val="24"/>
        </w:rPr>
        <w:t>i</w:t>
      </w:r>
      <w:r w:rsidR="00A302AB" w:rsidRPr="00706400">
        <w:rPr>
          <w:rFonts w:ascii="Times New Roman" w:hAnsi="Times New Roman" w:cs="Times New Roman"/>
          <w:i/>
          <w:sz w:val="24"/>
          <w:szCs w:val="24"/>
        </w:rPr>
        <w:t>n a very good category and</w:t>
      </w:r>
      <w:r w:rsidRPr="00706400">
        <w:rPr>
          <w:rFonts w:ascii="Times New Roman" w:hAnsi="Times New Roman" w:cs="Times New Roman"/>
          <w:i/>
          <w:sz w:val="24"/>
          <w:szCs w:val="24"/>
        </w:rPr>
        <w:t xml:space="preserve"> who do not apply this strategy </w:t>
      </w:r>
      <w:r w:rsidR="00DB18E6" w:rsidRPr="00706400">
        <w:rPr>
          <w:rFonts w:ascii="Times New Roman" w:hAnsi="Times New Roman" w:cs="Times New Roman"/>
          <w:i/>
          <w:sz w:val="24"/>
          <w:szCs w:val="24"/>
        </w:rPr>
        <w:t>is</w:t>
      </w:r>
      <w:r w:rsidRPr="00706400">
        <w:rPr>
          <w:rFonts w:ascii="Times New Roman" w:hAnsi="Times New Roman" w:cs="Times New Roman"/>
          <w:i/>
          <w:sz w:val="24"/>
          <w:szCs w:val="24"/>
        </w:rPr>
        <w:t xml:space="preserve"> </w:t>
      </w:r>
      <w:r w:rsidR="00DB18E6" w:rsidRPr="00706400">
        <w:rPr>
          <w:rFonts w:ascii="Times New Roman" w:hAnsi="Times New Roman" w:cs="Times New Roman"/>
          <w:i/>
          <w:sz w:val="24"/>
          <w:szCs w:val="24"/>
        </w:rPr>
        <w:t>placed</w:t>
      </w:r>
      <w:r w:rsidRPr="00706400">
        <w:rPr>
          <w:rFonts w:ascii="Times New Roman" w:hAnsi="Times New Roman" w:cs="Times New Roman"/>
          <w:i/>
          <w:sz w:val="24"/>
          <w:szCs w:val="24"/>
        </w:rPr>
        <w:t xml:space="preserve"> the good category. The implication of this research is that the Information Search and Answer Gallery Strategy (ISA-Gallery) </w:t>
      </w:r>
      <w:r w:rsidR="00DB18E6" w:rsidRPr="00706400">
        <w:rPr>
          <w:rFonts w:ascii="Times New Roman" w:hAnsi="Times New Roman" w:cs="Times New Roman"/>
          <w:i/>
          <w:sz w:val="24"/>
          <w:szCs w:val="24"/>
        </w:rPr>
        <w:t>need</w:t>
      </w:r>
      <w:r w:rsidRPr="00706400">
        <w:rPr>
          <w:rFonts w:ascii="Times New Roman" w:hAnsi="Times New Roman" w:cs="Times New Roman"/>
          <w:i/>
          <w:sz w:val="24"/>
          <w:szCs w:val="24"/>
        </w:rPr>
        <w:t xml:space="preserve"> a long time in learning. For </w:t>
      </w:r>
      <w:r w:rsidR="00DB18E6" w:rsidRPr="00706400">
        <w:rPr>
          <w:rFonts w:ascii="Times New Roman" w:hAnsi="Times New Roman" w:cs="Times New Roman"/>
          <w:i/>
          <w:sz w:val="24"/>
          <w:szCs w:val="24"/>
        </w:rPr>
        <w:t>that</w:t>
      </w:r>
      <w:r w:rsidRPr="00706400">
        <w:rPr>
          <w:rFonts w:ascii="Times New Roman" w:hAnsi="Times New Roman" w:cs="Times New Roman"/>
          <w:i/>
          <w:sz w:val="24"/>
          <w:szCs w:val="24"/>
        </w:rPr>
        <w:t>, if the teacher in the school wants to implement this strategy, it is better for students to be divided into several groups because not all students understand the steps of this</w:t>
      </w:r>
      <w:r w:rsidR="00DB18E6" w:rsidRPr="00706400">
        <w:rPr>
          <w:rFonts w:ascii="Times New Roman" w:hAnsi="Times New Roman" w:cs="Times New Roman"/>
          <w:i/>
          <w:sz w:val="24"/>
          <w:szCs w:val="24"/>
        </w:rPr>
        <w:t xml:space="preserve"> strategy so that the time spend</w:t>
      </w:r>
      <w:r w:rsidRPr="00706400">
        <w:rPr>
          <w:rFonts w:ascii="Times New Roman" w:hAnsi="Times New Roman" w:cs="Times New Roman"/>
          <w:i/>
          <w:sz w:val="24"/>
          <w:szCs w:val="24"/>
        </w:rPr>
        <w:t xml:space="preserve"> is more effective. In addition, students are very interested in the gallery of interesting answers. Modification of the answer </w:t>
      </w:r>
      <w:r w:rsidR="00DB18E6" w:rsidRPr="00706400">
        <w:rPr>
          <w:rFonts w:ascii="Times New Roman" w:hAnsi="Times New Roman" w:cs="Times New Roman"/>
          <w:i/>
          <w:sz w:val="24"/>
          <w:szCs w:val="24"/>
        </w:rPr>
        <w:t>gallery needs to be done so the</w:t>
      </w:r>
      <w:r w:rsidRPr="00706400">
        <w:rPr>
          <w:rFonts w:ascii="Times New Roman" w:hAnsi="Times New Roman" w:cs="Times New Roman"/>
          <w:i/>
          <w:sz w:val="24"/>
          <w:szCs w:val="24"/>
        </w:rPr>
        <w:t xml:space="preserve"> students are more enthusiastic in answering questions from the teacher. If the next researcher wants to develop this research, it is better to pay attention to the implementation of basic competencies 4.3 that</w:t>
      </w:r>
      <w:r w:rsidR="00DB18E6" w:rsidRPr="00706400">
        <w:rPr>
          <w:rFonts w:ascii="Times New Roman" w:hAnsi="Times New Roman" w:cs="Times New Roman"/>
          <w:i/>
          <w:sz w:val="24"/>
          <w:szCs w:val="24"/>
        </w:rPr>
        <w:t xml:space="preserve"> there</w:t>
      </w:r>
      <w:r w:rsidRPr="00706400">
        <w:rPr>
          <w:rFonts w:ascii="Times New Roman" w:hAnsi="Times New Roman" w:cs="Times New Roman"/>
          <w:i/>
          <w:sz w:val="24"/>
          <w:szCs w:val="24"/>
        </w:rPr>
        <w:t xml:space="preserve"> are in the RPP that have been made.</w:t>
      </w:r>
    </w:p>
    <w:p w:rsidR="00FD1756" w:rsidRPr="00706400" w:rsidRDefault="00706400" w:rsidP="00706400">
      <w:pPr>
        <w:tabs>
          <w:tab w:val="left" w:pos="7230"/>
        </w:tabs>
        <w:spacing w:line="240" w:lineRule="auto"/>
        <w:ind w:right="-1"/>
        <w:rPr>
          <w:rFonts w:ascii="Times New Roman" w:hAnsi="Times New Roman" w:cs="Times New Roman"/>
          <w:i/>
          <w:spacing w:val="-2"/>
          <w:sz w:val="24"/>
          <w:szCs w:val="24"/>
        </w:rPr>
      </w:pPr>
      <w:r>
        <w:rPr>
          <w:rFonts w:ascii="Times New Roman" w:hAnsi="Times New Roman" w:cs="Times New Roman"/>
          <w:b/>
          <w:i/>
          <w:spacing w:val="-2"/>
          <w:sz w:val="24"/>
          <w:szCs w:val="24"/>
        </w:rPr>
        <w:t xml:space="preserve">Keyword : </w:t>
      </w:r>
      <w:r>
        <w:rPr>
          <w:rFonts w:ascii="Times New Roman" w:hAnsi="Times New Roman" w:cs="Times New Roman"/>
          <w:i/>
          <w:spacing w:val="-2"/>
          <w:sz w:val="24"/>
          <w:szCs w:val="24"/>
        </w:rPr>
        <w:t>Information Search and Answer Gallery (ISA-Gallery) Strategy, learning motivation, learning outcomes</w:t>
      </w:r>
    </w:p>
    <w:p w:rsidR="006365D7" w:rsidRDefault="006365D7" w:rsidP="006365D7">
      <w:pPr>
        <w:pStyle w:val="NoSpacing"/>
        <w:rPr>
          <w:rFonts w:ascii="Times New Roman" w:hAnsi="Times New Roman" w:cs="Times New Roman"/>
          <w:sz w:val="24"/>
          <w:szCs w:val="24"/>
        </w:rPr>
      </w:pPr>
    </w:p>
    <w:p w:rsidR="006365D7" w:rsidRDefault="006365D7" w:rsidP="006365D7">
      <w:pPr>
        <w:pStyle w:val="NoSpacing"/>
        <w:rPr>
          <w:rFonts w:ascii="Times New Roman" w:hAnsi="Times New Roman" w:cs="Times New Roman"/>
          <w:b/>
          <w:sz w:val="24"/>
          <w:szCs w:val="24"/>
        </w:rPr>
      </w:pPr>
      <w:r>
        <w:rPr>
          <w:rFonts w:ascii="Times New Roman" w:hAnsi="Times New Roman" w:cs="Times New Roman"/>
          <w:b/>
          <w:sz w:val="24"/>
          <w:szCs w:val="24"/>
        </w:rPr>
        <w:t>PENDAHULUAN</w:t>
      </w:r>
    </w:p>
    <w:p w:rsidR="006365D7" w:rsidRPr="006365D7" w:rsidRDefault="006365D7" w:rsidP="006365D7">
      <w:pPr>
        <w:pStyle w:val="NoSpacing"/>
        <w:rPr>
          <w:rFonts w:ascii="Times New Roman" w:hAnsi="Times New Roman" w:cs="Times New Roman"/>
          <w:sz w:val="24"/>
          <w:szCs w:val="24"/>
        </w:rPr>
      </w:pPr>
    </w:p>
    <w:p w:rsidR="007E5221" w:rsidRDefault="001B5B48" w:rsidP="002C06EC">
      <w:pPr>
        <w:spacing w:line="360" w:lineRule="auto"/>
        <w:ind w:firstLine="720"/>
        <w:jc w:val="both"/>
        <w:rPr>
          <w:rFonts w:ascii="Times New Roman" w:hAnsi="Times New Roman" w:cs="Times New Roman"/>
          <w:sz w:val="24"/>
          <w:szCs w:val="24"/>
        </w:rPr>
      </w:pPr>
      <w:r w:rsidRPr="00762061">
        <w:rPr>
          <w:rFonts w:ascii="Times New Roman" w:hAnsi="Times New Roman" w:cs="Times New Roman"/>
          <w:sz w:val="24"/>
          <w:szCs w:val="24"/>
        </w:rPr>
        <w:t xml:space="preserve">Belajar adalah suatu proses yang mampu mengubah tingkah laku seseorang yang disebabkan karena terjadinya perubahan tingkat pengetahuan, </w:t>
      </w:r>
      <w:r w:rsidRPr="00762061">
        <w:rPr>
          <w:rFonts w:ascii="Times New Roman" w:hAnsi="Times New Roman" w:cs="Times New Roman"/>
          <w:sz w:val="24"/>
          <w:szCs w:val="24"/>
        </w:rPr>
        <w:lastRenderedPageBreak/>
        <w:t>keterampilan serta sikapnya. Proses belajar itu terjadi karena adanya interaksi antara seseorang dengan lingkungannya yang antara lain terdiri atas murid, guru, petugas perpustakaan, kepala sekolah, materi pelajaran (buku, modul, selebaran, majalah, rekaman, video atau audio, dan bahan ajar lain) serta berbagai fasilitas belajar (ruang kelas, bangku, perpustakaa</w:t>
      </w:r>
      <w:r>
        <w:rPr>
          <w:rFonts w:ascii="Times New Roman" w:hAnsi="Times New Roman" w:cs="Times New Roman"/>
          <w:sz w:val="24"/>
          <w:szCs w:val="24"/>
        </w:rPr>
        <w:t>n</w:t>
      </w:r>
      <w:r w:rsidRPr="00762061">
        <w:rPr>
          <w:rFonts w:ascii="Times New Roman" w:hAnsi="Times New Roman" w:cs="Times New Roman"/>
          <w:sz w:val="24"/>
          <w:szCs w:val="24"/>
        </w:rPr>
        <w:t>, laboratorium dan fasilitas lainnya). Mengingat bahwa belajar merupakan proses bagi siswa dalam membangun gagasan atau pemahaman sendiri, maka kegiatan belajar mengajar harusnya memberikan kesempatan kepada siswa untuk melakukan hal itu secara lancar dan termotivasi.</w:t>
      </w:r>
    </w:p>
    <w:p w:rsidR="001B5B48" w:rsidRDefault="001B5B48" w:rsidP="002C06EC">
      <w:pPr>
        <w:autoSpaceDE w:val="0"/>
        <w:autoSpaceDN w:val="0"/>
        <w:adjustRightInd w:val="0"/>
        <w:spacing w:after="0" w:line="360" w:lineRule="auto"/>
        <w:ind w:firstLine="720"/>
        <w:jc w:val="both"/>
        <w:rPr>
          <w:rFonts w:ascii="Times New Roman" w:hAnsi="Times New Roman" w:cs="Times New Roman"/>
          <w:sz w:val="24"/>
          <w:szCs w:val="24"/>
        </w:rPr>
      </w:pPr>
      <w:r w:rsidRPr="00762061">
        <w:rPr>
          <w:rFonts w:ascii="Times New Roman" w:hAnsi="Times New Roman" w:cs="Times New Roman"/>
          <w:sz w:val="24"/>
          <w:szCs w:val="24"/>
        </w:rPr>
        <w:t>Melalui kegiatan belajar mengajar (KBM) akan diperoleh suatu hasil, yang pada umumnya disebut hasil pengajaran, atau dengan istilah tujuan pembelajaran. Akan tetapi, untuk memperoleh hasil yang optimal, maka proses belajar-mengajar tidak bisa dilakukan seenaknya saja. Proses ini harus dilaksanakan sesuai dengan aturan yang dibuat sebelum melakukan pengajaran</w:t>
      </w:r>
      <w:r>
        <w:rPr>
          <w:rFonts w:ascii="Times New Roman" w:hAnsi="Times New Roman" w:cs="Times New Roman"/>
          <w:sz w:val="24"/>
          <w:szCs w:val="24"/>
        </w:rPr>
        <w:t xml:space="preserve"> (Sardiman, 2003).</w:t>
      </w:r>
      <w:r w:rsidRPr="00762061">
        <w:rPr>
          <w:rFonts w:ascii="Times New Roman" w:hAnsi="Times New Roman" w:cs="Times New Roman"/>
          <w:sz w:val="24"/>
          <w:szCs w:val="24"/>
        </w:rPr>
        <w:t xml:space="preserve"> Hal ini karena dalam proses pembelajaran tidak semudah membalikkan telapak tangan. Terdapat juga kendala-kendala yang dihadapi guru maupun yang dihadapi oleh siswa. Kendala-kendala ini pun telah menjadi salah satu faktor yang melemahkan dunia pendidikan kita saat ini. Salah satunya adalah kurangnya motivasi belajar siswa sehingga pelajaran menjadi terasa tidak bermakna. Apabila siswa kurang motivasinya dalam belajar, akan berdampak terhadap hasil belajar siswa tersebut. Untuk itu, seorang guru harus mampu menghidupkan suasana belajar agar mampu mendorong motivasi siswa untuk belajar. </w:t>
      </w:r>
    </w:p>
    <w:p w:rsidR="00F21799" w:rsidRDefault="001B5B48" w:rsidP="002C06E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21799">
        <w:rPr>
          <w:rFonts w:ascii="Times New Roman" w:hAnsi="Times New Roman" w:cs="Times New Roman"/>
          <w:sz w:val="24"/>
          <w:szCs w:val="24"/>
        </w:rPr>
        <w:t>hasil</w:t>
      </w:r>
      <w:r>
        <w:rPr>
          <w:rFonts w:ascii="Times New Roman" w:hAnsi="Times New Roman" w:cs="Times New Roman"/>
          <w:sz w:val="24"/>
          <w:szCs w:val="24"/>
        </w:rPr>
        <w:t xml:space="preserve"> </w:t>
      </w:r>
      <w:r w:rsidR="00F21799">
        <w:rPr>
          <w:rFonts w:ascii="Times New Roman" w:hAnsi="Times New Roman" w:cs="Times New Roman"/>
          <w:sz w:val="24"/>
          <w:szCs w:val="24"/>
        </w:rPr>
        <w:t>observasi dan wawancara</w:t>
      </w:r>
      <w:r>
        <w:rPr>
          <w:rFonts w:ascii="Times New Roman" w:hAnsi="Times New Roman" w:cs="Times New Roman"/>
          <w:sz w:val="24"/>
          <w:szCs w:val="24"/>
        </w:rPr>
        <w:t xml:space="preserve"> yang dilakukan oleh peneliti di SMA Negeri 1 Kalukku, Kabupaten Mamuju, </w:t>
      </w:r>
      <w:r w:rsidR="00F21799">
        <w:rPr>
          <w:rFonts w:ascii="Times New Roman" w:hAnsi="Times New Roman" w:cs="Times New Roman"/>
          <w:sz w:val="24"/>
          <w:szCs w:val="24"/>
        </w:rPr>
        <w:t>masih terdapat siswa yang</w:t>
      </w:r>
      <w:r w:rsidR="00F21799" w:rsidRPr="00762061">
        <w:rPr>
          <w:rFonts w:ascii="Times New Roman" w:hAnsi="Times New Roman" w:cs="Times New Roman"/>
          <w:sz w:val="24"/>
          <w:szCs w:val="24"/>
        </w:rPr>
        <w:t xml:space="preserve"> memiliki motivasi yang kurang dalam belajar, termasuk pembelajaran biologi. Terbukti dengan kurangnya siswa yang aktif di dalam kelas, seperti aktif bertanya, menjawab maupun aktif dalam mengemukakan pendapat. Selain motivasi belajarnya yang masih kurang, banyak juga siswa yang belum mencapai nilai yang telah ditentukan. Padahal, guru sudah mengusahakan dengan menerapkan beberapa metode atau pun strategi belajar. Di dalam kelas, dapat ditemui siswa yang terkesan jenuh dan tidak bersemangat dalam mengikuti pembelajaran. </w:t>
      </w:r>
      <w:r w:rsidR="00F21799">
        <w:rPr>
          <w:rFonts w:ascii="Times New Roman" w:hAnsi="Times New Roman" w:cs="Times New Roman"/>
          <w:sz w:val="24"/>
          <w:szCs w:val="24"/>
        </w:rPr>
        <w:t xml:space="preserve"> </w:t>
      </w:r>
      <w:r w:rsidR="00F21799">
        <w:rPr>
          <w:rFonts w:ascii="Times New Roman" w:hAnsi="Times New Roman" w:cs="Times New Roman"/>
          <w:sz w:val="24"/>
          <w:szCs w:val="24"/>
        </w:rPr>
        <w:lastRenderedPageBreak/>
        <w:t>Menanggap</w:t>
      </w:r>
      <w:r w:rsidR="00F21799" w:rsidRPr="00762061">
        <w:rPr>
          <w:rFonts w:ascii="Times New Roman" w:hAnsi="Times New Roman" w:cs="Times New Roman"/>
          <w:sz w:val="24"/>
          <w:szCs w:val="24"/>
        </w:rPr>
        <w:t xml:space="preserve">i </w:t>
      </w:r>
      <w:r w:rsidR="00F21799">
        <w:rPr>
          <w:rFonts w:ascii="Times New Roman" w:hAnsi="Times New Roman" w:cs="Times New Roman"/>
          <w:sz w:val="24"/>
          <w:szCs w:val="24"/>
        </w:rPr>
        <w:t>hal</w:t>
      </w:r>
      <w:r w:rsidR="00F21799" w:rsidRPr="00762061">
        <w:rPr>
          <w:rFonts w:ascii="Times New Roman" w:hAnsi="Times New Roman" w:cs="Times New Roman"/>
          <w:sz w:val="24"/>
          <w:szCs w:val="24"/>
        </w:rPr>
        <w:t xml:space="preserve"> terse</w:t>
      </w:r>
      <w:r w:rsidR="00F21799">
        <w:rPr>
          <w:rFonts w:ascii="Times New Roman" w:hAnsi="Times New Roman" w:cs="Times New Roman"/>
          <w:sz w:val="24"/>
          <w:szCs w:val="24"/>
        </w:rPr>
        <w:t>but, maka dapat disimpulkan bahwa</w:t>
      </w:r>
      <w:r w:rsidR="00F21799" w:rsidRPr="00762061">
        <w:rPr>
          <w:rFonts w:ascii="Times New Roman" w:hAnsi="Times New Roman" w:cs="Times New Roman"/>
          <w:sz w:val="24"/>
          <w:szCs w:val="24"/>
        </w:rPr>
        <w:t xml:space="preserve"> guru harus mampu membuat siswa aktif dalam belajar, misalnya mengamati, bertanya, mempertanyakan, menjelaskan, dan sebagainya. Belajar aktif tidak dapat terjadi tanpa adanya pastisipasi siswa. Hal ini berarti guru harus menggunakan strategi dan metode pembelajaran yang mampu mendorong motivasi belajar siswa. Salah satu strategi yang dapat dijadikan solusi adalah </w:t>
      </w:r>
      <w:r w:rsidR="00F21799" w:rsidRPr="00762061">
        <w:rPr>
          <w:rFonts w:ascii="Times New Roman" w:hAnsi="Times New Roman" w:cs="Times New Roman"/>
          <w:i/>
          <w:sz w:val="24"/>
          <w:szCs w:val="24"/>
        </w:rPr>
        <w:t>ISA-Gallery</w:t>
      </w:r>
      <w:r w:rsidR="00F21799" w:rsidRPr="00762061">
        <w:rPr>
          <w:rFonts w:ascii="Times New Roman" w:hAnsi="Times New Roman" w:cs="Times New Roman"/>
          <w:sz w:val="24"/>
          <w:szCs w:val="24"/>
        </w:rPr>
        <w:t>.</w:t>
      </w:r>
    </w:p>
    <w:p w:rsidR="00F21799" w:rsidRPr="00762061" w:rsidRDefault="00F21799" w:rsidP="002C06EC">
      <w:pPr>
        <w:autoSpaceDE w:val="0"/>
        <w:autoSpaceDN w:val="0"/>
        <w:adjustRightInd w:val="0"/>
        <w:spacing w:after="0" w:line="360" w:lineRule="auto"/>
        <w:ind w:firstLine="720"/>
        <w:jc w:val="both"/>
        <w:rPr>
          <w:rFonts w:ascii="Times New Roman" w:hAnsi="Times New Roman" w:cs="Times New Roman"/>
          <w:sz w:val="24"/>
          <w:szCs w:val="24"/>
        </w:rPr>
      </w:pPr>
      <w:r w:rsidRPr="00762061">
        <w:rPr>
          <w:rFonts w:ascii="Times New Roman" w:hAnsi="Times New Roman" w:cs="Times New Roman"/>
          <w:i/>
          <w:sz w:val="24"/>
          <w:szCs w:val="24"/>
        </w:rPr>
        <w:t>ISA-Gallery (Information Search and Answer Gallery)</w:t>
      </w:r>
      <w:r w:rsidRPr="00762061">
        <w:rPr>
          <w:rFonts w:ascii="Times New Roman" w:hAnsi="Times New Roman" w:cs="Times New Roman"/>
          <w:sz w:val="24"/>
          <w:szCs w:val="24"/>
        </w:rPr>
        <w:t xml:space="preserve"> adalah salah satu strategi pembelejaran yang merupakan gabungan dari dua startegi pembelajaran aktif yaitu </w:t>
      </w:r>
      <w:r w:rsidRPr="00762061">
        <w:rPr>
          <w:rFonts w:ascii="Times New Roman" w:hAnsi="Times New Roman" w:cs="Times New Roman"/>
          <w:i/>
          <w:sz w:val="24"/>
          <w:szCs w:val="24"/>
        </w:rPr>
        <w:t xml:space="preserve">Iformation Search </w:t>
      </w:r>
      <w:r w:rsidRPr="00762061">
        <w:rPr>
          <w:rFonts w:ascii="Times New Roman" w:hAnsi="Times New Roman" w:cs="Times New Roman"/>
          <w:sz w:val="24"/>
          <w:szCs w:val="24"/>
        </w:rPr>
        <w:t xml:space="preserve">(pencarian informasi) dan </w:t>
      </w:r>
      <w:r w:rsidRPr="00762061">
        <w:rPr>
          <w:rFonts w:ascii="Times New Roman" w:hAnsi="Times New Roman" w:cs="Times New Roman"/>
          <w:i/>
          <w:sz w:val="24"/>
          <w:szCs w:val="24"/>
        </w:rPr>
        <w:t xml:space="preserve">Answer Gallery </w:t>
      </w:r>
      <w:r w:rsidRPr="00762061">
        <w:rPr>
          <w:rFonts w:ascii="Times New Roman" w:hAnsi="Times New Roman" w:cs="Times New Roman"/>
          <w:sz w:val="24"/>
          <w:szCs w:val="24"/>
        </w:rPr>
        <w:t>(galeri jawaban). Strategi ini dipandang mampu meningkatkan motivasi dan hasil belajar siswa agar siswa aktif dalam kelas. Hal ini telah dibuktikan oleh penelitian yang telah dilakukan oleh Dian Winda Phrabawati pada tahun 2016 yang memperol</w:t>
      </w:r>
      <w:r>
        <w:rPr>
          <w:rFonts w:ascii="Times New Roman" w:hAnsi="Times New Roman" w:cs="Times New Roman"/>
          <w:sz w:val="24"/>
          <w:szCs w:val="24"/>
        </w:rPr>
        <w:t>eh hasil sebelum diterapkannya s</w:t>
      </w:r>
      <w:r w:rsidRPr="00762061">
        <w:rPr>
          <w:rFonts w:ascii="Times New Roman" w:hAnsi="Times New Roman" w:cs="Times New Roman"/>
          <w:sz w:val="24"/>
          <w:szCs w:val="24"/>
        </w:rPr>
        <w:t>trategi ini, motivasi belajar siswa yang menjadi sampel penelitiannya hanya sebesar 21%, namun setelah diterapkannya strategi ini motivasi belajar siswa meningkat menjadi 81%</w:t>
      </w:r>
      <w:r w:rsidR="001E65C5">
        <w:rPr>
          <w:rFonts w:ascii="Times New Roman" w:hAnsi="Times New Roman" w:cs="Times New Roman"/>
          <w:sz w:val="24"/>
          <w:szCs w:val="24"/>
        </w:rPr>
        <w:t xml:space="preserve"> (Phrabawati, 2016). </w:t>
      </w:r>
      <w:r w:rsidRPr="00762061">
        <w:rPr>
          <w:rFonts w:ascii="Times New Roman" w:hAnsi="Times New Roman" w:cs="Times New Roman"/>
          <w:sz w:val="24"/>
          <w:szCs w:val="24"/>
        </w:rPr>
        <w:t xml:space="preserve">Bedanya, pada penelitian sebelumnya aspek yang diukur hanya dari segi motivasi saja, tetapi pada penelitian ini, peneliti juga ingin melihat peningkatan hasil belajar siswa jika diterapkan strategi </w:t>
      </w:r>
      <w:r w:rsidRPr="00762061">
        <w:rPr>
          <w:rFonts w:ascii="Times New Roman" w:hAnsi="Times New Roman" w:cs="Times New Roman"/>
          <w:i/>
          <w:sz w:val="24"/>
          <w:szCs w:val="24"/>
        </w:rPr>
        <w:t>ISA-</w:t>
      </w:r>
      <w:r w:rsidRPr="00762061">
        <w:rPr>
          <w:rFonts w:ascii="Times New Roman" w:hAnsi="Times New Roman" w:cs="Times New Roman"/>
          <w:sz w:val="24"/>
          <w:szCs w:val="24"/>
        </w:rPr>
        <w:t>Gallery ini. Strategi ini meminta siswa untuk aktif di dalam kelas sehingga kelas terasa lebih hidup.</w:t>
      </w:r>
    </w:p>
    <w:p w:rsidR="00F21799" w:rsidRDefault="00F21799" w:rsidP="002C06EC">
      <w:pPr>
        <w:autoSpaceDE w:val="0"/>
        <w:autoSpaceDN w:val="0"/>
        <w:adjustRightInd w:val="0"/>
        <w:spacing w:line="360" w:lineRule="auto"/>
        <w:ind w:firstLine="720"/>
        <w:jc w:val="both"/>
        <w:rPr>
          <w:rFonts w:ascii="Times New Roman" w:hAnsi="Times New Roman" w:cs="Times New Roman"/>
          <w:sz w:val="24"/>
          <w:szCs w:val="24"/>
        </w:rPr>
      </w:pPr>
      <w:r w:rsidRPr="00F21799">
        <w:rPr>
          <w:rFonts w:ascii="Times New Roman" w:hAnsi="Times New Roman" w:cs="Times New Roman"/>
          <w:sz w:val="24"/>
          <w:szCs w:val="24"/>
        </w:rPr>
        <w:t>Penelitian ini bertujuan</w:t>
      </w:r>
      <w:r>
        <w:rPr>
          <w:rFonts w:ascii="Times New Roman" w:hAnsi="Times New Roman" w:cs="Times New Roman"/>
          <w:sz w:val="24"/>
          <w:szCs w:val="24"/>
        </w:rPr>
        <w:t xml:space="preserve"> 1) </w:t>
      </w:r>
      <w:r w:rsidRPr="00F21799">
        <w:rPr>
          <w:rFonts w:ascii="Times New Roman" w:hAnsi="Times New Roman" w:cs="Times New Roman"/>
          <w:sz w:val="24"/>
          <w:szCs w:val="24"/>
        </w:rPr>
        <w:t xml:space="preserve">Untuk mengetahui motivasi belajar biologi siswa yang tidak menggunakan strategi </w:t>
      </w:r>
      <w:r w:rsidRPr="00F21799">
        <w:rPr>
          <w:rFonts w:ascii="Times New Roman" w:hAnsi="Times New Roman" w:cs="Times New Roman"/>
          <w:i/>
          <w:sz w:val="24"/>
          <w:szCs w:val="24"/>
        </w:rPr>
        <w:t>Information Search and Answer Gallery</w:t>
      </w:r>
      <w:r w:rsidRPr="00F21799">
        <w:rPr>
          <w:rFonts w:ascii="Times New Roman" w:hAnsi="Times New Roman" w:cs="Times New Roman"/>
          <w:sz w:val="24"/>
          <w:szCs w:val="24"/>
        </w:rPr>
        <w:t xml:space="preserve"> (</w:t>
      </w:r>
      <w:r w:rsidRPr="00F21799">
        <w:rPr>
          <w:rFonts w:ascii="Times New Roman" w:hAnsi="Times New Roman" w:cs="Times New Roman"/>
          <w:i/>
          <w:sz w:val="24"/>
          <w:szCs w:val="24"/>
        </w:rPr>
        <w:t>ISA-Gallery</w:t>
      </w:r>
      <w:r w:rsidRPr="00F21799">
        <w:rPr>
          <w:rFonts w:ascii="Times New Roman" w:hAnsi="Times New Roman" w:cs="Times New Roman"/>
          <w:sz w:val="24"/>
          <w:szCs w:val="24"/>
        </w:rPr>
        <w:t xml:space="preserve">) di kelas X </w:t>
      </w:r>
      <w:r>
        <w:rPr>
          <w:rFonts w:ascii="Times New Roman" w:hAnsi="Times New Roman" w:cs="Times New Roman"/>
          <w:sz w:val="24"/>
          <w:szCs w:val="24"/>
        </w:rPr>
        <w:t xml:space="preserve">SMAN 1 Kalukku Kabupaten Mamuju; 2) </w:t>
      </w:r>
      <w:r w:rsidRPr="00F21799">
        <w:rPr>
          <w:rFonts w:ascii="Times New Roman" w:hAnsi="Times New Roman" w:cs="Times New Roman"/>
          <w:sz w:val="24"/>
          <w:szCs w:val="24"/>
        </w:rPr>
        <w:t xml:space="preserve">Untuk mengetahui hasil belajar biologi siswa yang tidak menggunakan strategi </w:t>
      </w:r>
      <w:r w:rsidRPr="00F21799">
        <w:rPr>
          <w:rFonts w:ascii="Times New Roman" w:hAnsi="Times New Roman" w:cs="Times New Roman"/>
          <w:i/>
          <w:sz w:val="24"/>
          <w:szCs w:val="24"/>
        </w:rPr>
        <w:t>Information Search and Answer Gallery</w:t>
      </w:r>
      <w:r w:rsidRPr="00F21799">
        <w:rPr>
          <w:rFonts w:ascii="Times New Roman" w:hAnsi="Times New Roman" w:cs="Times New Roman"/>
          <w:sz w:val="24"/>
          <w:szCs w:val="24"/>
        </w:rPr>
        <w:t xml:space="preserve"> (</w:t>
      </w:r>
      <w:r w:rsidRPr="00F21799">
        <w:rPr>
          <w:rFonts w:ascii="Times New Roman" w:hAnsi="Times New Roman" w:cs="Times New Roman"/>
          <w:i/>
          <w:sz w:val="24"/>
          <w:szCs w:val="24"/>
        </w:rPr>
        <w:t>ISA-Gallery</w:t>
      </w:r>
      <w:r w:rsidRPr="00F21799">
        <w:rPr>
          <w:rFonts w:ascii="Times New Roman" w:hAnsi="Times New Roman" w:cs="Times New Roman"/>
          <w:sz w:val="24"/>
          <w:szCs w:val="24"/>
        </w:rPr>
        <w:t>) di kelas X SMAN 1 Kalukku Kabupaten Mamuju</w:t>
      </w:r>
      <w:r>
        <w:rPr>
          <w:rFonts w:ascii="Times New Roman" w:hAnsi="Times New Roman" w:cs="Times New Roman"/>
          <w:sz w:val="24"/>
          <w:szCs w:val="24"/>
        </w:rPr>
        <w:t xml:space="preserve">; 3) </w:t>
      </w:r>
      <w:r w:rsidRPr="00F21799">
        <w:rPr>
          <w:rFonts w:ascii="Times New Roman" w:hAnsi="Times New Roman" w:cs="Times New Roman"/>
          <w:sz w:val="24"/>
          <w:szCs w:val="24"/>
        </w:rPr>
        <w:t xml:space="preserve">Untuk mengetahui motivasi belajar biologi siswa yang menggunakan strategi </w:t>
      </w:r>
      <w:r w:rsidRPr="00F21799">
        <w:rPr>
          <w:rFonts w:ascii="Times New Roman" w:hAnsi="Times New Roman" w:cs="Times New Roman"/>
          <w:i/>
          <w:sz w:val="24"/>
          <w:szCs w:val="24"/>
        </w:rPr>
        <w:t xml:space="preserve">Information Search and Answer Gallery </w:t>
      </w:r>
      <w:r w:rsidRPr="00F21799">
        <w:rPr>
          <w:rFonts w:ascii="Times New Roman" w:hAnsi="Times New Roman" w:cs="Times New Roman"/>
          <w:sz w:val="24"/>
          <w:szCs w:val="24"/>
        </w:rPr>
        <w:t>(</w:t>
      </w:r>
      <w:r w:rsidRPr="00F21799">
        <w:rPr>
          <w:rFonts w:ascii="Times New Roman" w:hAnsi="Times New Roman" w:cs="Times New Roman"/>
          <w:i/>
          <w:sz w:val="24"/>
          <w:szCs w:val="24"/>
        </w:rPr>
        <w:t>ISA-Gallery</w:t>
      </w:r>
      <w:r w:rsidRPr="00F21799">
        <w:rPr>
          <w:rFonts w:ascii="Times New Roman" w:hAnsi="Times New Roman" w:cs="Times New Roman"/>
          <w:sz w:val="24"/>
          <w:szCs w:val="24"/>
        </w:rPr>
        <w:t>) di kelas X SMAN 1 Kalukku Kabupaten Mamuju</w:t>
      </w:r>
      <w:r>
        <w:rPr>
          <w:rFonts w:ascii="Times New Roman" w:hAnsi="Times New Roman" w:cs="Times New Roman"/>
          <w:sz w:val="24"/>
          <w:szCs w:val="24"/>
        </w:rPr>
        <w:t xml:space="preserve">; 4) </w:t>
      </w:r>
      <w:r w:rsidRPr="00F21799">
        <w:rPr>
          <w:rFonts w:ascii="Times New Roman" w:hAnsi="Times New Roman" w:cs="Times New Roman"/>
          <w:sz w:val="24"/>
          <w:szCs w:val="24"/>
        </w:rPr>
        <w:t xml:space="preserve">Untuk mengetahui hasil belajar biologi siswa yang menggunakan strategi </w:t>
      </w:r>
      <w:r w:rsidRPr="00F21799">
        <w:rPr>
          <w:rFonts w:ascii="Times New Roman" w:hAnsi="Times New Roman" w:cs="Times New Roman"/>
          <w:i/>
          <w:sz w:val="24"/>
          <w:szCs w:val="24"/>
        </w:rPr>
        <w:t xml:space="preserve">Information Search and Answer Gallery </w:t>
      </w:r>
      <w:r w:rsidRPr="00F21799">
        <w:rPr>
          <w:rFonts w:ascii="Times New Roman" w:hAnsi="Times New Roman" w:cs="Times New Roman"/>
          <w:sz w:val="24"/>
          <w:szCs w:val="24"/>
        </w:rPr>
        <w:t>(</w:t>
      </w:r>
      <w:r w:rsidRPr="00F21799">
        <w:rPr>
          <w:rFonts w:ascii="Times New Roman" w:hAnsi="Times New Roman" w:cs="Times New Roman"/>
          <w:i/>
          <w:sz w:val="24"/>
          <w:szCs w:val="24"/>
        </w:rPr>
        <w:t>ISA-Gallery</w:t>
      </w:r>
      <w:r w:rsidRPr="00F21799">
        <w:rPr>
          <w:rFonts w:ascii="Times New Roman" w:hAnsi="Times New Roman" w:cs="Times New Roman"/>
          <w:sz w:val="24"/>
          <w:szCs w:val="24"/>
        </w:rPr>
        <w:t>) di kelas X SMAN 1 Kalukku Kabupaten Mamuju</w:t>
      </w:r>
      <w:r>
        <w:rPr>
          <w:rFonts w:ascii="Times New Roman" w:hAnsi="Times New Roman" w:cs="Times New Roman"/>
          <w:sz w:val="24"/>
          <w:szCs w:val="24"/>
        </w:rPr>
        <w:t xml:space="preserve">; 5) </w:t>
      </w:r>
      <w:r w:rsidRPr="00F21799">
        <w:rPr>
          <w:rFonts w:ascii="Times New Roman" w:hAnsi="Times New Roman" w:cs="Times New Roman"/>
          <w:sz w:val="24"/>
          <w:szCs w:val="24"/>
        </w:rPr>
        <w:t xml:space="preserve">Untuk menguji pengaruh strategi </w:t>
      </w:r>
      <w:r w:rsidRPr="00F21799">
        <w:rPr>
          <w:rFonts w:ascii="Times New Roman" w:hAnsi="Times New Roman" w:cs="Times New Roman"/>
          <w:i/>
          <w:sz w:val="24"/>
          <w:szCs w:val="24"/>
        </w:rPr>
        <w:t>Information Search and Answer Gallery</w:t>
      </w:r>
      <w:r w:rsidRPr="00F21799">
        <w:rPr>
          <w:rFonts w:ascii="Times New Roman" w:hAnsi="Times New Roman" w:cs="Times New Roman"/>
          <w:sz w:val="24"/>
          <w:szCs w:val="24"/>
        </w:rPr>
        <w:t xml:space="preserve"> (</w:t>
      </w:r>
      <w:r w:rsidRPr="00F21799">
        <w:rPr>
          <w:rFonts w:ascii="Times New Roman" w:hAnsi="Times New Roman" w:cs="Times New Roman"/>
          <w:i/>
          <w:sz w:val="24"/>
          <w:szCs w:val="24"/>
        </w:rPr>
        <w:t>ISA-Gallery</w:t>
      </w:r>
      <w:r w:rsidRPr="00F21799">
        <w:rPr>
          <w:rFonts w:ascii="Times New Roman" w:hAnsi="Times New Roman" w:cs="Times New Roman"/>
          <w:sz w:val="24"/>
          <w:szCs w:val="24"/>
        </w:rPr>
        <w:t xml:space="preserve">) terhadap motivasi belajar biologi siswa kelas X SMAN 1 Kalukku </w:t>
      </w:r>
      <w:r w:rsidRPr="00F21799">
        <w:rPr>
          <w:rFonts w:ascii="Times New Roman" w:hAnsi="Times New Roman" w:cs="Times New Roman"/>
          <w:sz w:val="24"/>
          <w:szCs w:val="24"/>
        </w:rPr>
        <w:lastRenderedPageBreak/>
        <w:t>Kabupaten Mamuju</w:t>
      </w:r>
      <w:r>
        <w:rPr>
          <w:rFonts w:ascii="Times New Roman" w:hAnsi="Times New Roman" w:cs="Times New Roman"/>
          <w:sz w:val="24"/>
          <w:szCs w:val="24"/>
        </w:rPr>
        <w:t xml:space="preserve">; 6) </w:t>
      </w:r>
      <w:r w:rsidRPr="00F21799">
        <w:rPr>
          <w:rFonts w:ascii="Times New Roman" w:hAnsi="Times New Roman" w:cs="Times New Roman"/>
          <w:sz w:val="24"/>
          <w:szCs w:val="24"/>
        </w:rPr>
        <w:t xml:space="preserve">Untuk menguji pengaruh strategi </w:t>
      </w:r>
      <w:r w:rsidRPr="00F21799">
        <w:rPr>
          <w:rFonts w:ascii="Times New Roman" w:hAnsi="Times New Roman" w:cs="Times New Roman"/>
          <w:i/>
          <w:sz w:val="24"/>
          <w:szCs w:val="24"/>
        </w:rPr>
        <w:t>Information Search and Answer Gallery</w:t>
      </w:r>
      <w:r w:rsidRPr="00F21799">
        <w:rPr>
          <w:rFonts w:ascii="Times New Roman" w:hAnsi="Times New Roman" w:cs="Times New Roman"/>
          <w:sz w:val="24"/>
          <w:szCs w:val="24"/>
        </w:rPr>
        <w:t xml:space="preserve"> (</w:t>
      </w:r>
      <w:r w:rsidRPr="00F21799">
        <w:rPr>
          <w:rFonts w:ascii="Times New Roman" w:hAnsi="Times New Roman" w:cs="Times New Roman"/>
          <w:i/>
          <w:sz w:val="24"/>
          <w:szCs w:val="24"/>
        </w:rPr>
        <w:t>ISA-Gallery</w:t>
      </w:r>
      <w:r w:rsidRPr="00F21799">
        <w:rPr>
          <w:rFonts w:ascii="Times New Roman" w:hAnsi="Times New Roman" w:cs="Times New Roman"/>
          <w:sz w:val="24"/>
          <w:szCs w:val="24"/>
        </w:rPr>
        <w:t>) terhadap hasil belajar biologi siswa kelas X SMAN 1 Kalukku Kabupaten Mamuju.</w:t>
      </w:r>
    </w:p>
    <w:p w:rsidR="00F21799" w:rsidRPr="002C06EC" w:rsidRDefault="00F21799" w:rsidP="002C06EC">
      <w:pPr>
        <w:autoSpaceDE w:val="0"/>
        <w:autoSpaceDN w:val="0"/>
        <w:adjustRightInd w:val="0"/>
        <w:spacing w:line="360" w:lineRule="auto"/>
        <w:jc w:val="both"/>
        <w:rPr>
          <w:rFonts w:ascii="Times New Roman" w:hAnsi="Times New Roman" w:cs="Times New Roman"/>
          <w:b/>
          <w:sz w:val="24"/>
          <w:szCs w:val="24"/>
        </w:rPr>
      </w:pPr>
      <w:r w:rsidRPr="00F21799">
        <w:rPr>
          <w:rFonts w:ascii="Times New Roman" w:hAnsi="Times New Roman" w:cs="Times New Roman"/>
          <w:b/>
          <w:sz w:val="24"/>
          <w:szCs w:val="24"/>
        </w:rPr>
        <w:t>METODE PENELITIAN</w:t>
      </w:r>
    </w:p>
    <w:p w:rsidR="00F21799" w:rsidRDefault="00F21799" w:rsidP="002C06E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Penelitian ini merupakan penelitian kuantitatif dengan desai</w:t>
      </w:r>
      <w:r w:rsidR="00D71F7C">
        <w:rPr>
          <w:rFonts w:ascii="Times New Roman" w:hAnsi="Times New Roman" w:cs="Times New Roman"/>
          <w:sz w:val="24"/>
          <w:szCs w:val="24"/>
        </w:rPr>
        <w:t>n</w:t>
      </w:r>
      <w:r>
        <w:rPr>
          <w:rFonts w:ascii="Times New Roman" w:hAnsi="Times New Roman" w:cs="Times New Roman"/>
          <w:sz w:val="24"/>
          <w:szCs w:val="24"/>
        </w:rPr>
        <w:t xml:space="preserve"> penelitian eksperimen semu (</w:t>
      </w:r>
      <w:r>
        <w:rPr>
          <w:rFonts w:ascii="Times New Roman" w:hAnsi="Times New Roman" w:cs="Times New Roman"/>
          <w:i/>
          <w:sz w:val="24"/>
          <w:szCs w:val="24"/>
        </w:rPr>
        <w:t>quasi experimental research</w:t>
      </w:r>
      <w:r>
        <w:rPr>
          <w:rFonts w:ascii="Times New Roman" w:hAnsi="Times New Roman" w:cs="Times New Roman"/>
          <w:sz w:val="24"/>
          <w:szCs w:val="24"/>
        </w:rPr>
        <w:t>)</w:t>
      </w:r>
      <w:r w:rsidR="00D71F7C">
        <w:rPr>
          <w:rFonts w:ascii="Times New Roman" w:hAnsi="Times New Roman" w:cs="Times New Roman"/>
          <w:sz w:val="24"/>
          <w:szCs w:val="24"/>
        </w:rPr>
        <w:t xml:space="preserve">. Terdapat dua kelas, yaitu kelas kontrol dan kelas eksperimen. Adapun </w:t>
      </w:r>
      <w:r w:rsidR="00D71F7C" w:rsidRPr="00762061">
        <w:rPr>
          <w:rFonts w:ascii="Times New Roman" w:hAnsi="Times New Roman" w:cs="Times New Roman"/>
          <w:color w:val="000000"/>
          <w:sz w:val="24"/>
          <w:szCs w:val="24"/>
        </w:rPr>
        <w:t xml:space="preserve">bentuk eksperimen semu yang digunakan adalah desain </w:t>
      </w:r>
      <w:r w:rsidR="00D71F7C" w:rsidRPr="00022BDE">
        <w:rPr>
          <w:rFonts w:ascii="Times New Roman" w:hAnsi="Times New Roman" w:cs="Times New Roman"/>
          <w:i/>
          <w:color w:val="000000"/>
          <w:sz w:val="24"/>
          <w:szCs w:val="24"/>
        </w:rPr>
        <w:t>non equivalen comparation design</w:t>
      </w:r>
      <w:r w:rsidR="00D71F7C" w:rsidRPr="00762061">
        <w:rPr>
          <w:rFonts w:ascii="Times New Roman" w:hAnsi="Times New Roman" w:cs="Times New Roman"/>
          <w:color w:val="000000"/>
          <w:sz w:val="24"/>
          <w:szCs w:val="24"/>
        </w:rPr>
        <w:t>.</w:t>
      </w:r>
      <w:r w:rsidR="00D71F7C">
        <w:rPr>
          <w:rFonts w:ascii="Times New Roman" w:hAnsi="Times New Roman" w:cs="Times New Roman"/>
          <w:color w:val="000000"/>
          <w:sz w:val="24"/>
          <w:szCs w:val="24"/>
        </w:rPr>
        <w:t xml:space="preserve"> </w:t>
      </w:r>
    </w:p>
    <w:p w:rsidR="004576F1" w:rsidRDefault="00D71F7C" w:rsidP="002C06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Lokasi penelitian ini berada di SMA Negeri 1 Kalukku, Kabupaten Mamuju, Provinsi Sulawesi Barat. Populasi dalam penelitian ini adalah seluruh siswa kelas X Ipa SMA Negeri 1 Kalukku dengan jumlah 176 siswa. Teknik pengambilan sampel pada penelitian ini menggunak</w:t>
      </w:r>
      <w:r w:rsidR="006B0993">
        <w:rPr>
          <w:rFonts w:ascii="Times New Roman" w:hAnsi="Times New Roman" w:cs="Times New Roman"/>
          <w:sz w:val="24"/>
          <w:szCs w:val="24"/>
        </w:rPr>
        <w:t>an</w:t>
      </w:r>
      <w:r>
        <w:rPr>
          <w:rFonts w:ascii="Times New Roman" w:hAnsi="Times New Roman" w:cs="Times New Roman"/>
          <w:sz w:val="24"/>
          <w:szCs w:val="24"/>
        </w:rPr>
        <w:t xml:space="preserve"> teknik </w:t>
      </w:r>
      <w:r>
        <w:rPr>
          <w:rFonts w:ascii="Times New Roman" w:hAnsi="Times New Roman" w:cs="Times New Roman"/>
          <w:i/>
          <w:sz w:val="24"/>
          <w:szCs w:val="24"/>
        </w:rPr>
        <w:t>purposive sampling</w:t>
      </w:r>
      <w:r w:rsidR="004576F1">
        <w:rPr>
          <w:rFonts w:ascii="Times New Roman" w:hAnsi="Times New Roman" w:cs="Times New Roman"/>
          <w:sz w:val="24"/>
          <w:szCs w:val="24"/>
        </w:rPr>
        <w:t xml:space="preserve">. </w:t>
      </w:r>
      <w:r w:rsidR="004576F1" w:rsidRPr="00762061">
        <w:rPr>
          <w:rFonts w:ascii="Times New Roman" w:hAnsi="Times New Roman" w:cs="Times New Roman"/>
          <w:sz w:val="24"/>
          <w:szCs w:val="24"/>
        </w:rPr>
        <w:t>Berdasarkan populasi yang telah ada, peneliti memilih kelas X IPA 3 sebanyak 34 siswa dan X IPA 4 sebanyak 35 siswa sebagai sampel. Kelas X IPA 4 sebagai kelas eksperimen, sedangkan kelas X IPA 3 sebagai kelas kontrol.</w:t>
      </w:r>
    </w:p>
    <w:p w:rsidR="002039BD" w:rsidRDefault="004576F1" w:rsidP="00706400">
      <w:pPr>
        <w:autoSpaceDE w:val="0"/>
        <w:autoSpaceDN w:val="0"/>
        <w:adjustRightInd w:val="0"/>
        <w:spacing w:after="0" w:line="36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b/>
      </w:r>
      <w:r w:rsidRPr="002039BD">
        <w:rPr>
          <w:rFonts w:ascii="Times New Roman" w:hAnsi="Times New Roman" w:cs="Times New Roman"/>
          <w:sz w:val="24"/>
          <w:szCs w:val="24"/>
        </w:rPr>
        <w:t>Instrumen yang digunakan dalam penelitian ini ada dua yaitu tes hasil belajar dan angket. Tes hasil belajar digunakan untuk mengukur hasil belajar siswa dan angket digunakan untuk mengukur motivasi belajar siswa.</w:t>
      </w:r>
      <w:r w:rsidR="002039BD" w:rsidRPr="002039BD">
        <w:rPr>
          <w:rFonts w:ascii="Times New Roman" w:hAnsi="Times New Roman" w:cs="Times New Roman"/>
          <w:sz w:val="24"/>
          <w:szCs w:val="24"/>
        </w:rPr>
        <w:t xml:space="preserve"> </w:t>
      </w:r>
      <w:r w:rsidR="002039BD" w:rsidRPr="002039BD">
        <w:rPr>
          <w:rFonts w:ascii="Times New Roman" w:eastAsiaTheme="minorHAnsi" w:hAnsi="Times New Roman" w:cs="Times New Roman"/>
          <w:sz w:val="24"/>
          <w:szCs w:val="24"/>
          <w:lang w:eastAsia="en-US"/>
        </w:rPr>
        <w:t xml:space="preserve">Data penelitian dianalisis dengan uji analisis statistik yaitu </w:t>
      </w:r>
      <w:r w:rsidR="002039BD" w:rsidRPr="002039BD">
        <w:rPr>
          <w:rFonts w:ascii="Times New Roman" w:eastAsiaTheme="minorHAnsi" w:hAnsi="Times New Roman" w:cs="Times New Roman"/>
          <w:i/>
          <w:iCs/>
          <w:sz w:val="24"/>
          <w:szCs w:val="24"/>
          <w:lang w:eastAsia="en-US"/>
        </w:rPr>
        <w:t xml:space="preserve">Uji t Independent Sample Test </w:t>
      </w:r>
      <w:r w:rsidR="002039BD" w:rsidRPr="002039BD">
        <w:rPr>
          <w:rFonts w:ascii="Times New Roman" w:eastAsiaTheme="minorHAnsi" w:hAnsi="Times New Roman" w:cs="Times New Roman"/>
          <w:sz w:val="24"/>
          <w:szCs w:val="24"/>
          <w:lang w:eastAsia="en-US"/>
        </w:rPr>
        <w:t xml:space="preserve">dengan menggunakan aplikasi </w:t>
      </w:r>
      <w:r w:rsidR="002039BD" w:rsidRPr="002039BD">
        <w:rPr>
          <w:rFonts w:ascii="Times New Roman" w:eastAsiaTheme="minorHAnsi" w:hAnsi="Times New Roman" w:cs="Times New Roman"/>
          <w:i/>
          <w:iCs/>
          <w:sz w:val="24"/>
          <w:szCs w:val="24"/>
          <w:lang w:eastAsia="en-US"/>
        </w:rPr>
        <w:t xml:space="preserve">Statistical Product and Service Solution </w:t>
      </w:r>
      <w:r w:rsidR="002039BD" w:rsidRPr="002039BD">
        <w:rPr>
          <w:rFonts w:ascii="Times New Roman" w:eastAsiaTheme="minorHAnsi" w:hAnsi="Times New Roman" w:cs="Times New Roman"/>
          <w:sz w:val="24"/>
          <w:szCs w:val="24"/>
          <w:lang w:eastAsia="en-US"/>
        </w:rPr>
        <w:t>(SPSS</w:t>
      </w:r>
      <w:r w:rsidR="002039BD">
        <w:rPr>
          <w:rFonts w:ascii="Times New Roman" w:eastAsiaTheme="minorHAnsi" w:hAnsi="Times New Roman" w:cs="Times New Roman"/>
          <w:sz w:val="24"/>
          <w:szCs w:val="24"/>
          <w:lang w:eastAsia="en-US"/>
        </w:rPr>
        <w:t xml:space="preserve"> </w:t>
      </w:r>
      <w:r w:rsidR="002039BD" w:rsidRPr="002039BD">
        <w:rPr>
          <w:rFonts w:ascii="Times New Roman" w:eastAsiaTheme="minorHAnsi" w:hAnsi="Times New Roman" w:cs="Times New Roman"/>
          <w:sz w:val="24"/>
          <w:szCs w:val="24"/>
          <w:lang w:eastAsia="en-US"/>
        </w:rPr>
        <w:t>versi 20).</w:t>
      </w:r>
    </w:p>
    <w:p w:rsidR="00706400" w:rsidRPr="00706400" w:rsidRDefault="00706400" w:rsidP="00706400">
      <w:pPr>
        <w:autoSpaceDE w:val="0"/>
        <w:autoSpaceDN w:val="0"/>
        <w:adjustRightInd w:val="0"/>
        <w:spacing w:after="0" w:line="360" w:lineRule="auto"/>
        <w:jc w:val="both"/>
        <w:rPr>
          <w:rFonts w:ascii="Times New Roman" w:eastAsiaTheme="minorHAnsi" w:hAnsi="Times New Roman" w:cs="Times New Roman"/>
          <w:sz w:val="24"/>
          <w:szCs w:val="24"/>
          <w:lang w:eastAsia="en-US"/>
        </w:rPr>
      </w:pPr>
    </w:p>
    <w:p w:rsidR="003702D8" w:rsidRDefault="002039BD" w:rsidP="003702D8">
      <w:pPr>
        <w:autoSpaceDE w:val="0"/>
        <w:autoSpaceDN w:val="0"/>
        <w:adjustRightInd w:val="0"/>
        <w:spacing w:after="0" w:line="360" w:lineRule="auto"/>
        <w:jc w:val="both"/>
        <w:rPr>
          <w:rFonts w:ascii="Times New Roman" w:hAnsi="Times New Roman" w:cs="Times New Roman"/>
          <w:b/>
          <w:sz w:val="24"/>
          <w:szCs w:val="24"/>
        </w:rPr>
      </w:pPr>
      <w:r w:rsidRPr="002039BD">
        <w:rPr>
          <w:rFonts w:ascii="Times New Roman" w:hAnsi="Times New Roman" w:cs="Times New Roman"/>
          <w:b/>
          <w:sz w:val="24"/>
          <w:szCs w:val="24"/>
        </w:rPr>
        <w:t>HASIL DAN PEMBAHASAN</w:t>
      </w:r>
    </w:p>
    <w:p w:rsidR="00C15D6C" w:rsidRPr="00C15D6C" w:rsidRDefault="00C15D6C" w:rsidP="003702D8">
      <w:pPr>
        <w:pStyle w:val="ListParagraph"/>
        <w:numPr>
          <w:ilvl w:val="0"/>
          <w:numId w:val="4"/>
        </w:numPr>
        <w:autoSpaceDE w:val="0"/>
        <w:autoSpaceDN w:val="0"/>
        <w:adjustRightInd w:val="0"/>
        <w:spacing w:before="240"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Analisis Deskriptif</w:t>
      </w:r>
    </w:p>
    <w:p w:rsidR="00C15D6C" w:rsidRPr="00C15D6C" w:rsidRDefault="00C15D6C" w:rsidP="003702D8">
      <w:pPr>
        <w:pStyle w:val="ListParagraph"/>
        <w:numPr>
          <w:ilvl w:val="0"/>
          <w:numId w:val="5"/>
        </w:numPr>
        <w:autoSpaceDE w:val="0"/>
        <w:autoSpaceDN w:val="0"/>
        <w:adjustRightInd w:val="0"/>
        <w:spacing w:before="240" w:after="0" w:line="360" w:lineRule="auto"/>
        <w:ind w:left="567" w:hanging="283"/>
        <w:jc w:val="both"/>
        <w:rPr>
          <w:rFonts w:ascii="Times New Roman" w:hAnsi="Times New Roman" w:cs="Times New Roman"/>
          <w:b/>
          <w:sz w:val="24"/>
          <w:szCs w:val="24"/>
        </w:rPr>
      </w:pPr>
      <w:r>
        <w:rPr>
          <w:rFonts w:ascii="Times New Roman" w:hAnsi="Times New Roman" w:cs="Times New Roman"/>
          <w:b/>
          <w:sz w:val="24"/>
          <w:szCs w:val="24"/>
          <w:lang w:val="id-ID"/>
        </w:rPr>
        <w:t>Motivasi Belajar Kelas Eksperimen</w:t>
      </w:r>
    </w:p>
    <w:p w:rsidR="002C06EC" w:rsidRDefault="002C06EC" w:rsidP="003702D8">
      <w:pPr>
        <w:pStyle w:val="ListParagraph"/>
        <w:tabs>
          <w:tab w:val="left" w:pos="426"/>
          <w:tab w:val="left" w:pos="567"/>
        </w:tabs>
        <w:spacing w:before="240" w:after="0" w:line="360" w:lineRule="auto"/>
        <w:ind w:left="0" w:firstLine="851"/>
        <w:jc w:val="both"/>
        <w:rPr>
          <w:rFonts w:ascii="Times New Roman" w:hAnsi="Times New Roman" w:cs="Times New Roman"/>
          <w:sz w:val="24"/>
          <w:szCs w:val="24"/>
          <w:lang w:val="id-ID"/>
        </w:rPr>
      </w:pPr>
      <w:r w:rsidRPr="00762061">
        <w:rPr>
          <w:rFonts w:ascii="Times New Roman" w:hAnsi="Times New Roman" w:cs="Times New Roman"/>
          <w:sz w:val="24"/>
          <w:szCs w:val="24"/>
          <w:lang w:val="id-ID"/>
        </w:rPr>
        <w:t xml:space="preserve">Data deskriptif motivasi belajar Biologi </w:t>
      </w:r>
      <w:proofErr w:type="spellStart"/>
      <w:r w:rsidRPr="00762061">
        <w:rPr>
          <w:rFonts w:ascii="Times New Roman" w:hAnsi="Times New Roman" w:cs="Times New Roman"/>
          <w:sz w:val="24"/>
          <w:szCs w:val="24"/>
        </w:rPr>
        <w:t>Kelas</w:t>
      </w:r>
      <w:proofErr w:type="spellEnd"/>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Eksperimen</w:t>
      </w:r>
      <w:proofErr w:type="spellEnd"/>
      <w:r w:rsidRPr="00762061">
        <w:rPr>
          <w:rFonts w:ascii="Times New Roman" w:hAnsi="Times New Roman" w:cs="Times New Roman"/>
          <w:sz w:val="24"/>
          <w:szCs w:val="24"/>
        </w:rPr>
        <w:t xml:space="preserve"> (X.</w:t>
      </w:r>
      <w:r w:rsidRPr="00762061">
        <w:rPr>
          <w:rFonts w:ascii="Times New Roman" w:hAnsi="Times New Roman" w:cs="Times New Roman"/>
          <w:sz w:val="24"/>
          <w:szCs w:val="24"/>
          <w:lang w:val="id-ID"/>
        </w:rPr>
        <w:t xml:space="preserve"> IPA 4</w:t>
      </w:r>
      <w:r w:rsidRPr="00762061">
        <w:rPr>
          <w:rFonts w:ascii="Times New Roman" w:hAnsi="Times New Roman" w:cs="Times New Roman"/>
          <w:sz w:val="24"/>
          <w:szCs w:val="24"/>
        </w:rPr>
        <w:t>)</w:t>
      </w:r>
      <w:r w:rsidRPr="00762061">
        <w:rPr>
          <w:rFonts w:ascii="Times New Roman" w:hAnsi="Times New Roman" w:cs="Times New Roman"/>
          <w:sz w:val="24"/>
          <w:szCs w:val="24"/>
          <w:lang w:val="id-ID"/>
        </w:rPr>
        <w:t xml:space="preserve"> di peroleh melalui pengukuran menggunakan angket motivasi belajar dengan 40 pernyataan </w:t>
      </w:r>
      <w:proofErr w:type="spellStart"/>
      <w:r w:rsidRPr="00762061">
        <w:rPr>
          <w:rFonts w:ascii="Times New Roman" w:hAnsi="Times New Roman" w:cs="Times New Roman"/>
          <w:sz w:val="24"/>
          <w:szCs w:val="24"/>
        </w:rPr>
        <w:t>pada</w:t>
      </w:r>
      <w:proofErr w:type="spellEnd"/>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kelas</w:t>
      </w:r>
      <w:proofErr w:type="spellEnd"/>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eksperimen</w:t>
      </w:r>
      <w:proofErr w:type="spellEnd"/>
      <w:r>
        <w:rPr>
          <w:rFonts w:ascii="Times New Roman" w:hAnsi="Times New Roman" w:cs="Times New Roman"/>
          <w:sz w:val="24"/>
          <w:szCs w:val="24"/>
          <w:lang w:val="id-ID"/>
        </w:rPr>
        <w:t>, dan</w:t>
      </w:r>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diperoleh</w:t>
      </w:r>
      <w:proofErr w:type="spellEnd"/>
      <w:r w:rsidRPr="00762061">
        <w:rPr>
          <w:rFonts w:ascii="Times New Roman" w:hAnsi="Times New Roman" w:cs="Times New Roman"/>
          <w:sz w:val="24"/>
          <w:szCs w:val="24"/>
        </w:rPr>
        <w:t xml:space="preserve"> data </w:t>
      </w:r>
      <w:proofErr w:type="spellStart"/>
      <w:r w:rsidRPr="00762061">
        <w:rPr>
          <w:rFonts w:ascii="Times New Roman" w:hAnsi="Times New Roman" w:cs="Times New Roman"/>
          <w:sz w:val="24"/>
          <w:szCs w:val="24"/>
        </w:rPr>
        <w:t>sebagai</w:t>
      </w:r>
      <w:proofErr w:type="spellEnd"/>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berikut</w:t>
      </w:r>
      <w:proofErr w:type="spellEnd"/>
      <w:r w:rsidRPr="00762061">
        <w:rPr>
          <w:rFonts w:ascii="Times New Roman" w:hAnsi="Times New Roman" w:cs="Times New Roman"/>
          <w:sz w:val="24"/>
          <w:szCs w:val="24"/>
        </w:rPr>
        <w:t xml:space="preserve"> :</w:t>
      </w:r>
    </w:p>
    <w:p w:rsidR="00706400" w:rsidRDefault="00706400" w:rsidP="003702D8">
      <w:pPr>
        <w:pStyle w:val="ListParagraph"/>
        <w:tabs>
          <w:tab w:val="left" w:pos="426"/>
          <w:tab w:val="left" w:pos="567"/>
        </w:tabs>
        <w:spacing w:before="240" w:after="0" w:line="360" w:lineRule="auto"/>
        <w:ind w:left="0" w:firstLine="851"/>
        <w:jc w:val="both"/>
        <w:rPr>
          <w:rFonts w:ascii="Times New Roman" w:hAnsi="Times New Roman" w:cs="Times New Roman"/>
          <w:sz w:val="24"/>
          <w:szCs w:val="24"/>
          <w:lang w:val="id-ID"/>
        </w:rPr>
      </w:pPr>
    </w:p>
    <w:p w:rsidR="00706400" w:rsidRDefault="00706400" w:rsidP="003702D8">
      <w:pPr>
        <w:pStyle w:val="ListParagraph"/>
        <w:tabs>
          <w:tab w:val="left" w:pos="426"/>
          <w:tab w:val="left" w:pos="567"/>
        </w:tabs>
        <w:spacing w:before="240" w:after="0" w:line="360" w:lineRule="auto"/>
        <w:ind w:left="0" w:firstLine="851"/>
        <w:jc w:val="both"/>
        <w:rPr>
          <w:rFonts w:ascii="Times New Roman" w:hAnsi="Times New Roman" w:cs="Times New Roman"/>
          <w:sz w:val="24"/>
          <w:szCs w:val="24"/>
          <w:lang w:val="id-ID"/>
        </w:rPr>
      </w:pPr>
    </w:p>
    <w:p w:rsidR="00706400" w:rsidRDefault="00706400" w:rsidP="003702D8">
      <w:pPr>
        <w:pStyle w:val="ListParagraph"/>
        <w:tabs>
          <w:tab w:val="left" w:pos="426"/>
          <w:tab w:val="left" w:pos="567"/>
        </w:tabs>
        <w:spacing w:before="240" w:after="0" w:line="360" w:lineRule="auto"/>
        <w:ind w:left="0" w:firstLine="851"/>
        <w:jc w:val="both"/>
        <w:rPr>
          <w:rFonts w:ascii="Times New Roman" w:hAnsi="Times New Roman" w:cs="Times New Roman"/>
          <w:sz w:val="24"/>
          <w:szCs w:val="24"/>
          <w:lang w:val="id-ID"/>
        </w:rPr>
      </w:pPr>
    </w:p>
    <w:p w:rsidR="00706400" w:rsidRPr="00706400" w:rsidRDefault="00706400" w:rsidP="003702D8">
      <w:pPr>
        <w:pStyle w:val="ListParagraph"/>
        <w:tabs>
          <w:tab w:val="left" w:pos="426"/>
          <w:tab w:val="left" w:pos="567"/>
        </w:tabs>
        <w:spacing w:before="240" w:after="0" w:line="360" w:lineRule="auto"/>
        <w:ind w:left="0" w:firstLine="851"/>
        <w:jc w:val="both"/>
        <w:rPr>
          <w:rFonts w:ascii="Times New Roman" w:hAnsi="Times New Roman" w:cs="Times New Roman"/>
          <w:sz w:val="24"/>
          <w:szCs w:val="24"/>
          <w:lang w:val="id-ID"/>
        </w:rPr>
      </w:pPr>
    </w:p>
    <w:p w:rsidR="002C06EC" w:rsidRPr="00762061" w:rsidRDefault="002C06EC" w:rsidP="002C06EC">
      <w:pPr>
        <w:pStyle w:val="ListParagraph"/>
        <w:spacing w:line="360" w:lineRule="auto"/>
        <w:ind w:left="284"/>
        <w:jc w:val="center"/>
        <w:rPr>
          <w:rFonts w:ascii="Times New Roman" w:hAnsi="Times New Roman" w:cs="Times New Roman"/>
          <w:sz w:val="24"/>
          <w:szCs w:val="24"/>
          <w:lang w:val="id-ID"/>
        </w:rPr>
      </w:pPr>
      <w:r w:rsidRPr="00762061">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Pr="00762061">
        <w:rPr>
          <w:rFonts w:ascii="Times New Roman" w:hAnsi="Times New Roman" w:cs="Times New Roman"/>
          <w:sz w:val="24"/>
          <w:szCs w:val="24"/>
          <w:lang w:val="id-ID"/>
        </w:rPr>
        <w:t>1</w:t>
      </w:r>
      <w:r w:rsidRPr="00762061">
        <w:rPr>
          <w:rFonts w:ascii="Times New Roman" w:hAnsi="Times New Roman" w:cs="Times New Roman"/>
          <w:sz w:val="24"/>
          <w:szCs w:val="24"/>
        </w:rPr>
        <w:t>.</w:t>
      </w:r>
      <w:proofErr w:type="gramEnd"/>
      <w:r w:rsidRPr="00762061">
        <w:rPr>
          <w:rFonts w:ascii="Times New Roman" w:hAnsi="Times New Roman" w:cs="Times New Roman"/>
          <w:b/>
          <w:sz w:val="24"/>
          <w:szCs w:val="24"/>
        </w:rPr>
        <w:t xml:space="preserve"> </w:t>
      </w:r>
      <w:proofErr w:type="spellStart"/>
      <w:proofErr w:type="gramStart"/>
      <w:r w:rsidRPr="00762061">
        <w:rPr>
          <w:rFonts w:ascii="Times New Roman" w:hAnsi="Times New Roman" w:cs="Times New Roman"/>
          <w:sz w:val="24"/>
          <w:szCs w:val="24"/>
        </w:rPr>
        <w:t>Statistik</w:t>
      </w:r>
      <w:proofErr w:type="spellEnd"/>
      <w:r w:rsidRPr="00762061">
        <w:rPr>
          <w:rFonts w:ascii="Times New Roman" w:hAnsi="Times New Roman" w:cs="Times New Roman"/>
          <w:sz w:val="24"/>
          <w:szCs w:val="24"/>
        </w:rPr>
        <w:t xml:space="preserve"> </w:t>
      </w:r>
      <w:r w:rsidRPr="00762061">
        <w:rPr>
          <w:rFonts w:ascii="Times New Roman" w:hAnsi="Times New Roman" w:cs="Times New Roman"/>
          <w:sz w:val="24"/>
          <w:szCs w:val="24"/>
          <w:lang w:val="id-ID"/>
        </w:rPr>
        <w:t xml:space="preserve"> </w:t>
      </w:r>
      <w:proofErr w:type="spellStart"/>
      <w:r w:rsidRPr="00762061">
        <w:rPr>
          <w:rFonts w:ascii="Times New Roman" w:hAnsi="Times New Roman" w:cs="Times New Roman"/>
          <w:sz w:val="24"/>
          <w:szCs w:val="24"/>
        </w:rPr>
        <w:t>Deskriptif</w:t>
      </w:r>
      <w:proofErr w:type="spellEnd"/>
      <w:proofErr w:type="gramEnd"/>
      <w:r w:rsidRPr="00762061">
        <w:rPr>
          <w:rFonts w:ascii="Times New Roman" w:hAnsi="Times New Roman" w:cs="Times New Roman"/>
          <w:sz w:val="24"/>
          <w:szCs w:val="24"/>
        </w:rPr>
        <w:t xml:space="preserve">  </w:t>
      </w:r>
      <w:r w:rsidRPr="00762061">
        <w:rPr>
          <w:rFonts w:ascii="Times New Roman" w:hAnsi="Times New Roman" w:cs="Times New Roman"/>
          <w:sz w:val="24"/>
          <w:szCs w:val="24"/>
          <w:lang w:val="id-ID"/>
        </w:rPr>
        <w:t xml:space="preserve">Motivasi Belajar Biologi pada </w:t>
      </w:r>
      <w:r w:rsidRPr="00762061">
        <w:rPr>
          <w:rFonts w:ascii="Times New Roman" w:hAnsi="Times New Roman" w:cs="Times New Roman"/>
          <w:sz w:val="24"/>
          <w:szCs w:val="24"/>
        </w:rPr>
        <w:t xml:space="preserve"> </w:t>
      </w:r>
      <w:r>
        <w:rPr>
          <w:rFonts w:ascii="Times New Roman" w:hAnsi="Times New Roman" w:cs="Times New Roman"/>
          <w:sz w:val="24"/>
          <w:szCs w:val="24"/>
          <w:lang w:val="id-ID"/>
        </w:rPr>
        <w:t>K</w:t>
      </w:r>
      <w:proofErr w:type="spellStart"/>
      <w:r w:rsidRPr="00762061">
        <w:rPr>
          <w:rFonts w:ascii="Times New Roman" w:hAnsi="Times New Roman" w:cs="Times New Roman"/>
          <w:sz w:val="24"/>
          <w:szCs w:val="24"/>
        </w:rPr>
        <w:t>elas</w:t>
      </w:r>
      <w:proofErr w:type="spellEnd"/>
      <w:r>
        <w:rPr>
          <w:rFonts w:ascii="Times New Roman" w:hAnsi="Times New Roman" w:cs="Times New Roman"/>
          <w:sz w:val="24"/>
          <w:szCs w:val="24"/>
          <w:lang w:val="id-ID"/>
        </w:rPr>
        <w:t xml:space="preserve"> E</w:t>
      </w:r>
      <w:r w:rsidRPr="00762061">
        <w:rPr>
          <w:rFonts w:ascii="Times New Roman" w:hAnsi="Times New Roman" w:cs="Times New Roman"/>
          <w:sz w:val="24"/>
          <w:szCs w:val="24"/>
          <w:lang w:val="id-ID"/>
        </w:rPr>
        <w:t xml:space="preserve">ksperimen </w:t>
      </w:r>
      <w:r w:rsidRPr="00762061">
        <w:rPr>
          <w:rFonts w:ascii="Times New Roman" w:hAnsi="Times New Roman" w:cs="Times New Roman"/>
          <w:sz w:val="24"/>
          <w:szCs w:val="24"/>
        </w:rPr>
        <w:t xml:space="preserve"> </w:t>
      </w:r>
      <w:r w:rsidRPr="00762061">
        <w:rPr>
          <w:rFonts w:ascii="Times New Roman" w:hAnsi="Times New Roman" w:cs="Times New Roman"/>
          <w:sz w:val="24"/>
          <w:szCs w:val="24"/>
          <w:lang w:val="id-ID"/>
        </w:rPr>
        <w:t>(</w:t>
      </w:r>
      <w:r w:rsidRPr="00762061">
        <w:rPr>
          <w:rFonts w:ascii="Times New Roman" w:hAnsi="Times New Roman" w:cs="Times New Roman"/>
          <w:sz w:val="24"/>
          <w:szCs w:val="24"/>
        </w:rPr>
        <w:t>X</w:t>
      </w:r>
      <w:r w:rsidRPr="00762061">
        <w:rPr>
          <w:rFonts w:ascii="Times New Roman" w:hAnsi="Times New Roman" w:cs="Times New Roman"/>
          <w:sz w:val="24"/>
          <w:szCs w:val="24"/>
          <w:lang w:val="id-ID"/>
        </w:rPr>
        <w:t>. IPA 4)</w:t>
      </w:r>
      <w:r w:rsidRPr="00762061">
        <w:rPr>
          <w:rFonts w:ascii="Times New Roman" w:hAnsi="Times New Roman" w:cs="Times New Roman"/>
          <w:sz w:val="24"/>
          <w:szCs w:val="24"/>
        </w:rPr>
        <w:t xml:space="preserve"> </w:t>
      </w:r>
    </w:p>
    <w:tbl>
      <w:tblPr>
        <w:tblW w:w="3846" w:type="dxa"/>
        <w:jc w:val="center"/>
        <w:tblInd w:w="83" w:type="dxa"/>
        <w:tblBorders>
          <w:top w:val="single" w:sz="4" w:space="0" w:color="auto"/>
          <w:bottom w:val="single" w:sz="4" w:space="0" w:color="auto"/>
          <w:insideH w:val="single" w:sz="4" w:space="0" w:color="auto"/>
        </w:tblBorders>
        <w:tblLook w:val="04A0" w:firstRow="1" w:lastRow="0" w:firstColumn="1" w:lastColumn="0" w:noHBand="0" w:noVBand="1"/>
      </w:tblPr>
      <w:tblGrid>
        <w:gridCol w:w="2048"/>
        <w:gridCol w:w="1798"/>
      </w:tblGrid>
      <w:tr w:rsidR="002C06EC" w:rsidRPr="00762061" w:rsidTr="00195E71">
        <w:trPr>
          <w:trHeight w:val="340"/>
          <w:jc w:val="center"/>
        </w:trPr>
        <w:tc>
          <w:tcPr>
            <w:tcW w:w="2048" w:type="dxa"/>
            <w:shd w:val="clear" w:color="auto" w:fill="E5B8B7" w:themeFill="accent2" w:themeFillTint="66"/>
          </w:tcPr>
          <w:p w:rsidR="002C06EC" w:rsidRPr="00762061" w:rsidRDefault="002C06E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Statistik Deskriptif</w:t>
            </w:r>
          </w:p>
        </w:tc>
        <w:tc>
          <w:tcPr>
            <w:tcW w:w="1798" w:type="dxa"/>
            <w:shd w:val="clear" w:color="auto" w:fill="E5B8B7" w:themeFill="accent2" w:themeFillTint="66"/>
          </w:tcPr>
          <w:p w:rsidR="002C06EC" w:rsidRPr="00762061" w:rsidRDefault="002C06E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Postest</w:t>
            </w:r>
          </w:p>
        </w:tc>
      </w:tr>
      <w:tr w:rsidR="002C06EC" w:rsidRPr="00762061" w:rsidTr="00195E71">
        <w:trPr>
          <w:trHeight w:val="340"/>
          <w:jc w:val="center"/>
        </w:trPr>
        <w:tc>
          <w:tcPr>
            <w:tcW w:w="2048" w:type="dxa"/>
          </w:tcPr>
          <w:p w:rsidR="002C06EC" w:rsidRPr="00762061" w:rsidRDefault="002C06E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Jumlah sampel</w:t>
            </w:r>
          </w:p>
        </w:tc>
        <w:tc>
          <w:tcPr>
            <w:tcW w:w="1798" w:type="dxa"/>
          </w:tcPr>
          <w:p w:rsidR="002C06EC" w:rsidRPr="00762061" w:rsidRDefault="002C06E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35</w:t>
            </w:r>
          </w:p>
        </w:tc>
      </w:tr>
      <w:tr w:rsidR="002C06EC" w:rsidRPr="00762061" w:rsidTr="00195E71">
        <w:trPr>
          <w:trHeight w:val="340"/>
          <w:jc w:val="center"/>
        </w:trPr>
        <w:tc>
          <w:tcPr>
            <w:tcW w:w="2048" w:type="dxa"/>
          </w:tcPr>
          <w:p w:rsidR="002C06EC" w:rsidRPr="00762061" w:rsidRDefault="002C06E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Skor maksimum</w:t>
            </w:r>
          </w:p>
        </w:tc>
        <w:tc>
          <w:tcPr>
            <w:tcW w:w="1798" w:type="dxa"/>
          </w:tcPr>
          <w:p w:rsidR="002C06EC" w:rsidRPr="00762061" w:rsidRDefault="002C06E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175</w:t>
            </w:r>
          </w:p>
        </w:tc>
      </w:tr>
      <w:tr w:rsidR="002C06EC" w:rsidRPr="00762061" w:rsidTr="00195E71">
        <w:trPr>
          <w:trHeight w:val="340"/>
          <w:jc w:val="center"/>
        </w:trPr>
        <w:tc>
          <w:tcPr>
            <w:tcW w:w="2048" w:type="dxa"/>
          </w:tcPr>
          <w:p w:rsidR="002C06EC" w:rsidRPr="00762061" w:rsidRDefault="002C06E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Skor minimum</w:t>
            </w:r>
          </w:p>
        </w:tc>
        <w:tc>
          <w:tcPr>
            <w:tcW w:w="1798" w:type="dxa"/>
          </w:tcPr>
          <w:p w:rsidR="002C06EC" w:rsidRPr="00762061" w:rsidRDefault="002C06E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133</w:t>
            </w:r>
          </w:p>
        </w:tc>
      </w:tr>
      <w:tr w:rsidR="002C06EC" w:rsidRPr="00762061" w:rsidTr="00195E71">
        <w:trPr>
          <w:trHeight w:val="340"/>
          <w:jc w:val="center"/>
        </w:trPr>
        <w:tc>
          <w:tcPr>
            <w:tcW w:w="2048" w:type="dxa"/>
          </w:tcPr>
          <w:p w:rsidR="002C06EC" w:rsidRPr="00762061" w:rsidRDefault="002C06E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Rata-rata</w:t>
            </w:r>
          </w:p>
        </w:tc>
        <w:tc>
          <w:tcPr>
            <w:tcW w:w="1798" w:type="dxa"/>
          </w:tcPr>
          <w:p w:rsidR="002C06EC" w:rsidRPr="00762061" w:rsidRDefault="002C06E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157,11</w:t>
            </w:r>
          </w:p>
        </w:tc>
      </w:tr>
      <w:tr w:rsidR="002C06EC" w:rsidRPr="00762061" w:rsidTr="00195E71">
        <w:trPr>
          <w:trHeight w:val="340"/>
          <w:jc w:val="center"/>
        </w:trPr>
        <w:tc>
          <w:tcPr>
            <w:tcW w:w="2048" w:type="dxa"/>
          </w:tcPr>
          <w:p w:rsidR="002C06EC" w:rsidRPr="00762061" w:rsidRDefault="002C06E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Standar deviasi</w:t>
            </w:r>
          </w:p>
        </w:tc>
        <w:tc>
          <w:tcPr>
            <w:tcW w:w="1798" w:type="dxa"/>
          </w:tcPr>
          <w:p w:rsidR="002C06EC" w:rsidRPr="00762061" w:rsidRDefault="002C06E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10,707</w:t>
            </w:r>
          </w:p>
        </w:tc>
      </w:tr>
      <w:tr w:rsidR="002C06EC" w:rsidRPr="00762061" w:rsidTr="00195E71">
        <w:trPr>
          <w:trHeight w:val="340"/>
          <w:jc w:val="center"/>
        </w:trPr>
        <w:tc>
          <w:tcPr>
            <w:tcW w:w="2048" w:type="dxa"/>
          </w:tcPr>
          <w:p w:rsidR="002C06EC" w:rsidRPr="00762061" w:rsidRDefault="002C06E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Varians</w:t>
            </w:r>
          </w:p>
        </w:tc>
        <w:tc>
          <w:tcPr>
            <w:tcW w:w="1798" w:type="dxa"/>
          </w:tcPr>
          <w:p w:rsidR="002C06EC" w:rsidRPr="00762061" w:rsidRDefault="002C06E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114,634</w:t>
            </w:r>
          </w:p>
        </w:tc>
      </w:tr>
    </w:tbl>
    <w:p w:rsidR="002C06EC" w:rsidRPr="00762061" w:rsidRDefault="002C06EC" w:rsidP="00C15D6C">
      <w:pPr>
        <w:spacing w:before="240"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Pr="00762061">
        <w:rPr>
          <w:rFonts w:ascii="Times New Roman" w:hAnsi="Times New Roman" w:cs="Times New Roman"/>
          <w:sz w:val="24"/>
          <w:szCs w:val="24"/>
        </w:rPr>
        <w:t xml:space="preserve">1 terlihat bahwa, skor maksimun untuk kelas eksperimen  175 dan skor minumun yaitu 133 dengan nilai rata-rata 157,11 dan standar deviasi 10,707 serta nilai varians sebesar 114,634. </w:t>
      </w:r>
    </w:p>
    <w:p w:rsidR="002C06EC" w:rsidRPr="00762061" w:rsidRDefault="002C06EC" w:rsidP="00C15D6C">
      <w:pPr>
        <w:pStyle w:val="ListParagraph"/>
        <w:spacing w:after="0" w:line="360" w:lineRule="auto"/>
        <w:ind w:left="284"/>
        <w:jc w:val="center"/>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gramStart"/>
      <w:r w:rsidRPr="00762061">
        <w:rPr>
          <w:rFonts w:ascii="Times New Roman" w:hAnsi="Times New Roman" w:cs="Times New Roman"/>
          <w:sz w:val="24"/>
          <w:szCs w:val="24"/>
          <w:lang w:val="id-ID"/>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Kategorisasi</w:t>
      </w:r>
      <w:proofErr w:type="spellEnd"/>
      <w:r w:rsidRPr="00762061">
        <w:rPr>
          <w:rFonts w:ascii="Times New Roman" w:hAnsi="Times New Roman" w:cs="Times New Roman"/>
          <w:sz w:val="24"/>
          <w:szCs w:val="24"/>
        </w:rPr>
        <w:t xml:space="preserve"> </w:t>
      </w:r>
      <w:r>
        <w:rPr>
          <w:rFonts w:ascii="Times New Roman" w:hAnsi="Times New Roman" w:cs="Times New Roman"/>
          <w:sz w:val="24"/>
          <w:szCs w:val="24"/>
          <w:lang w:val="id-ID"/>
        </w:rPr>
        <w:t>Motivasi B</w:t>
      </w:r>
      <w:r w:rsidRPr="00762061">
        <w:rPr>
          <w:rFonts w:ascii="Times New Roman" w:hAnsi="Times New Roman" w:cs="Times New Roman"/>
          <w:sz w:val="24"/>
          <w:szCs w:val="24"/>
          <w:lang w:val="id-ID"/>
        </w:rPr>
        <w:t>elajar Biologi</w:t>
      </w:r>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pada</w:t>
      </w:r>
      <w:proofErr w:type="spellEnd"/>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Kelas</w:t>
      </w:r>
      <w:proofErr w:type="spellEnd"/>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Eksperimen</w:t>
      </w:r>
      <w:proofErr w:type="spellEnd"/>
      <w:r w:rsidRPr="00762061">
        <w:rPr>
          <w:rFonts w:ascii="Times New Roman" w:hAnsi="Times New Roman" w:cs="Times New Roman"/>
          <w:sz w:val="24"/>
          <w:szCs w:val="24"/>
          <w:lang w:val="id-ID"/>
        </w:rPr>
        <w:t xml:space="preserve"> (X. IPA 4)</w:t>
      </w:r>
    </w:p>
    <w:tbl>
      <w:tblPr>
        <w:tblW w:w="6466" w:type="dxa"/>
        <w:jc w:val="center"/>
        <w:tblInd w:w="103" w:type="dxa"/>
        <w:tblLook w:val="04A0" w:firstRow="1" w:lastRow="0" w:firstColumn="1" w:lastColumn="0" w:noHBand="0" w:noVBand="1"/>
      </w:tblPr>
      <w:tblGrid>
        <w:gridCol w:w="2730"/>
        <w:gridCol w:w="1123"/>
        <w:gridCol w:w="1300"/>
        <w:gridCol w:w="1380"/>
      </w:tblGrid>
      <w:tr w:rsidR="002C06EC" w:rsidRPr="00762061" w:rsidTr="002C06EC">
        <w:trPr>
          <w:trHeight w:val="300"/>
          <w:jc w:val="center"/>
        </w:trPr>
        <w:tc>
          <w:tcPr>
            <w:tcW w:w="2730" w:type="dxa"/>
            <w:tcBorders>
              <w:top w:val="single" w:sz="4" w:space="0" w:color="auto"/>
              <w:bottom w:val="single" w:sz="4" w:space="0" w:color="auto"/>
            </w:tcBorders>
            <w:shd w:val="clear" w:color="auto" w:fill="auto"/>
            <w:noWrap/>
            <w:vAlign w:val="bottom"/>
            <w:hideMark/>
          </w:tcPr>
          <w:p w:rsidR="002C06EC" w:rsidRPr="00762061" w:rsidRDefault="002C06EC" w:rsidP="00C15D6C">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Rumus</w:t>
            </w:r>
          </w:p>
        </w:tc>
        <w:tc>
          <w:tcPr>
            <w:tcW w:w="1056"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Kategori</w:t>
            </w:r>
          </w:p>
        </w:tc>
        <w:tc>
          <w:tcPr>
            <w:tcW w:w="1300"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Frekuensi</w:t>
            </w:r>
          </w:p>
        </w:tc>
        <w:tc>
          <w:tcPr>
            <w:tcW w:w="1380"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Persentase</w:t>
            </w:r>
          </w:p>
        </w:tc>
      </w:tr>
      <w:tr w:rsidR="002C06EC" w:rsidRPr="00762061" w:rsidTr="002C06EC">
        <w:trPr>
          <w:trHeight w:val="300"/>
          <w:jc w:val="center"/>
        </w:trPr>
        <w:tc>
          <w:tcPr>
            <w:tcW w:w="2730"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X ˂ 146, 403</w:t>
            </w:r>
          </w:p>
        </w:tc>
        <w:tc>
          <w:tcPr>
            <w:tcW w:w="1056"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Rendah</w:t>
            </w:r>
          </w:p>
        </w:tc>
        <w:tc>
          <w:tcPr>
            <w:tcW w:w="1300"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6</w:t>
            </w:r>
          </w:p>
        </w:tc>
        <w:tc>
          <w:tcPr>
            <w:tcW w:w="1380"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17,14</w:t>
            </w:r>
          </w:p>
        </w:tc>
      </w:tr>
      <w:tr w:rsidR="002C06EC" w:rsidRPr="00762061" w:rsidTr="002C06EC">
        <w:trPr>
          <w:trHeight w:val="300"/>
          <w:jc w:val="center"/>
        </w:trPr>
        <w:tc>
          <w:tcPr>
            <w:tcW w:w="2730"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146, 403 ≤ X ˂ 167,817</w:t>
            </w:r>
          </w:p>
        </w:tc>
        <w:tc>
          <w:tcPr>
            <w:tcW w:w="1056"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Sedang</w:t>
            </w:r>
          </w:p>
        </w:tc>
        <w:tc>
          <w:tcPr>
            <w:tcW w:w="1300"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24</w:t>
            </w:r>
          </w:p>
        </w:tc>
        <w:tc>
          <w:tcPr>
            <w:tcW w:w="1380"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68,57</w:t>
            </w:r>
          </w:p>
        </w:tc>
      </w:tr>
      <w:tr w:rsidR="002C06EC" w:rsidRPr="00762061" w:rsidTr="002C06EC">
        <w:trPr>
          <w:trHeight w:val="315"/>
          <w:jc w:val="center"/>
        </w:trPr>
        <w:tc>
          <w:tcPr>
            <w:tcW w:w="2730"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167,817 ≤  X</w:t>
            </w:r>
          </w:p>
        </w:tc>
        <w:tc>
          <w:tcPr>
            <w:tcW w:w="1056"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Tinggi</w:t>
            </w:r>
          </w:p>
        </w:tc>
        <w:tc>
          <w:tcPr>
            <w:tcW w:w="1300"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5</w:t>
            </w:r>
          </w:p>
        </w:tc>
        <w:tc>
          <w:tcPr>
            <w:tcW w:w="1380" w:type="dxa"/>
            <w:tcBorders>
              <w:top w:val="single" w:sz="4" w:space="0" w:color="auto"/>
              <w:bottom w:val="single" w:sz="4" w:space="0" w:color="auto"/>
            </w:tcBorders>
            <w:shd w:val="clear" w:color="auto" w:fill="auto"/>
            <w:noWrap/>
            <w:vAlign w:val="bottom"/>
            <w:hideMark/>
          </w:tcPr>
          <w:p w:rsidR="002C06EC" w:rsidRPr="00762061" w:rsidRDefault="002C06EC" w:rsidP="002C06E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14,29</w:t>
            </w:r>
          </w:p>
        </w:tc>
      </w:tr>
    </w:tbl>
    <w:p w:rsidR="002C06EC" w:rsidRDefault="00C15D6C" w:rsidP="00C15D6C">
      <w:pPr>
        <w:tabs>
          <w:tab w:val="left" w:pos="284"/>
          <w:tab w:val="left" w:pos="2964"/>
        </w:tab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Tabel </w:t>
      </w:r>
      <w:r w:rsidR="002C06EC" w:rsidRPr="00762061">
        <w:rPr>
          <w:rFonts w:ascii="Times New Roman" w:hAnsi="Times New Roman" w:cs="Times New Roman"/>
          <w:sz w:val="24"/>
          <w:szCs w:val="24"/>
        </w:rPr>
        <w:t>2</w:t>
      </w:r>
      <w:r>
        <w:rPr>
          <w:rFonts w:ascii="Times New Roman" w:hAnsi="Times New Roman" w:cs="Times New Roman"/>
          <w:sz w:val="24"/>
          <w:szCs w:val="24"/>
        </w:rPr>
        <w:t>,</w:t>
      </w:r>
      <w:r w:rsidR="002C06EC" w:rsidRPr="00762061">
        <w:rPr>
          <w:rFonts w:ascii="Times New Roman" w:hAnsi="Times New Roman" w:cs="Times New Roman"/>
          <w:sz w:val="24"/>
          <w:szCs w:val="24"/>
        </w:rPr>
        <w:t xml:space="preserve"> diperoleh sebaran nilai </w:t>
      </w:r>
      <w:r w:rsidR="002C06EC">
        <w:rPr>
          <w:rFonts w:ascii="Times New Roman" w:hAnsi="Times New Roman" w:cs="Times New Roman"/>
          <w:sz w:val="24"/>
          <w:szCs w:val="24"/>
        </w:rPr>
        <w:t>motivasi belajar b</w:t>
      </w:r>
      <w:r w:rsidR="002C06EC" w:rsidRPr="00762061">
        <w:rPr>
          <w:rFonts w:ascii="Times New Roman" w:hAnsi="Times New Roman" w:cs="Times New Roman"/>
          <w:sz w:val="24"/>
          <w:szCs w:val="24"/>
        </w:rPr>
        <w:t xml:space="preserve">iologi </w:t>
      </w:r>
      <w:r w:rsidR="002C06EC">
        <w:rPr>
          <w:rFonts w:ascii="Times New Roman" w:hAnsi="Times New Roman" w:cs="Times New Roman"/>
          <w:sz w:val="24"/>
          <w:szCs w:val="24"/>
        </w:rPr>
        <w:t>siswa</w:t>
      </w:r>
      <w:r w:rsidR="002C06EC" w:rsidRPr="00762061">
        <w:rPr>
          <w:rFonts w:ascii="Times New Roman" w:hAnsi="Times New Roman" w:cs="Times New Roman"/>
          <w:sz w:val="24"/>
          <w:szCs w:val="24"/>
        </w:rPr>
        <w:t xml:space="preserve"> kelas eksperimen berdasarkan  kategori</w:t>
      </w:r>
      <w:r>
        <w:rPr>
          <w:rFonts w:ascii="Times New Roman" w:hAnsi="Times New Roman" w:cs="Times New Roman"/>
          <w:sz w:val="24"/>
          <w:szCs w:val="24"/>
        </w:rPr>
        <w:t xml:space="preserve"> u</w:t>
      </w:r>
      <w:r w:rsidR="002C06EC" w:rsidRPr="00762061">
        <w:rPr>
          <w:rFonts w:ascii="Times New Roman" w:hAnsi="Times New Roman" w:cs="Times New Roman"/>
          <w:sz w:val="24"/>
          <w:szCs w:val="24"/>
        </w:rPr>
        <w:t xml:space="preserve">ntuk data kelas eksperimen, kategori rendah terdapat 6 orang dengan presentase 17,14% , kategori sedang 24 orang  </w:t>
      </w:r>
      <w:r w:rsidR="002C06EC">
        <w:rPr>
          <w:rFonts w:ascii="Times New Roman" w:hAnsi="Times New Roman" w:cs="Times New Roman"/>
          <w:sz w:val="24"/>
          <w:szCs w:val="24"/>
        </w:rPr>
        <w:t>siswa</w:t>
      </w:r>
      <w:r w:rsidR="002C06EC" w:rsidRPr="00762061">
        <w:rPr>
          <w:rFonts w:ascii="Times New Roman" w:hAnsi="Times New Roman" w:cs="Times New Roman"/>
          <w:sz w:val="24"/>
          <w:szCs w:val="24"/>
        </w:rPr>
        <w:t xml:space="preserve"> dengan persentase 68,57%,  kategori tinggi terdapat 5 orang dengan presesntase 14,29%.</w:t>
      </w:r>
      <w:r>
        <w:rPr>
          <w:rFonts w:ascii="Times New Roman" w:hAnsi="Times New Roman" w:cs="Times New Roman"/>
          <w:sz w:val="24"/>
          <w:szCs w:val="24"/>
        </w:rPr>
        <w:t xml:space="preserve"> </w:t>
      </w:r>
      <w:r w:rsidR="002C06EC" w:rsidRPr="00762061">
        <w:rPr>
          <w:rFonts w:ascii="Times New Roman" w:hAnsi="Times New Roman" w:cs="Times New Roman"/>
          <w:color w:val="000000" w:themeColor="text1"/>
          <w:sz w:val="24"/>
          <w:szCs w:val="24"/>
        </w:rPr>
        <w:t>Berdasarkan hasil tersebut maka dapat disimpulkan bahwa motivasi belajar biologi kelas eksperiemen</w:t>
      </w:r>
      <w:r w:rsidR="002C06EC">
        <w:rPr>
          <w:rFonts w:ascii="Times New Roman" w:hAnsi="Times New Roman" w:cs="Times New Roman"/>
          <w:color w:val="000000" w:themeColor="text1"/>
          <w:sz w:val="24"/>
          <w:szCs w:val="24"/>
        </w:rPr>
        <w:t xml:space="preserve"> persentase tertinggi</w:t>
      </w:r>
      <w:r w:rsidR="002C06EC" w:rsidRPr="00762061">
        <w:rPr>
          <w:rFonts w:ascii="Times New Roman" w:hAnsi="Times New Roman" w:cs="Times New Roman"/>
          <w:color w:val="000000" w:themeColor="text1"/>
          <w:sz w:val="24"/>
          <w:szCs w:val="24"/>
        </w:rPr>
        <w:t xml:space="preserve"> berada pada kategori sedang.</w:t>
      </w:r>
    </w:p>
    <w:p w:rsidR="00C15D6C" w:rsidRPr="00C15D6C" w:rsidRDefault="00C15D6C" w:rsidP="00C15D6C">
      <w:pPr>
        <w:pStyle w:val="ListParagraph"/>
        <w:numPr>
          <w:ilvl w:val="0"/>
          <w:numId w:val="5"/>
        </w:numPr>
        <w:tabs>
          <w:tab w:val="left" w:pos="284"/>
          <w:tab w:val="left" w:pos="2964"/>
        </w:tabs>
        <w:spacing w:after="0" w:line="360" w:lineRule="auto"/>
        <w:ind w:left="567" w:hanging="283"/>
        <w:jc w:val="both"/>
        <w:rPr>
          <w:rFonts w:ascii="Times New Roman" w:hAnsi="Times New Roman" w:cs="Times New Roman"/>
          <w:b/>
          <w:sz w:val="24"/>
          <w:szCs w:val="24"/>
        </w:rPr>
      </w:pPr>
      <w:r w:rsidRPr="00C15D6C">
        <w:rPr>
          <w:rFonts w:ascii="Times New Roman" w:hAnsi="Times New Roman" w:cs="Times New Roman"/>
          <w:b/>
          <w:sz w:val="24"/>
          <w:szCs w:val="24"/>
          <w:lang w:val="id-ID"/>
        </w:rPr>
        <w:t>Motivasi Belajar Kelas Kontrol</w:t>
      </w:r>
    </w:p>
    <w:p w:rsidR="00C15D6C" w:rsidRDefault="00C15D6C" w:rsidP="00C15D6C">
      <w:pPr>
        <w:pStyle w:val="ListParagraph"/>
        <w:tabs>
          <w:tab w:val="left" w:pos="426"/>
          <w:tab w:val="left" w:pos="567"/>
        </w:tabs>
        <w:spacing w:after="0" w:line="360" w:lineRule="auto"/>
        <w:ind w:left="0" w:firstLine="851"/>
        <w:jc w:val="both"/>
        <w:rPr>
          <w:rFonts w:ascii="Times New Roman" w:hAnsi="Times New Roman" w:cs="Times New Roman"/>
          <w:sz w:val="24"/>
          <w:szCs w:val="24"/>
          <w:lang w:val="id-ID"/>
        </w:rPr>
      </w:pPr>
      <w:r w:rsidRPr="00762061">
        <w:rPr>
          <w:rFonts w:ascii="Times New Roman" w:hAnsi="Times New Roman" w:cs="Times New Roman"/>
          <w:sz w:val="24"/>
          <w:szCs w:val="24"/>
          <w:lang w:val="id-ID"/>
        </w:rPr>
        <w:t xml:space="preserve">Data deskriptif motivasi belajar Biologi </w:t>
      </w:r>
      <w:proofErr w:type="spellStart"/>
      <w:r w:rsidRPr="00762061">
        <w:rPr>
          <w:rFonts w:ascii="Times New Roman" w:hAnsi="Times New Roman" w:cs="Times New Roman"/>
          <w:sz w:val="24"/>
          <w:szCs w:val="24"/>
        </w:rPr>
        <w:t>Kelas</w:t>
      </w:r>
      <w:proofErr w:type="spellEnd"/>
      <w:r w:rsidRPr="00762061">
        <w:rPr>
          <w:rFonts w:ascii="Times New Roman" w:hAnsi="Times New Roman" w:cs="Times New Roman"/>
          <w:sz w:val="24"/>
          <w:szCs w:val="24"/>
        </w:rPr>
        <w:t xml:space="preserve"> </w:t>
      </w:r>
      <w:r w:rsidRPr="00762061">
        <w:rPr>
          <w:rFonts w:ascii="Times New Roman" w:hAnsi="Times New Roman" w:cs="Times New Roman"/>
          <w:sz w:val="24"/>
          <w:szCs w:val="24"/>
          <w:lang w:val="id-ID"/>
        </w:rPr>
        <w:t>Kontrol</w:t>
      </w:r>
      <w:r w:rsidRPr="00762061">
        <w:rPr>
          <w:rFonts w:ascii="Times New Roman" w:hAnsi="Times New Roman" w:cs="Times New Roman"/>
          <w:sz w:val="24"/>
          <w:szCs w:val="24"/>
        </w:rPr>
        <w:t xml:space="preserve"> (X.</w:t>
      </w:r>
      <w:r w:rsidRPr="00762061">
        <w:rPr>
          <w:rFonts w:ascii="Times New Roman" w:hAnsi="Times New Roman" w:cs="Times New Roman"/>
          <w:sz w:val="24"/>
          <w:szCs w:val="24"/>
          <w:lang w:val="id-ID"/>
        </w:rPr>
        <w:t xml:space="preserve"> IPA 3</w:t>
      </w:r>
      <w:r w:rsidRPr="00762061">
        <w:rPr>
          <w:rFonts w:ascii="Times New Roman" w:hAnsi="Times New Roman" w:cs="Times New Roman"/>
          <w:sz w:val="24"/>
          <w:szCs w:val="24"/>
        </w:rPr>
        <w:t>)</w:t>
      </w:r>
      <w:r w:rsidRPr="00762061">
        <w:rPr>
          <w:rFonts w:ascii="Times New Roman" w:hAnsi="Times New Roman" w:cs="Times New Roman"/>
          <w:sz w:val="24"/>
          <w:szCs w:val="24"/>
          <w:lang w:val="id-ID"/>
        </w:rPr>
        <w:t xml:space="preserve"> diperoleh melalui pengukuran menggunakan angket motivasi belajar dengan 40 pernyataan </w:t>
      </w:r>
      <w:proofErr w:type="spellStart"/>
      <w:r w:rsidRPr="00762061">
        <w:rPr>
          <w:rFonts w:ascii="Times New Roman" w:hAnsi="Times New Roman" w:cs="Times New Roman"/>
          <w:sz w:val="24"/>
          <w:szCs w:val="24"/>
        </w:rPr>
        <w:t>pada</w:t>
      </w:r>
      <w:proofErr w:type="spellEnd"/>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kelas</w:t>
      </w:r>
      <w:proofErr w:type="spellEnd"/>
      <w:r w:rsidRPr="00762061">
        <w:rPr>
          <w:rFonts w:ascii="Times New Roman" w:hAnsi="Times New Roman" w:cs="Times New Roman"/>
          <w:sz w:val="24"/>
          <w:szCs w:val="24"/>
        </w:rPr>
        <w:t xml:space="preserve"> </w:t>
      </w:r>
      <w:r>
        <w:rPr>
          <w:rFonts w:ascii="Times New Roman" w:hAnsi="Times New Roman" w:cs="Times New Roman"/>
          <w:sz w:val="24"/>
          <w:szCs w:val="24"/>
          <w:lang w:val="id-ID"/>
        </w:rPr>
        <w:t>kontrol</w:t>
      </w:r>
      <w:r w:rsidRPr="00762061">
        <w:rPr>
          <w:rFonts w:ascii="Times New Roman" w:hAnsi="Times New Roman" w:cs="Times New Roman"/>
          <w:sz w:val="24"/>
          <w:szCs w:val="24"/>
          <w:lang w:val="id-ID"/>
        </w:rPr>
        <w:t xml:space="preserve"> </w:t>
      </w:r>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maka</w:t>
      </w:r>
      <w:proofErr w:type="spellEnd"/>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diperoleh</w:t>
      </w:r>
      <w:proofErr w:type="spellEnd"/>
      <w:r w:rsidRPr="00762061">
        <w:rPr>
          <w:rFonts w:ascii="Times New Roman" w:hAnsi="Times New Roman" w:cs="Times New Roman"/>
          <w:sz w:val="24"/>
          <w:szCs w:val="24"/>
        </w:rPr>
        <w:t xml:space="preserve"> data </w:t>
      </w:r>
      <w:proofErr w:type="spellStart"/>
      <w:r w:rsidRPr="00762061">
        <w:rPr>
          <w:rFonts w:ascii="Times New Roman" w:hAnsi="Times New Roman" w:cs="Times New Roman"/>
          <w:sz w:val="24"/>
          <w:szCs w:val="24"/>
        </w:rPr>
        <w:t>sebagai</w:t>
      </w:r>
      <w:proofErr w:type="spellEnd"/>
      <w:r w:rsidRPr="00762061">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berikut</w:t>
      </w:r>
      <w:proofErr w:type="spellEnd"/>
      <w:r w:rsidRPr="00762061">
        <w:rPr>
          <w:rFonts w:ascii="Times New Roman" w:hAnsi="Times New Roman" w:cs="Times New Roman"/>
          <w:sz w:val="24"/>
          <w:szCs w:val="24"/>
        </w:rPr>
        <w:t xml:space="preserve"> :</w:t>
      </w:r>
    </w:p>
    <w:p w:rsidR="00706400" w:rsidRDefault="00706400" w:rsidP="00C15D6C">
      <w:pPr>
        <w:pStyle w:val="ListParagraph"/>
        <w:tabs>
          <w:tab w:val="left" w:pos="426"/>
          <w:tab w:val="left" w:pos="567"/>
        </w:tabs>
        <w:spacing w:after="0" w:line="360" w:lineRule="auto"/>
        <w:ind w:left="0" w:firstLine="851"/>
        <w:jc w:val="both"/>
        <w:rPr>
          <w:rFonts w:ascii="Times New Roman" w:hAnsi="Times New Roman" w:cs="Times New Roman"/>
          <w:sz w:val="24"/>
          <w:szCs w:val="24"/>
          <w:lang w:val="id-ID"/>
        </w:rPr>
      </w:pPr>
    </w:p>
    <w:p w:rsidR="00706400" w:rsidRPr="00706400" w:rsidRDefault="00706400" w:rsidP="00C15D6C">
      <w:pPr>
        <w:pStyle w:val="ListParagraph"/>
        <w:tabs>
          <w:tab w:val="left" w:pos="426"/>
          <w:tab w:val="left" w:pos="567"/>
        </w:tabs>
        <w:spacing w:after="0" w:line="360" w:lineRule="auto"/>
        <w:ind w:left="0" w:firstLine="851"/>
        <w:jc w:val="both"/>
        <w:rPr>
          <w:rFonts w:ascii="Times New Roman" w:hAnsi="Times New Roman" w:cs="Times New Roman"/>
          <w:sz w:val="24"/>
          <w:szCs w:val="24"/>
          <w:lang w:val="id-ID"/>
        </w:rPr>
      </w:pPr>
    </w:p>
    <w:p w:rsidR="00C15D6C" w:rsidRPr="00C15D6C" w:rsidRDefault="00C15D6C" w:rsidP="00C15D6C">
      <w:pPr>
        <w:spacing w:after="0" w:line="360" w:lineRule="auto"/>
        <w:jc w:val="center"/>
        <w:rPr>
          <w:rFonts w:ascii="Times New Roman" w:hAnsi="Times New Roman" w:cs="Times New Roman"/>
          <w:sz w:val="24"/>
          <w:szCs w:val="24"/>
        </w:rPr>
      </w:pPr>
      <w:r w:rsidRPr="00C15D6C">
        <w:rPr>
          <w:rFonts w:ascii="Times New Roman" w:hAnsi="Times New Roman" w:cs="Times New Roman"/>
          <w:sz w:val="24"/>
          <w:szCs w:val="24"/>
        </w:rPr>
        <w:t>Tabel 3.</w:t>
      </w:r>
      <w:r w:rsidRPr="00C15D6C">
        <w:rPr>
          <w:rFonts w:ascii="Times New Roman" w:hAnsi="Times New Roman" w:cs="Times New Roman"/>
          <w:b/>
          <w:sz w:val="24"/>
          <w:szCs w:val="24"/>
        </w:rPr>
        <w:t xml:space="preserve"> </w:t>
      </w:r>
      <w:r w:rsidRPr="00C15D6C">
        <w:rPr>
          <w:rFonts w:ascii="Times New Roman" w:hAnsi="Times New Roman" w:cs="Times New Roman"/>
          <w:sz w:val="24"/>
          <w:szCs w:val="24"/>
        </w:rPr>
        <w:t>Statistik  Deskriptif  Motivasi Belajar Biologi pada  Kelas Kontrol  (X. IPA 3)</w:t>
      </w:r>
    </w:p>
    <w:tbl>
      <w:tblPr>
        <w:tblW w:w="3846" w:type="dxa"/>
        <w:jc w:val="center"/>
        <w:tblInd w:w="2327" w:type="dxa"/>
        <w:tblBorders>
          <w:top w:val="single" w:sz="4" w:space="0" w:color="auto"/>
          <w:bottom w:val="single" w:sz="4" w:space="0" w:color="auto"/>
          <w:insideH w:val="single" w:sz="4" w:space="0" w:color="auto"/>
        </w:tblBorders>
        <w:tblLook w:val="04A0" w:firstRow="1" w:lastRow="0" w:firstColumn="1" w:lastColumn="0" w:noHBand="0" w:noVBand="1"/>
      </w:tblPr>
      <w:tblGrid>
        <w:gridCol w:w="2048"/>
        <w:gridCol w:w="1798"/>
      </w:tblGrid>
      <w:tr w:rsidR="00C15D6C" w:rsidRPr="00762061" w:rsidTr="00C15D6C">
        <w:trPr>
          <w:trHeight w:val="340"/>
          <w:jc w:val="center"/>
        </w:trPr>
        <w:tc>
          <w:tcPr>
            <w:tcW w:w="2048" w:type="dxa"/>
            <w:shd w:val="clear" w:color="auto" w:fill="E5B8B7" w:themeFill="accent2" w:themeFillTint="66"/>
          </w:tcPr>
          <w:p w:rsidR="00C15D6C" w:rsidRPr="00762061" w:rsidRDefault="00C15D6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Statistik Deskriptif</w:t>
            </w:r>
          </w:p>
        </w:tc>
        <w:tc>
          <w:tcPr>
            <w:tcW w:w="1798" w:type="dxa"/>
            <w:shd w:val="clear" w:color="auto" w:fill="E5B8B7" w:themeFill="accent2" w:themeFillTint="66"/>
          </w:tcPr>
          <w:p w:rsidR="00C15D6C" w:rsidRPr="00762061" w:rsidRDefault="00C15D6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Postest</w:t>
            </w:r>
          </w:p>
        </w:tc>
      </w:tr>
      <w:tr w:rsidR="00C15D6C" w:rsidRPr="00762061" w:rsidTr="00C15D6C">
        <w:trPr>
          <w:trHeight w:val="340"/>
          <w:jc w:val="center"/>
        </w:trPr>
        <w:tc>
          <w:tcPr>
            <w:tcW w:w="2048" w:type="dxa"/>
          </w:tcPr>
          <w:p w:rsidR="00C15D6C" w:rsidRPr="00762061" w:rsidRDefault="00C15D6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Jumlah sampel</w:t>
            </w:r>
          </w:p>
        </w:tc>
        <w:tc>
          <w:tcPr>
            <w:tcW w:w="1798" w:type="dxa"/>
          </w:tcPr>
          <w:p w:rsidR="00C15D6C" w:rsidRPr="00762061" w:rsidRDefault="00C15D6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33</w:t>
            </w:r>
          </w:p>
        </w:tc>
      </w:tr>
      <w:tr w:rsidR="00C15D6C" w:rsidRPr="00762061" w:rsidTr="00C15D6C">
        <w:trPr>
          <w:trHeight w:val="340"/>
          <w:jc w:val="center"/>
        </w:trPr>
        <w:tc>
          <w:tcPr>
            <w:tcW w:w="2048" w:type="dxa"/>
          </w:tcPr>
          <w:p w:rsidR="00C15D6C" w:rsidRPr="00762061" w:rsidRDefault="00C15D6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Skor maksimum</w:t>
            </w:r>
          </w:p>
        </w:tc>
        <w:tc>
          <w:tcPr>
            <w:tcW w:w="1798" w:type="dxa"/>
          </w:tcPr>
          <w:p w:rsidR="00C15D6C" w:rsidRPr="00762061" w:rsidRDefault="00C15D6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168</w:t>
            </w:r>
          </w:p>
        </w:tc>
      </w:tr>
      <w:tr w:rsidR="00C15D6C" w:rsidRPr="00762061" w:rsidTr="00C15D6C">
        <w:trPr>
          <w:trHeight w:val="340"/>
          <w:jc w:val="center"/>
        </w:trPr>
        <w:tc>
          <w:tcPr>
            <w:tcW w:w="2048" w:type="dxa"/>
          </w:tcPr>
          <w:p w:rsidR="00C15D6C" w:rsidRPr="00762061" w:rsidRDefault="00C15D6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Skor minimum</w:t>
            </w:r>
          </w:p>
        </w:tc>
        <w:tc>
          <w:tcPr>
            <w:tcW w:w="1798" w:type="dxa"/>
          </w:tcPr>
          <w:p w:rsidR="00C15D6C" w:rsidRPr="00762061" w:rsidRDefault="00C15D6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123</w:t>
            </w:r>
          </w:p>
        </w:tc>
      </w:tr>
      <w:tr w:rsidR="00C15D6C" w:rsidRPr="00762061" w:rsidTr="00C15D6C">
        <w:trPr>
          <w:trHeight w:val="340"/>
          <w:jc w:val="center"/>
        </w:trPr>
        <w:tc>
          <w:tcPr>
            <w:tcW w:w="2048" w:type="dxa"/>
          </w:tcPr>
          <w:p w:rsidR="00C15D6C" w:rsidRPr="00762061" w:rsidRDefault="00C15D6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Rata-rata</w:t>
            </w:r>
          </w:p>
        </w:tc>
        <w:tc>
          <w:tcPr>
            <w:tcW w:w="1798" w:type="dxa"/>
          </w:tcPr>
          <w:p w:rsidR="00C15D6C" w:rsidRPr="00762061" w:rsidRDefault="00C15D6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147</w:t>
            </w:r>
          </w:p>
        </w:tc>
      </w:tr>
      <w:tr w:rsidR="00C15D6C" w:rsidRPr="00762061" w:rsidTr="00C15D6C">
        <w:trPr>
          <w:trHeight w:val="340"/>
          <w:jc w:val="center"/>
        </w:trPr>
        <w:tc>
          <w:tcPr>
            <w:tcW w:w="2048" w:type="dxa"/>
          </w:tcPr>
          <w:p w:rsidR="00C15D6C" w:rsidRPr="00762061" w:rsidRDefault="00C15D6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Standar deviasi</w:t>
            </w:r>
          </w:p>
        </w:tc>
        <w:tc>
          <w:tcPr>
            <w:tcW w:w="1798" w:type="dxa"/>
          </w:tcPr>
          <w:p w:rsidR="00C15D6C" w:rsidRPr="00762061" w:rsidRDefault="00C15D6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11,02</w:t>
            </w:r>
          </w:p>
        </w:tc>
      </w:tr>
      <w:tr w:rsidR="00C15D6C" w:rsidRPr="00762061" w:rsidTr="00C15D6C">
        <w:trPr>
          <w:trHeight w:val="340"/>
          <w:jc w:val="center"/>
        </w:trPr>
        <w:tc>
          <w:tcPr>
            <w:tcW w:w="2048" w:type="dxa"/>
          </w:tcPr>
          <w:p w:rsidR="00C15D6C" w:rsidRPr="00762061" w:rsidRDefault="00C15D6C" w:rsidP="00C15D6C">
            <w:pPr>
              <w:pStyle w:val="NoSpacing"/>
              <w:rPr>
                <w:rFonts w:ascii="Times New Roman" w:hAnsi="Times New Roman" w:cs="Times New Roman"/>
                <w:sz w:val="24"/>
                <w:szCs w:val="24"/>
              </w:rPr>
            </w:pPr>
            <w:r w:rsidRPr="00762061">
              <w:rPr>
                <w:rFonts w:ascii="Times New Roman" w:hAnsi="Times New Roman" w:cs="Times New Roman"/>
                <w:sz w:val="24"/>
                <w:szCs w:val="24"/>
              </w:rPr>
              <w:t>Varians</w:t>
            </w:r>
          </w:p>
        </w:tc>
        <w:tc>
          <w:tcPr>
            <w:tcW w:w="1798" w:type="dxa"/>
          </w:tcPr>
          <w:p w:rsidR="00C15D6C" w:rsidRPr="00762061" w:rsidRDefault="00C15D6C" w:rsidP="00C15D6C">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 xml:space="preserve">121,438 </w:t>
            </w:r>
          </w:p>
        </w:tc>
      </w:tr>
    </w:tbl>
    <w:p w:rsidR="00C15D6C" w:rsidRPr="00762061" w:rsidRDefault="00C15D6C" w:rsidP="00C15D6C">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3</w:t>
      </w:r>
      <w:r w:rsidRPr="00762061">
        <w:rPr>
          <w:rFonts w:ascii="Times New Roman" w:hAnsi="Times New Roman" w:cs="Times New Roman"/>
          <w:sz w:val="24"/>
          <w:szCs w:val="24"/>
        </w:rPr>
        <w:t xml:space="preserve"> terlihat bahwa, skor maksimun untuk kelas kontrol 168 dan skor minumun yaitu 123 dengan nilai rata-rata 147 dan standar deviasi 11,02 serta nilai varians sebesar 121,438. </w:t>
      </w:r>
    </w:p>
    <w:p w:rsidR="00C15D6C" w:rsidRDefault="00C15D6C" w:rsidP="00C15D6C">
      <w:pPr>
        <w:pStyle w:val="ListParagraph"/>
        <w:spacing w:after="0" w:line="360" w:lineRule="auto"/>
        <w:ind w:left="284"/>
        <w:jc w:val="center"/>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Pr="00762061">
        <w:rPr>
          <w:rFonts w:ascii="Times New Roman" w:hAnsi="Times New Roman" w:cs="Times New Roman"/>
          <w:sz w:val="24"/>
          <w:szCs w:val="24"/>
          <w:lang w:val="id-ID"/>
        </w:rPr>
        <w:t>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762061">
        <w:rPr>
          <w:rFonts w:ascii="Times New Roman" w:hAnsi="Times New Roman" w:cs="Times New Roman"/>
          <w:sz w:val="24"/>
          <w:szCs w:val="24"/>
        </w:rPr>
        <w:t>Kategorisasi</w:t>
      </w:r>
      <w:proofErr w:type="spellEnd"/>
      <w:r w:rsidRPr="00762061">
        <w:rPr>
          <w:rFonts w:ascii="Times New Roman" w:hAnsi="Times New Roman" w:cs="Times New Roman"/>
          <w:sz w:val="24"/>
          <w:szCs w:val="24"/>
        </w:rPr>
        <w:t xml:space="preserve"> </w:t>
      </w:r>
      <w:r>
        <w:rPr>
          <w:rFonts w:ascii="Times New Roman" w:hAnsi="Times New Roman" w:cs="Times New Roman"/>
          <w:sz w:val="24"/>
          <w:szCs w:val="24"/>
          <w:lang w:val="id-ID"/>
        </w:rPr>
        <w:t>M</w:t>
      </w:r>
      <w:r w:rsidRPr="00762061">
        <w:rPr>
          <w:rFonts w:ascii="Times New Roman" w:hAnsi="Times New Roman" w:cs="Times New Roman"/>
          <w:sz w:val="24"/>
          <w:szCs w:val="24"/>
          <w:lang w:val="id-ID"/>
        </w:rPr>
        <w:t xml:space="preserve">otivasi </w:t>
      </w:r>
      <w:r>
        <w:rPr>
          <w:rFonts w:ascii="Times New Roman" w:hAnsi="Times New Roman" w:cs="Times New Roman"/>
          <w:sz w:val="24"/>
          <w:szCs w:val="24"/>
          <w:lang w:val="id-ID"/>
        </w:rPr>
        <w:t>B</w:t>
      </w:r>
      <w:r w:rsidRPr="00762061">
        <w:rPr>
          <w:rFonts w:ascii="Times New Roman" w:hAnsi="Times New Roman" w:cs="Times New Roman"/>
          <w:sz w:val="24"/>
          <w:szCs w:val="24"/>
          <w:lang w:val="id-ID"/>
        </w:rPr>
        <w:t xml:space="preserve">elajar Biologi Kelas Kontrol </w:t>
      </w:r>
    </w:p>
    <w:p w:rsidR="00C15D6C" w:rsidRPr="00762061" w:rsidRDefault="00C15D6C" w:rsidP="00C15D6C">
      <w:pPr>
        <w:pStyle w:val="ListParagraph"/>
        <w:spacing w:after="0" w:line="360" w:lineRule="auto"/>
        <w:ind w:left="284"/>
        <w:jc w:val="center"/>
        <w:rPr>
          <w:rFonts w:ascii="Times New Roman" w:hAnsi="Times New Roman" w:cs="Times New Roman"/>
          <w:sz w:val="24"/>
          <w:szCs w:val="24"/>
          <w:lang w:val="id-ID"/>
        </w:rPr>
      </w:pPr>
      <w:r w:rsidRPr="00762061">
        <w:rPr>
          <w:rFonts w:ascii="Times New Roman" w:hAnsi="Times New Roman" w:cs="Times New Roman"/>
          <w:sz w:val="24"/>
          <w:szCs w:val="24"/>
          <w:lang w:val="id-ID"/>
        </w:rPr>
        <w:t>(X. IPA 3)</w:t>
      </w:r>
    </w:p>
    <w:tbl>
      <w:tblPr>
        <w:tblW w:w="5380" w:type="dxa"/>
        <w:jc w:val="center"/>
        <w:tblInd w:w="103" w:type="dxa"/>
        <w:tblLook w:val="04A0" w:firstRow="1" w:lastRow="0" w:firstColumn="1" w:lastColumn="0" w:noHBand="0" w:noVBand="1"/>
      </w:tblPr>
      <w:tblGrid>
        <w:gridCol w:w="2300"/>
        <w:gridCol w:w="1123"/>
        <w:gridCol w:w="1243"/>
        <w:gridCol w:w="1309"/>
      </w:tblGrid>
      <w:tr w:rsidR="00C15D6C" w:rsidRPr="00762061" w:rsidTr="00C15D6C">
        <w:trPr>
          <w:trHeight w:val="300"/>
          <w:jc w:val="center"/>
        </w:trPr>
        <w:tc>
          <w:tcPr>
            <w:tcW w:w="230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Rumus</w:t>
            </w:r>
          </w:p>
        </w:tc>
        <w:tc>
          <w:tcPr>
            <w:tcW w:w="9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Kategori</w:t>
            </w:r>
          </w:p>
        </w:tc>
        <w:tc>
          <w:tcPr>
            <w:tcW w:w="9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Frekuensi</w:t>
            </w:r>
          </w:p>
        </w:tc>
        <w:tc>
          <w:tcPr>
            <w:tcW w:w="11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Persentase</w:t>
            </w:r>
          </w:p>
        </w:tc>
      </w:tr>
      <w:tr w:rsidR="00C15D6C" w:rsidRPr="00762061" w:rsidTr="00C15D6C">
        <w:trPr>
          <w:trHeight w:val="300"/>
          <w:jc w:val="center"/>
        </w:trPr>
        <w:tc>
          <w:tcPr>
            <w:tcW w:w="230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X ˂ 135,98</w:t>
            </w:r>
          </w:p>
        </w:tc>
        <w:tc>
          <w:tcPr>
            <w:tcW w:w="9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Rendah</w:t>
            </w:r>
          </w:p>
        </w:tc>
        <w:tc>
          <w:tcPr>
            <w:tcW w:w="9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8</w:t>
            </w:r>
          </w:p>
        </w:tc>
        <w:tc>
          <w:tcPr>
            <w:tcW w:w="11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24,24</w:t>
            </w:r>
          </w:p>
        </w:tc>
      </w:tr>
      <w:tr w:rsidR="00C15D6C" w:rsidRPr="00762061" w:rsidTr="00C15D6C">
        <w:trPr>
          <w:trHeight w:val="300"/>
          <w:jc w:val="center"/>
        </w:trPr>
        <w:tc>
          <w:tcPr>
            <w:tcW w:w="230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135,98 ≤ X ˂158,02</w:t>
            </w:r>
          </w:p>
        </w:tc>
        <w:tc>
          <w:tcPr>
            <w:tcW w:w="9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Sedang</w:t>
            </w:r>
          </w:p>
        </w:tc>
        <w:tc>
          <w:tcPr>
            <w:tcW w:w="9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22</w:t>
            </w:r>
          </w:p>
        </w:tc>
        <w:tc>
          <w:tcPr>
            <w:tcW w:w="11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66,67</w:t>
            </w:r>
          </w:p>
        </w:tc>
      </w:tr>
      <w:tr w:rsidR="00C15D6C" w:rsidRPr="00762061" w:rsidTr="00C15D6C">
        <w:trPr>
          <w:trHeight w:val="300"/>
          <w:jc w:val="center"/>
        </w:trPr>
        <w:tc>
          <w:tcPr>
            <w:tcW w:w="230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158,02 ≤ X</w:t>
            </w:r>
          </w:p>
        </w:tc>
        <w:tc>
          <w:tcPr>
            <w:tcW w:w="9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Tinggi</w:t>
            </w:r>
          </w:p>
        </w:tc>
        <w:tc>
          <w:tcPr>
            <w:tcW w:w="9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3</w:t>
            </w:r>
          </w:p>
        </w:tc>
        <w:tc>
          <w:tcPr>
            <w:tcW w:w="1160" w:type="dxa"/>
            <w:tcBorders>
              <w:top w:val="single" w:sz="4" w:space="0" w:color="auto"/>
              <w:bottom w:val="single" w:sz="4" w:space="0" w:color="auto"/>
            </w:tcBorders>
            <w:shd w:val="clear" w:color="auto" w:fill="auto"/>
            <w:noWrap/>
            <w:vAlign w:val="bottom"/>
            <w:hideMark/>
          </w:tcPr>
          <w:p w:rsidR="00C15D6C" w:rsidRPr="00762061" w:rsidRDefault="00C15D6C" w:rsidP="00C15D6C">
            <w:pPr>
              <w:spacing w:after="0" w:line="240" w:lineRule="auto"/>
              <w:jc w:val="right"/>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9,09</w:t>
            </w:r>
          </w:p>
        </w:tc>
      </w:tr>
    </w:tbl>
    <w:p w:rsidR="001B5B48" w:rsidRDefault="00C15D6C" w:rsidP="00C15D6C">
      <w:pPr>
        <w:tabs>
          <w:tab w:val="left" w:pos="0"/>
          <w:tab w:val="left" w:pos="296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Pr="00762061">
        <w:rPr>
          <w:rFonts w:ascii="Times New Roman" w:hAnsi="Times New Roman" w:cs="Times New Roman"/>
          <w:sz w:val="24"/>
          <w:szCs w:val="24"/>
        </w:rPr>
        <w:t xml:space="preserve">4 dapat diperoleh sebaran nilai </w:t>
      </w:r>
      <w:r>
        <w:rPr>
          <w:rFonts w:ascii="Times New Roman" w:hAnsi="Times New Roman" w:cs="Times New Roman"/>
          <w:sz w:val="24"/>
          <w:szCs w:val="24"/>
        </w:rPr>
        <w:t>motivasi belajar b</w:t>
      </w:r>
      <w:r w:rsidRPr="00762061">
        <w:rPr>
          <w:rFonts w:ascii="Times New Roman" w:hAnsi="Times New Roman" w:cs="Times New Roman"/>
          <w:sz w:val="24"/>
          <w:szCs w:val="24"/>
        </w:rPr>
        <w:t xml:space="preserve">iologi </w:t>
      </w:r>
      <w:r>
        <w:rPr>
          <w:rFonts w:ascii="Times New Roman" w:hAnsi="Times New Roman" w:cs="Times New Roman"/>
          <w:sz w:val="24"/>
          <w:szCs w:val="24"/>
        </w:rPr>
        <w:t>siswa</w:t>
      </w:r>
      <w:r w:rsidRPr="00762061">
        <w:rPr>
          <w:rFonts w:ascii="Times New Roman" w:hAnsi="Times New Roman" w:cs="Times New Roman"/>
          <w:sz w:val="24"/>
          <w:szCs w:val="24"/>
        </w:rPr>
        <w:t xml:space="preserve"> kelas kontrol berdasarkan  kategori tabel diatas. Untuk data kelas kontrol, kategori rendah terdapat 8 orang dengan presentase 24,24% , kategori sedang 22 orang  </w:t>
      </w:r>
      <w:r>
        <w:rPr>
          <w:rFonts w:ascii="Times New Roman" w:hAnsi="Times New Roman" w:cs="Times New Roman"/>
          <w:sz w:val="24"/>
          <w:szCs w:val="24"/>
        </w:rPr>
        <w:t>siswa</w:t>
      </w:r>
      <w:r w:rsidRPr="00762061">
        <w:rPr>
          <w:rFonts w:ascii="Times New Roman" w:hAnsi="Times New Roman" w:cs="Times New Roman"/>
          <w:sz w:val="24"/>
          <w:szCs w:val="24"/>
        </w:rPr>
        <w:t xml:space="preserve"> dengan persentase 66,67%,  kategori t</w:t>
      </w:r>
      <w:r>
        <w:rPr>
          <w:rFonts w:ascii="Times New Roman" w:hAnsi="Times New Roman" w:cs="Times New Roman"/>
          <w:sz w:val="24"/>
          <w:szCs w:val="24"/>
        </w:rPr>
        <w:t>inggi terdapat 3 orang dengan per</w:t>
      </w:r>
      <w:r w:rsidRPr="00762061">
        <w:rPr>
          <w:rFonts w:ascii="Times New Roman" w:hAnsi="Times New Roman" w:cs="Times New Roman"/>
          <w:sz w:val="24"/>
          <w:szCs w:val="24"/>
        </w:rPr>
        <w:t>esntase 9,09%.</w:t>
      </w:r>
      <w:r>
        <w:rPr>
          <w:rFonts w:ascii="Times New Roman" w:hAnsi="Times New Roman" w:cs="Times New Roman"/>
          <w:sz w:val="24"/>
          <w:szCs w:val="24"/>
        </w:rPr>
        <w:t xml:space="preserve"> </w:t>
      </w:r>
      <w:r w:rsidRPr="00762061">
        <w:rPr>
          <w:rFonts w:ascii="Times New Roman" w:hAnsi="Times New Roman" w:cs="Times New Roman"/>
          <w:color w:val="000000" w:themeColor="text1"/>
          <w:sz w:val="24"/>
          <w:szCs w:val="24"/>
        </w:rPr>
        <w:t xml:space="preserve">Berdasarkan hasil tersebut maka dapat disimpulkan bahwa motivasi belajar biologi kelas kontrol </w:t>
      </w:r>
      <w:r>
        <w:rPr>
          <w:rFonts w:ascii="Times New Roman" w:hAnsi="Times New Roman" w:cs="Times New Roman"/>
          <w:color w:val="000000" w:themeColor="text1"/>
          <w:sz w:val="24"/>
          <w:szCs w:val="24"/>
        </w:rPr>
        <w:t xml:space="preserve">persentase tertinggi </w:t>
      </w:r>
      <w:r w:rsidRPr="00762061">
        <w:rPr>
          <w:rFonts w:ascii="Times New Roman" w:hAnsi="Times New Roman" w:cs="Times New Roman"/>
          <w:color w:val="000000" w:themeColor="text1"/>
          <w:sz w:val="24"/>
          <w:szCs w:val="24"/>
        </w:rPr>
        <w:t xml:space="preserve">berada pada kategori sedang. </w:t>
      </w:r>
    </w:p>
    <w:p w:rsidR="00C15D6C" w:rsidRPr="00C15D6C" w:rsidRDefault="00C15D6C" w:rsidP="00C15D6C">
      <w:pPr>
        <w:pStyle w:val="ListParagraph"/>
        <w:numPr>
          <w:ilvl w:val="0"/>
          <w:numId w:val="5"/>
        </w:numPr>
        <w:tabs>
          <w:tab w:val="left" w:pos="0"/>
          <w:tab w:val="left" w:pos="2964"/>
        </w:tabs>
        <w:spacing w:after="0" w:line="360" w:lineRule="auto"/>
        <w:jc w:val="both"/>
        <w:rPr>
          <w:rFonts w:ascii="Times New Roman" w:hAnsi="Times New Roman" w:cs="Times New Roman"/>
          <w:b/>
          <w:sz w:val="24"/>
          <w:szCs w:val="24"/>
        </w:rPr>
      </w:pPr>
      <w:r w:rsidRPr="00C15D6C">
        <w:rPr>
          <w:rFonts w:ascii="Times New Roman" w:hAnsi="Times New Roman" w:cs="Times New Roman"/>
          <w:b/>
          <w:sz w:val="24"/>
          <w:szCs w:val="24"/>
          <w:lang w:val="id-ID"/>
        </w:rPr>
        <w:t>Hasil Belajar Kelas Eksperimen</w:t>
      </w:r>
    </w:p>
    <w:p w:rsidR="00C15D6C" w:rsidRDefault="00C15D6C" w:rsidP="00C15D6C">
      <w:pPr>
        <w:tabs>
          <w:tab w:val="left" w:pos="426"/>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15D6C">
        <w:rPr>
          <w:rFonts w:ascii="Times New Roman" w:hAnsi="Times New Roman" w:cs="Times New Roman"/>
          <w:sz w:val="24"/>
          <w:szCs w:val="24"/>
        </w:rPr>
        <w:t>Data deskriptif hasil belajar biologi kelas eksperimen (X. IPA 4) diperoleh melalui pengukuran menggunakan tes hasil belajar dengan 30 soal pilihan ganda. Data hasil belajar bilogi kelas eksperimen disajikan sebagai berikut:</w:t>
      </w:r>
    </w:p>
    <w:p w:rsidR="00706400" w:rsidRDefault="00706400" w:rsidP="00C15D6C">
      <w:pPr>
        <w:tabs>
          <w:tab w:val="left" w:pos="426"/>
          <w:tab w:val="left" w:pos="567"/>
        </w:tabs>
        <w:spacing w:after="0" w:line="360" w:lineRule="auto"/>
        <w:jc w:val="both"/>
        <w:rPr>
          <w:rFonts w:ascii="Times New Roman" w:hAnsi="Times New Roman" w:cs="Times New Roman"/>
          <w:sz w:val="24"/>
          <w:szCs w:val="24"/>
        </w:rPr>
      </w:pPr>
    </w:p>
    <w:p w:rsidR="00706400" w:rsidRDefault="00706400" w:rsidP="00C15D6C">
      <w:pPr>
        <w:tabs>
          <w:tab w:val="left" w:pos="426"/>
          <w:tab w:val="left" w:pos="567"/>
        </w:tabs>
        <w:spacing w:after="0" w:line="360" w:lineRule="auto"/>
        <w:jc w:val="both"/>
        <w:rPr>
          <w:rFonts w:ascii="Times New Roman" w:hAnsi="Times New Roman" w:cs="Times New Roman"/>
          <w:sz w:val="24"/>
          <w:szCs w:val="24"/>
        </w:rPr>
      </w:pPr>
    </w:p>
    <w:p w:rsidR="00706400" w:rsidRDefault="00706400" w:rsidP="00C15D6C">
      <w:pPr>
        <w:tabs>
          <w:tab w:val="left" w:pos="426"/>
          <w:tab w:val="left" w:pos="567"/>
        </w:tabs>
        <w:spacing w:after="0" w:line="360" w:lineRule="auto"/>
        <w:jc w:val="both"/>
        <w:rPr>
          <w:rFonts w:ascii="Times New Roman" w:hAnsi="Times New Roman" w:cs="Times New Roman"/>
          <w:sz w:val="24"/>
          <w:szCs w:val="24"/>
        </w:rPr>
      </w:pPr>
    </w:p>
    <w:p w:rsidR="00C15D6C" w:rsidRDefault="00C15D6C" w:rsidP="00C15D6C">
      <w:pPr>
        <w:tabs>
          <w:tab w:val="left" w:pos="426"/>
          <w:tab w:val="left" w:pos="567"/>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Pr="00C15D6C">
        <w:rPr>
          <w:rFonts w:ascii="Times New Roman" w:hAnsi="Times New Roman" w:cs="Times New Roman"/>
          <w:sz w:val="24"/>
          <w:szCs w:val="24"/>
        </w:rPr>
        <w:t>5.</w:t>
      </w:r>
      <w:r w:rsidRPr="00C15D6C">
        <w:rPr>
          <w:rFonts w:ascii="Times New Roman" w:hAnsi="Times New Roman" w:cs="Times New Roman"/>
          <w:b/>
          <w:sz w:val="24"/>
          <w:szCs w:val="24"/>
        </w:rPr>
        <w:t xml:space="preserve"> </w:t>
      </w:r>
      <w:r w:rsidRPr="00C15D6C">
        <w:rPr>
          <w:rFonts w:ascii="Times New Roman" w:hAnsi="Times New Roman" w:cs="Times New Roman"/>
          <w:sz w:val="24"/>
          <w:szCs w:val="24"/>
        </w:rPr>
        <w:t xml:space="preserve">Statistik  Deskriptif  Hasil Belajar Biologi pada  Kelas Eksperimen  </w:t>
      </w:r>
    </w:p>
    <w:p w:rsidR="00C15D6C" w:rsidRPr="00C15D6C" w:rsidRDefault="00C15D6C" w:rsidP="00C15D6C">
      <w:pPr>
        <w:tabs>
          <w:tab w:val="left" w:pos="426"/>
          <w:tab w:val="left" w:pos="567"/>
        </w:tabs>
        <w:spacing w:after="0" w:line="360" w:lineRule="auto"/>
        <w:jc w:val="center"/>
        <w:rPr>
          <w:rFonts w:ascii="Times New Roman" w:hAnsi="Times New Roman" w:cs="Times New Roman"/>
          <w:sz w:val="24"/>
          <w:szCs w:val="24"/>
        </w:rPr>
      </w:pPr>
      <w:r w:rsidRPr="00C15D6C">
        <w:rPr>
          <w:rFonts w:ascii="Times New Roman" w:hAnsi="Times New Roman" w:cs="Times New Roman"/>
          <w:sz w:val="24"/>
          <w:szCs w:val="24"/>
        </w:rPr>
        <w:t>(X. IPA 4)</w:t>
      </w:r>
    </w:p>
    <w:tbl>
      <w:tblPr>
        <w:tblW w:w="3846" w:type="dxa"/>
        <w:jc w:val="center"/>
        <w:tblInd w:w="83" w:type="dxa"/>
        <w:tblBorders>
          <w:top w:val="single" w:sz="4" w:space="0" w:color="auto"/>
          <w:bottom w:val="single" w:sz="4" w:space="0" w:color="auto"/>
          <w:insideH w:val="single" w:sz="4" w:space="0" w:color="auto"/>
        </w:tblBorders>
        <w:tblLook w:val="04A0" w:firstRow="1" w:lastRow="0" w:firstColumn="1" w:lastColumn="0" w:noHBand="0" w:noVBand="1"/>
      </w:tblPr>
      <w:tblGrid>
        <w:gridCol w:w="2048"/>
        <w:gridCol w:w="1798"/>
      </w:tblGrid>
      <w:tr w:rsidR="00C15D6C" w:rsidRPr="00762061" w:rsidTr="00195E71">
        <w:trPr>
          <w:trHeight w:val="340"/>
          <w:jc w:val="center"/>
        </w:trPr>
        <w:tc>
          <w:tcPr>
            <w:tcW w:w="2048" w:type="dxa"/>
            <w:shd w:val="clear" w:color="auto" w:fill="E5B8B7" w:themeFill="accent2" w:themeFillTint="66"/>
          </w:tcPr>
          <w:p w:rsidR="00C15D6C" w:rsidRPr="00762061" w:rsidRDefault="00C15D6C" w:rsidP="00C15D6C">
            <w:pPr>
              <w:pStyle w:val="NoSpacing"/>
              <w:spacing w:line="360" w:lineRule="auto"/>
              <w:rPr>
                <w:rFonts w:ascii="Times New Roman" w:hAnsi="Times New Roman" w:cs="Times New Roman"/>
                <w:sz w:val="24"/>
                <w:szCs w:val="24"/>
              </w:rPr>
            </w:pPr>
            <w:r w:rsidRPr="00762061">
              <w:rPr>
                <w:rFonts w:ascii="Times New Roman" w:hAnsi="Times New Roman" w:cs="Times New Roman"/>
                <w:sz w:val="24"/>
                <w:szCs w:val="24"/>
              </w:rPr>
              <w:t>Statistik Deskriptif</w:t>
            </w:r>
          </w:p>
        </w:tc>
        <w:tc>
          <w:tcPr>
            <w:tcW w:w="1798" w:type="dxa"/>
            <w:shd w:val="clear" w:color="auto" w:fill="E5B8B7" w:themeFill="accent2" w:themeFillTint="66"/>
          </w:tcPr>
          <w:p w:rsidR="00C15D6C" w:rsidRPr="00762061" w:rsidRDefault="00C15D6C" w:rsidP="00C15D6C">
            <w:pPr>
              <w:pStyle w:val="NoSpacing"/>
              <w:spacing w:line="360" w:lineRule="auto"/>
              <w:jc w:val="center"/>
              <w:rPr>
                <w:rFonts w:ascii="Times New Roman" w:hAnsi="Times New Roman" w:cs="Times New Roman"/>
                <w:sz w:val="24"/>
                <w:szCs w:val="24"/>
              </w:rPr>
            </w:pPr>
            <w:r w:rsidRPr="00762061">
              <w:rPr>
                <w:rFonts w:ascii="Times New Roman" w:hAnsi="Times New Roman" w:cs="Times New Roman"/>
                <w:sz w:val="24"/>
                <w:szCs w:val="24"/>
              </w:rPr>
              <w:t>Postest</w:t>
            </w:r>
          </w:p>
        </w:tc>
      </w:tr>
      <w:tr w:rsidR="00C15D6C" w:rsidRPr="00762061" w:rsidTr="00195E71">
        <w:trPr>
          <w:trHeight w:val="340"/>
          <w:jc w:val="center"/>
        </w:trPr>
        <w:tc>
          <w:tcPr>
            <w:tcW w:w="2048" w:type="dxa"/>
          </w:tcPr>
          <w:p w:rsidR="00C15D6C" w:rsidRPr="00762061" w:rsidRDefault="00C15D6C" w:rsidP="00C15D6C">
            <w:pPr>
              <w:pStyle w:val="NoSpacing"/>
              <w:spacing w:line="360" w:lineRule="auto"/>
              <w:rPr>
                <w:rFonts w:ascii="Times New Roman" w:hAnsi="Times New Roman" w:cs="Times New Roman"/>
                <w:sz w:val="24"/>
                <w:szCs w:val="24"/>
              </w:rPr>
            </w:pPr>
            <w:r w:rsidRPr="00762061">
              <w:rPr>
                <w:rFonts w:ascii="Times New Roman" w:hAnsi="Times New Roman" w:cs="Times New Roman"/>
                <w:sz w:val="24"/>
                <w:szCs w:val="24"/>
              </w:rPr>
              <w:t>Jumlah sampel</w:t>
            </w:r>
          </w:p>
        </w:tc>
        <w:tc>
          <w:tcPr>
            <w:tcW w:w="1798" w:type="dxa"/>
          </w:tcPr>
          <w:p w:rsidR="00C15D6C" w:rsidRPr="00762061" w:rsidRDefault="00C15D6C" w:rsidP="00C15D6C">
            <w:pPr>
              <w:pStyle w:val="NoSpacing"/>
              <w:spacing w:line="360" w:lineRule="auto"/>
              <w:jc w:val="center"/>
              <w:rPr>
                <w:rFonts w:ascii="Times New Roman" w:hAnsi="Times New Roman" w:cs="Times New Roman"/>
                <w:sz w:val="24"/>
                <w:szCs w:val="24"/>
              </w:rPr>
            </w:pPr>
            <w:r w:rsidRPr="00762061">
              <w:rPr>
                <w:rFonts w:ascii="Times New Roman" w:hAnsi="Times New Roman" w:cs="Times New Roman"/>
                <w:sz w:val="24"/>
                <w:szCs w:val="24"/>
              </w:rPr>
              <w:t>35</w:t>
            </w:r>
          </w:p>
        </w:tc>
      </w:tr>
      <w:tr w:rsidR="00C15D6C" w:rsidRPr="00762061" w:rsidTr="00195E71">
        <w:trPr>
          <w:trHeight w:val="340"/>
          <w:jc w:val="center"/>
        </w:trPr>
        <w:tc>
          <w:tcPr>
            <w:tcW w:w="2048" w:type="dxa"/>
          </w:tcPr>
          <w:p w:rsidR="00C15D6C" w:rsidRPr="00762061" w:rsidRDefault="00C15D6C" w:rsidP="00C15D6C">
            <w:pPr>
              <w:pStyle w:val="NoSpacing"/>
              <w:spacing w:line="360" w:lineRule="auto"/>
              <w:rPr>
                <w:rFonts w:ascii="Times New Roman" w:hAnsi="Times New Roman" w:cs="Times New Roman"/>
                <w:sz w:val="24"/>
                <w:szCs w:val="24"/>
              </w:rPr>
            </w:pPr>
            <w:r w:rsidRPr="00762061">
              <w:rPr>
                <w:rFonts w:ascii="Times New Roman" w:hAnsi="Times New Roman" w:cs="Times New Roman"/>
                <w:sz w:val="24"/>
                <w:szCs w:val="24"/>
              </w:rPr>
              <w:t>Skor maksimum</w:t>
            </w:r>
          </w:p>
        </w:tc>
        <w:tc>
          <w:tcPr>
            <w:tcW w:w="1798" w:type="dxa"/>
          </w:tcPr>
          <w:p w:rsidR="00C15D6C" w:rsidRPr="00762061" w:rsidRDefault="00C15D6C" w:rsidP="00C15D6C">
            <w:pPr>
              <w:pStyle w:val="NoSpacing"/>
              <w:spacing w:line="360" w:lineRule="auto"/>
              <w:jc w:val="center"/>
              <w:rPr>
                <w:rFonts w:ascii="Times New Roman" w:hAnsi="Times New Roman" w:cs="Times New Roman"/>
                <w:sz w:val="24"/>
                <w:szCs w:val="24"/>
              </w:rPr>
            </w:pPr>
            <w:r w:rsidRPr="00762061">
              <w:rPr>
                <w:rFonts w:ascii="Times New Roman" w:hAnsi="Times New Roman" w:cs="Times New Roman"/>
                <w:sz w:val="24"/>
                <w:szCs w:val="24"/>
              </w:rPr>
              <w:t>90</w:t>
            </w:r>
          </w:p>
        </w:tc>
      </w:tr>
      <w:tr w:rsidR="00C15D6C" w:rsidRPr="00762061" w:rsidTr="00195E71">
        <w:trPr>
          <w:trHeight w:val="340"/>
          <w:jc w:val="center"/>
        </w:trPr>
        <w:tc>
          <w:tcPr>
            <w:tcW w:w="2048" w:type="dxa"/>
          </w:tcPr>
          <w:p w:rsidR="00C15D6C" w:rsidRPr="00762061" w:rsidRDefault="00C15D6C" w:rsidP="00C15D6C">
            <w:pPr>
              <w:pStyle w:val="NoSpacing"/>
              <w:spacing w:line="360" w:lineRule="auto"/>
              <w:rPr>
                <w:rFonts w:ascii="Times New Roman" w:hAnsi="Times New Roman" w:cs="Times New Roman"/>
                <w:sz w:val="24"/>
                <w:szCs w:val="24"/>
              </w:rPr>
            </w:pPr>
            <w:r w:rsidRPr="00762061">
              <w:rPr>
                <w:rFonts w:ascii="Times New Roman" w:hAnsi="Times New Roman" w:cs="Times New Roman"/>
                <w:sz w:val="24"/>
                <w:szCs w:val="24"/>
              </w:rPr>
              <w:t>Skor minimum</w:t>
            </w:r>
          </w:p>
        </w:tc>
        <w:tc>
          <w:tcPr>
            <w:tcW w:w="1798" w:type="dxa"/>
          </w:tcPr>
          <w:p w:rsidR="00C15D6C" w:rsidRPr="00762061" w:rsidRDefault="00C15D6C" w:rsidP="00C15D6C">
            <w:pPr>
              <w:pStyle w:val="NoSpacing"/>
              <w:spacing w:line="360" w:lineRule="auto"/>
              <w:jc w:val="center"/>
              <w:rPr>
                <w:rFonts w:ascii="Times New Roman" w:hAnsi="Times New Roman" w:cs="Times New Roman"/>
                <w:sz w:val="24"/>
                <w:szCs w:val="24"/>
              </w:rPr>
            </w:pPr>
            <w:r w:rsidRPr="00762061">
              <w:rPr>
                <w:rFonts w:ascii="Times New Roman" w:hAnsi="Times New Roman" w:cs="Times New Roman"/>
                <w:sz w:val="24"/>
                <w:szCs w:val="24"/>
              </w:rPr>
              <w:t>63</w:t>
            </w:r>
          </w:p>
        </w:tc>
      </w:tr>
      <w:tr w:rsidR="00C15D6C" w:rsidRPr="00762061" w:rsidTr="00195E71">
        <w:trPr>
          <w:trHeight w:val="340"/>
          <w:jc w:val="center"/>
        </w:trPr>
        <w:tc>
          <w:tcPr>
            <w:tcW w:w="2048" w:type="dxa"/>
          </w:tcPr>
          <w:p w:rsidR="00C15D6C" w:rsidRPr="00762061" w:rsidRDefault="00C15D6C" w:rsidP="00C15D6C">
            <w:pPr>
              <w:pStyle w:val="NoSpacing"/>
              <w:spacing w:line="360" w:lineRule="auto"/>
              <w:rPr>
                <w:rFonts w:ascii="Times New Roman" w:hAnsi="Times New Roman" w:cs="Times New Roman"/>
                <w:sz w:val="24"/>
                <w:szCs w:val="24"/>
              </w:rPr>
            </w:pPr>
            <w:r w:rsidRPr="00762061">
              <w:rPr>
                <w:rFonts w:ascii="Times New Roman" w:hAnsi="Times New Roman" w:cs="Times New Roman"/>
                <w:sz w:val="24"/>
                <w:szCs w:val="24"/>
              </w:rPr>
              <w:t>Rata-rata</w:t>
            </w:r>
          </w:p>
        </w:tc>
        <w:tc>
          <w:tcPr>
            <w:tcW w:w="1798" w:type="dxa"/>
          </w:tcPr>
          <w:p w:rsidR="00C15D6C" w:rsidRPr="00762061" w:rsidRDefault="00C15D6C" w:rsidP="00C15D6C">
            <w:pPr>
              <w:pStyle w:val="NoSpacing"/>
              <w:spacing w:line="360" w:lineRule="auto"/>
              <w:jc w:val="center"/>
              <w:rPr>
                <w:rFonts w:ascii="Times New Roman" w:hAnsi="Times New Roman" w:cs="Times New Roman"/>
                <w:sz w:val="24"/>
                <w:szCs w:val="24"/>
              </w:rPr>
            </w:pPr>
            <w:r w:rsidRPr="00762061">
              <w:rPr>
                <w:rFonts w:ascii="Times New Roman" w:hAnsi="Times New Roman" w:cs="Times New Roman"/>
                <w:sz w:val="24"/>
                <w:szCs w:val="24"/>
              </w:rPr>
              <w:t>80,542</w:t>
            </w:r>
          </w:p>
        </w:tc>
      </w:tr>
      <w:tr w:rsidR="00C15D6C" w:rsidRPr="00762061" w:rsidTr="00195E71">
        <w:trPr>
          <w:trHeight w:val="340"/>
          <w:jc w:val="center"/>
        </w:trPr>
        <w:tc>
          <w:tcPr>
            <w:tcW w:w="2048" w:type="dxa"/>
          </w:tcPr>
          <w:p w:rsidR="00C15D6C" w:rsidRPr="00762061" w:rsidRDefault="00C15D6C" w:rsidP="00C15D6C">
            <w:pPr>
              <w:pStyle w:val="NoSpacing"/>
              <w:spacing w:line="360" w:lineRule="auto"/>
              <w:rPr>
                <w:rFonts w:ascii="Times New Roman" w:hAnsi="Times New Roman" w:cs="Times New Roman"/>
                <w:sz w:val="24"/>
                <w:szCs w:val="24"/>
              </w:rPr>
            </w:pPr>
            <w:r w:rsidRPr="00762061">
              <w:rPr>
                <w:rFonts w:ascii="Times New Roman" w:hAnsi="Times New Roman" w:cs="Times New Roman"/>
                <w:sz w:val="24"/>
                <w:szCs w:val="24"/>
              </w:rPr>
              <w:t>Standar deviasi</w:t>
            </w:r>
          </w:p>
        </w:tc>
        <w:tc>
          <w:tcPr>
            <w:tcW w:w="1798" w:type="dxa"/>
          </w:tcPr>
          <w:p w:rsidR="00C15D6C" w:rsidRPr="00762061" w:rsidRDefault="00C15D6C" w:rsidP="00C15D6C">
            <w:pPr>
              <w:pStyle w:val="NoSpacing"/>
              <w:spacing w:line="360" w:lineRule="auto"/>
              <w:jc w:val="center"/>
              <w:rPr>
                <w:rFonts w:ascii="Times New Roman" w:hAnsi="Times New Roman" w:cs="Times New Roman"/>
                <w:sz w:val="24"/>
                <w:szCs w:val="24"/>
              </w:rPr>
            </w:pPr>
            <w:r w:rsidRPr="00762061">
              <w:rPr>
                <w:rFonts w:ascii="Times New Roman" w:hAnsi="Times New Roman" w:cs="Times New Roman"/>
                <w:sz w:val="24"/>
                <w:szCs w:val="24"/>
              </w:rPr>
              <w:t>6,127</w:t>
            </w:r>
          </w:p>
        </w:tc>
      </w:tr>
      <w:tr w:rsidR="00C15D6C" w:rsidRPr="00762061" w:rsidTr="00195E71">
        <w:trPr>
          <w:trHeight w:val="340"/>
          <w:jc w:val="center"/>
        </w:trPr>
        <w:tc>
          <w:tcPr>
            <w:tcW w:w="2048" w:type="dxa"/>
          </w:tcPr>
          <w:p w:rsidR="00C15D6C" w:rsidRPr="00762061" w:rsidRDefault="00C15D6C" w:rsidP="00C15D6C">
            <w:pPr>
              <w:pStyle w:val="NoSpacing"/>
              <w:spacing w:line="360" w:lineRule="auto"/>
              <w:rPr>
                <w:rFonts w:ascii="Times New Roman" w:hAnsi="Times New Roman" w:cs="Times New Roman"/>
                <w:sz w:val="24"/>
                <w:szCs w:val="24"/>
              </w:rPr>
            </w:pPr>
            <w:r w:rsidRPr="00762061">
              <w:rPr>
                <w:rFonts w:ascii="Times New Roman" w:hAnsi="Times New Roman" w:cs="Times New Roman"/>
                <w:sz w:val="24"/>
                <w:szCs w:val="24"/>
              </w:rPr>
              <w:t>Varians</w:t>
            </w:r>
          </w:p>
        </w:tc>
        <w:tc>
          <w:tcPr>
            <w:tcW w:w="1798" w:type="dxa"/>
          </w:tcPr>
          <w:p w:rsidR="00C15D6C" w:rsidRPr="00762061" w:rsidRDefault="00C15D6C" w:rsidP="00C15D6C">
            <w:pPr>
              <w:pStyle w:val="NoSpacing"/>
              <w:spacing w:line="360" w:lineRule="auto"/>
              <w:jc w:val="center"/>
              <w:rPr>
                <w:rFonts w:ascii="Times New Roman" w:hAnsi="Times New Roman" w:cs="Times New Roman"/>
                <w:sz w:val="24"/>
                <w:szCs w:val="24"/>
              </w:rPr>
            </w:pPr>
            <w:r w:rsidRPr="00762061">
              <w:rPr>
                <w:rFonts w:ascii="Times New Roman" w:hAnsi="Times New Roman" w:cs="Times New Roman"/>
                <w:sz w:val="24"/>
                <w:szCs w:val="24"/>
              </w:rPr>
              <w:t>37,550</w:t>
            </w:r>
          </w:p>
        </w:tc>
      </w:tr>
    </w:tbl>
    <w:p w:rsidR="004475F9" w:rsidRDefault="00C15D6C" w:rsidP="004475F9">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Pr="00C15D6C">
        <w:rPr>
          <w:rFonts w:ascii="Times New Roman" w:hAnsi="Times New Roman" w:cs="Times New Roman"/>
          <w:sz w:val="24"/>
          <w:szCs w:val="24"/>
        </w:rPr>
        <w:t xml:space="preserve">5 terlihat bahwa, skor maksimun untuk kelas eksperimen  90 dan skor minumun yaitu 63 dengan nilai rata-rata 80,542 dan standar deviasi 6,127 serta nilai varians </w:t>
      </w:r>
      <w:r w:rsidR="004475F9">
        <w:rPr>
          <w:rFonts w:ascii="Times New Roman" w:hAnsi="Times New Roman" w:cs="Times New Roman"/>
          <w:sz w:val="24"/>
          <w:szCs w:val="24"/>
        </w:rPr>
        <w:t>37,550</w:t>
      </w:r>
      <w:r w:rsidRPr="004475F9">
        <w:rPr>
          <w:rFonts w:ascii="Times New Roman" w:hAnsi="Times New Roman" w:cs="Times New Roman"/>
          <w:sz w:val="24"/>
          <w:szCs w:val="24"/>
        </w:rPr>
        <w:t>. Pengkategorian hasil belajar Biologi  kelas eksperimen  dapat ditunjukkan pada tabel berikut:</w:t>
      </w:r>
    </w:p>
    <w:p w:rsidR="00C15D6C" w:rsidRPr="004475F9" w:rsidRDefault="00952106" w:rsidP="004475F9">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C15D6C" w:rsidRPr="004475F9">
        <w:rPr>
          <w:rFonts w:ascii="Times New Roman" w:hAnsi="Times New Roman" w:cs="Times New Roman"/>
          <w:sz w:val="24"/>
          <w:szCs w:val="24"/>
        </w:rPr>
        <w:t>6 .  Distribusi Kategorisasi Hasil Belajar Biologi pada Kelas Eksperimen (X. IPA 4)</w:t>
      </w:r>
    </w:p>
    <w:tbl>
      <w:tblPr>
        <w:tblW w:w="8640" w:type="dxa"/>
        <w:tblInd w:w="98" w:type="dxa"/>
        <w:tblLook w:val="04A0" w:firstRow="1" w:lastRow="0" w:firstColumn="1" w:lastColumn="0" w:noHBand="0" w:noVBand="1"/>
      </w:tblPr>
      <w:tblGrid>
        <w:gridCol w:w="583"/>
        <w:gridCol w:w="1110"/>
        <w:gridCol w:w="855"/>
        <w:gridCol w:w="1243"/>
        <w:gridCol w:w="1134"/>
        <w:gridCol w:w="1283"/>
        <w:gridCol w:w="1123"/>
        <w:gridCol w:w="1309"/>
      </w:tblGrid>
      <w:tr w:rsidR="004475F9" w:rsidRPr="00762061" w:rsidTr="00952106">
        <w:trPr>
          <w:trHeight w:val="376"/>
        </w:trPr>
        <w:tc>
          <w:tcPr>
            <w:tcW w:w="68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No</w:t>
            </w:r>
          </w:p>
        </w:tc>
        <w:tc>
          <w:tcPr>
            <w:tcW w:w="956"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Predikat</w:t>
            </w:r>
          </w:p>
        </w:tc>
        <w:tc>
          <w:tcPr>
            <w:tcW w:w="94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Skala</w:t>
            </w:r>
          </w:p>
        </w:tc>
        <w:tc>
          <w:tcPr>
            <w:tcW w:w="1174"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Frekuensi</w:t>
            </w:r>
          </w:p>
        </w:tc>
        <w:tc>
          <w:tcPr>
            <w:tcW w:w="1170"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Predikat</w:t>
            </w:r>
          </w:p>
        </w:tc>
        <w:tc>
          <w:tcPr>
            <w:tcW w:w="1712"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Jumlah</w:t>
            </w:r>
          </w:p>
        </w:tc>
        <w:tc>
          <w:tcPr>
            <w:tcW w:w="957"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Kategori</w:t>
            </w:r>
          </w:p>
        </w:tc>
        <w:tc>
          <w:tcPr>
            <w:tcW w:w="1033"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Persentase</w:t>
            </w:r>
          </w:p>
        </w:tc>
      </w:tr>
      <w:tr w:rsidR="004475F9" w:rsidRPr="00762061" w:rsidTr="00952106">
        <w:trPr>
          <w:trHeight w:val="330"/>
        </w:trPr>
        <w:tc>
          <w:tcPr>
            <w:tcW w:w="68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w:t>
            </w:r>
          </w:p>
        </w:tc>
        <w:tc>
          <w:tcPr>
            <w:tcW w:w="956"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A</w:t>
            </w:r>
          </w:p>
        </w:tc>
        <w:tc>
          <w:tcPr>
            <w:tcW w:w="949" w:type="dxa"/>
            <w:tcBorders>
              <w:top w:val="single" w:sz="8" w:space="0" w:color="auto"/>
              <w:left w:val="nil"/>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86-100</w:t>
            </w:r>
          </w:p>
        </w:tc>
        <w:tc>
          <w:tcPr>
            <w:tcW w:w="1174"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10</w:t>
            </w:r>
          </w:p>
        </w:tc>
        <w:tc>
          <w:tcPr>
            <w:tcW w:w="1170" w:type="dxa"/>
            <w:vMerge w:val="restart"/>
            <w:tcBorders>
              <w:top w:val="single" w:sz="8" w:space="0" w:color="auto"/>
              <w:left w:val="nil"/>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A</w:t>
            </w:r>
          </w:p>
        </w:tc>
        <w:tc>
          <w:tcPr>
            <w:tcW w:w="1712" w:type="dxa"/>
            <w:vMerge w:val="restart"/>
            <w:tcBorders>
              <w:top w:val="single" w:sz="8" w:space="0" w:color="auto"/>
              <w:left w:val="nil"/>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15</w:t>
            </w:r>
          </w:p>
        </w:tc>
        <w:tc>
          <w:tcPr>
            <w:tcW w:w="957" w:type="dxa"/>
            <w:vMerge w:val="restart"/>
            <w:tcBorders>
              <w:top w:val="single" w:sz="8" w:space="0" w:color="auto"/>
              <w:left w:val="nil"/>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SB</w:t>
            </w:r>
          </w:p>
        </w:tc>
        <w:tc>
          <w:tcPr>
            <w:tcW w:w="1033" w:type="dxa"/>
            <w:vMerge w:val="restart"/>
            <w:tcBorders>
              <w:top w:val="single" w:sz="8" w:space="0" w:color="auto"/>
              <w:left w:val="nil"/>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43%</w:t>
            </w:r>
          </w:p>
        </w:tc>
      </w:tr>
      <w:tr w:rsidR="004475F9" w:rsidRPr="00762061" w:rsidTr="00952106">
        <w:trPr>
          <w:trHeight w:val="390"/>
        </w:trPr>
        <w:tc>
          <w:tcPr>
            <w:tcW w:w="68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w:t>
            </w:r>
          </w:p>
        </w:tc>
        <w:tc>
          <w:tcPr>
            <w:tcW w:w="956" w:type="dxa"/>
            <w:tcBorders>
              <w:top w:val="single" w:sz="8" w:space="0" w:color="auto"/>
              <w:left w:val="nil"/>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A</w:t>
            </w:r>
            <w:r w:rsidRPr="00762061">
              <w:rPr>
                <w:rFonts w:ascii="Times New Roman" w:eastAsia="Times New Roman" w:hAnsi="Times New Roman" w:cs="Times New Roman"/>
                <w:color w:val="000000"/>
                <w:sz w:val="24"/>
                <w:szCs w:val="24"/>
                <w:vertAlign w:val="superscript"/>
              </w:rPr>
              <w:t>-</w:t>
            </w:r>
          </w:p>
        </w:tc>
        <w:tc>
          <w:tcPr>
            <w:tcW w:w="949" w:type="dxa"/>
            <w:tcBorders>
              <w:top w:val="single" w:sz="8" w:space="0" w:color="auto"/>
              <w:left w:val="nil"/>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81-85</w:t>
            </w:r>
          </w:p>
        </w:tc>
        <w:tc>
          <w:tcPr>
            <w:tcW w:w="1174" w:type="dxa"/>
            <w:tcBorders>
              <w:top w:val="single" w:sz="8" w:space="0" w:color="auto"/>
              <w:left w:val="nil"/>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5</w:t>
            </w:r>
          </w:p>
        </w:tc>
        <w:tc>
          <w:tcPr>
            <w:tcW w:w="1170" w:type="dxa"/>
            <w:vMerge/>
            <w:tcBorders>
              <w:top w:val="single" w:sz="8" w:space="0" w:color="000000"/>
              <w:left w:val="nil"/>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712" w:type="dxa"/>
            <w:vMerge/>
            <w:tcBorders>
              <w:top w:val="single" w:sz="8" w:space="0" w:color="000000"/>
              <w:left w:val="nil"/>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957" w:type="dxa"/>
            <w:vMerge/>
            <w:tcBorders>
              <w:top w:val="single" w:sz="8" w:space="0" w:color="000000"/>
              <w:left w:val="nil"/>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single" w:sz="8" w:space="0" w:color="000000"/>
              <w:left w:val="nil"/>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r>
      <w:tr w:rsidR="004475F9" w:rsidRPr="00762061" w:rsidTr="00952106">
        <w:trPr>
          <w:trHeight w:val="390"/>
        </w:trPr>
        <w:tc>
          <w:tcPr>
            <w:tcW w:w="68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3</w:t>
            </w:r>
          </w:p>
        </w:tc>
        <w:tc>
          <w:tcPr>
            <w:tcW w:w="956" w:type="dxa"/>
            <w:tcBorders>
              <w:top w:val="single" w:sz="8" w:space="0" w:color="auto"/>
              <w:left w:val="nil"/>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B</w:t>
            </w:r>
            <w:r w:rsidRPr="00762061">
              <w:rPr>
                <w:rFonts w:ascii="Times New Roman" w:eastAsia="Times New Roman" w:hAnsi="Times New Roman" w:cs="Times New Roman"/>
                <w:color w:val="000000"/>
                <w:sz w:val="24"/>
                <w:szCs w:val="24"/>
                <w:vertAlign w:val="superscript"/>
              </w:rPr>
              <w:t>+</w:t>
            </w:r>
          </w:p>
        </w:tc>
        <w:tc>
          <w:tcPr>
            <w:tcW w:w="94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76-80</w:t>
            </w:r>
          </w:p>
        </w:tc>
        <w:tc>
          <w:tcPr>
            <w:tcW w:w="1174" w:type="dxa"/>
            <w:tcBorders>
              <w:top w:val="single" w:sz="8" w:space="0" w:color="auto"/>
              <w:left w:val="nil"/>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15</w:t>
            </w:r>
          </w:p>
        </w:tc>
        <w:tc>
          <w:tcPr>
            <w:tcW w:w="1170" w:type="dxa"/>
            <w:vMerge w:val="restart"/>
            <w:tcBorders>
              <w:top w:val="single" w:sz="8" w:space="0" w:color="000000"/>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B</w:t>
            </w:r>
          </w:p>
        </w:tc>
        <w:tc>
          <w:tcPr>
            <w:tcW w:w="1712" w:type="dxa"/>
            <w:vMerge w:val="restart"/>
            <w:tcBorders>
              <w:top w:val="single" w:sz="8" w:space="0" w:color="000000"/>
              <w:left w:val="nil"/>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19</w:t>
            </w:r>
          </w:p>
        </w:tc>
        <w:tc>
          <w:tcPr>
            <w:tcW w:w="957" w:type="dxa"/>
            <w:vMerge w:val="restart"/>
            <w:tcBorders>
              <w:top w:val="single" w:sz="8" w:space="0" w:color="000000"/>
              <w:left w:val="nil"/>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B</w:t>
            </w:r>
          </w:p>
        </w:tc>
        <w:tc>
          <w:tcPr>
            <w:tcW w:w="1033" w:type="dxa"/>
            <w:vMerge w:val="restart"/>
            <w:tcBorders>
              <w:top w:val="single" w:sz="8" w:space="0" w:color="000000"/>
              <w:left w:val="nil"/>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54%</w:t>
            </w:r>
          </w:p>
        </w:tc>
      </w:tr>
      <w:tr w:rsidR="004475F9" w:rsidRPr="00762061" w:rsidTr="00952106">
        <w:trPr>
          <w:trHeight w:val="330"/>
        </w:trPr>
        <w:tc>
          <w:tcPr>
            <w:tcW w:w="68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4</w:t>
            </w:r>
          </w:p>
        </w:tc>
        <w:tc>
          <w:tcPr>
            <w:tcW w:w="956" w:type="dxa"/>
            <w:tcBorders>
              <w:top w:val="single" w:sz="8" w:space="0" w:color="auto"/>
              <w:left w:val="nil"/>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B</w:t>
            </w:r>
          </w:p>
        </w:tc>
        <w:tc>
          <w:tcPr>
            <w:tcW w:w="949" w:type="dxa"/>
            <w:tcBorders>
              <w:top w:val="single" w:sz="8" w:space="0" w:color="auto"/>
              <w:left w:val="nil"/>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71-75</w:t>
            </w:r>
          </w:p>
        </w:tc>
        <w:tc>
          <w:tcPr>
            <w:tcW w:w="1174" w:type="dxa"/>
            <w:tcBorders>
              <w:top w:val="single" w:sz="8" w:space="0" w:color="auto"/>
              <w:left w:val="nil"/>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w:t>
            </w:r>
          </w:p>
        </w:tc>
        <w:tc>
          <w:tcPr>
            <w:tcW w:w="1170" w:type="dxa"/>
            <w:vMerge/>
            <w:tcBorders>
              <w:top w:val="single" w:sz="8" w:space="0" w:color="000000"/>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712" w:type="dxa"/>
            <w:vMerge/>
            <w:tcBorders>
              <w:top w:val="single" w:sz="8" w:space="0" w:color="000000"/>
              <w:left w:val="nil"/>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957" w:type="dxa"/>
            <w:vMerge/>
            <w:tcBorders>
              <w:top w:val="single" w:sz="8" w:space="0" w:color="000000"/>
              <w:left w:val="nil"/>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single" w:sz="8" w:space="0" w:color="000000"/>
              <w:left w:val="nil"/>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r>
      <w:tr w:rsidR="004475F9" w:rsidRPr="00762061" w:rsidTr="00952106">
        <w:trPr>
          <w:trHeight w:val="390"/>
        </w:trPr>
        <w:tc>
          <w:tcPr>
            <w:tcW w:w="68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5</w:t>
            </w:r>
          </w:p>
        </w:tc>
        <w:tc>
          <w:tcPr>
            <w:tcW w:w="956"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B</w:t>
            </w:r>
            <w:r w:rsidRPr="00762061">
              <w:rPr>
                <w:rFonts w:ascii="Times New Roman" w:eastAsia="Times New Roman" w:hAnsi="Times New Roman" w:cs="Times New Roman"/>
                <w:color w:val="000000"/>
                <w:sz w:val="24"/>
                <w:szCs w:val="24"/>
                <w:vertAlign w:val="superscript"/>
              </w:rPr>
              <w:t>-</w:t>
            </w:r>
          </w:p>
        </w:tc>
        <w:tc>
          <w:tcPr>
            <w:tcW w:w="94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66-70</w:t>
            </w:r>
          </w:p>
        </w:tc>
        <w:tc>
          <w:tcPr>
            <w:tcW w:w="1174"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w:t>
            </w:r>
          </w:p>
        </w:tc>
        <w:tc>
          <w:tcPr>
            <w:tcW w:w="1170" w:type="dxa"/>
            <w:vMerge/>
            <w:tcBorders>
              <w:top w:val="single" w:sz="8" w:space="0" w:color="000000"/>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712" w:type="dxa"/>
            <w:vMerge/>
            <w:tcBorders>
              <w:top w:val="single" w:sz="8" w:space="0" w:color="000000"/>
              <w:left w:val="nil"/>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957" w:type="dxa"/>
            <w:vMerge/>
            <w:tcBorders>
              <w:top w:val="single" w:sz="8" w:space="0" w:color="000000"/>
              <w:left w:val="nil"/>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single" w:sz="8" w:space="0" w:color="000000"/>
              <w:left w:val="nil"/>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r>
      <w:tr w:rsidR="004475F9" w:rsidRPr="00762061" w:rsidTr="00952106">
        <w:trPr>
          <w:trHeight w:val="390"/>
        </w:trPr>
        <w:tc>
          <w:tcPr>
            <w:tcW w:w="68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6</w:t>
            </w:r>
          </w:p>
        </w:tc>
        <w:tc>
          <w:tcPr>
            <w:tcW w:w="956"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C</w:t>
            </w:r>
            <w:r w:rsidRPr="00762061">
              <w:rPr>
                <w:rFonts w:ascii="Times New Roman" w:eastAsia="Times New Roman" w:hAnsi="Times New Roman" w:cs="Times New Roman"/>
                <w:color w:val="000000"/>
                <w:sz w:val="24"/>
                <w:szCs w:val="24"/>
                <w:vertAlign w:val="superscript"/>
              </w:rPr>
              <w:t>+</w:t>
            </w:r>
          </w:p>
        </w:tc>
        <w:tc>
          <w:tcPr>
            <w:tcW w:w="94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61-65</w:t>
            </w:r>
          </w:p>
        </w:tc>
        <w:tc>
          <w:tcPr>
            <w:tcW w:w="1174"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w:t>
            </w:r>
          </w:p>
        </w:tc>
        <w:tc>
          <w:tcPr>
            <w:tcW w:w="1170" w:type="dxa"/>
            <w:vMerge w:val="restart"/>
            <w:tcBorders>
              <w:top w:val="single" w:sz="8" w:space="0" w:color="000000"/>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C</w:t>
            </w:r>
          </w:p>
        </w:tc>
        <w:tc>
          <w:tcPr>
            <w:tcW w:w="1712" w:type="dxa"/>
            <w:vMerge w:val="restart"/>
            <w:tcBorders>
              <w:top w:val="single" w:sz="8" w:space="0" w:color="000000"/>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w:t>
            </w:r>
          </w:p>
        </w:tc>
        <w:tc>
          <w:tcPr>
            <w:tcW w:w="957" w:type="dxa"/>
            <w:vMerge w:val="restart"/>
            <w:tcBorders>
              <w:top w:val="single" w:sz="8" w:space="0" w:color="000000"/>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C</w:t>
            </w:r>
          </w:p>
        </w:tc>
        <w:tc>
          <w:tcPr>
            <w:tcW w:w="1033" w:type="dxa"/>
            <w:vMerge w:val="restart"/>
            <w:tcBorders>
              <w:top w:val="single" w:sz="8" w:space="0" w:color="000000"/>
              <w:bottom w:val="single" w:sz="8" w:space="0" w:color="000000"/>
              <w:right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3%</w:t>
            </w:r>
          </w:p>
        </w:tc>
      </w:tr>
      <w:tr w:rsidR="004475F9" w:rsidRPr="00762061" w:rsidTr="00952106">
        <w:trPr>
          <w:trHeight w:val="330"/>
        </w:trPr>
        <w:tc>
          <w:tcPr>
            <w:tcW w:w="68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7</w:t>
            </w:r>
          </w:p>
        </w:tc>
        <w:tc>
          <w:tcPr>
            <w:tcW w:w="956"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C</w:t>
            </w:r>
          </w:p>
        </w:tc>
        <w:tc>
          <w:tcPr>
            <w:tcW w:w="94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56-60</w:t>
            </w:r>
          </w:p>
        </w:tc>
        <w:tc>
          <w:tcPr>
            <w:tcW w:w="1174"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c>
          <w:tcPr>
            <w:tcW w:w="1170" w:type="dxa"/>
            <w:vMerge/>
            <w:tcBorders>
              <w:top w:val="single" w:sz="8" w:space="0" w:color="000000"/>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712" w:type="dxa"/>
            <w:vMerge/>
            <w:tcBorders>
              <w:top w:val="single" w:sz="8" w:space="0" w:color="000000"/>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957" w:type="dxa"/>
            <w:vMerge/>
            <w:tcBorders>
              <w:top w:val="single" w:sz="8" w:space="0" w:color="000000"/>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single" w:sz="8" w:space="0" w:color="000000"/>
              <w:bottom w:val="single" w:sz="8" w:space="0" w:color="000000"/>
              <w:right w:val="single" w:sz="8" w:space="0" w:color="auto"/>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r>
      <w:tr w:rsidR="004475F9" w:rsidRPr="00762061" w:rsidTr="00952106">
        <w:trPr>
          <w:trHeight w:val="390"/>
        </w:trPr>
        <w:tc>
          <w:tcPr>
            <w:tcW w:w="68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8</w:t>
            </w:r>
          </w:p>
        </w:tc>
        <w:tc>
          <w:tcPr>
            <w:tcW w:w="956"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C</w:t>
            </w:r>
            <w:r w:rsidRPr="00762061">
              <w:rPr>
                <w:rFonts w:ascii="Times New Roman" w:eastAsia="Times New Roman" w:hAnsi="Times New Roman" w:cs="Times New Roman"/>
                <w:color w:val="000000"/>
                <w:sz w:val="24"/>
                <w:szCs w:val="24"/>
                <w:vertAlign w:val="superscript"/>
              </w:rPr>
              <w:t>-</w:t>
            </w:r>
          </w:p>
        </w:tc>
        <w:tc>
          <w:tcPr>
            <w:tcW w:w="94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51-55</w:t>
            </w:r>
          </w:p>
        </w:tc>
        <w:tc>
          <w:tcPr>
            <w:tcW w:w="1174"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c>
          <w:tcPr>
            <w:tcW w:w="1170" w:type="dxa"/>
            <w:vMerge/>
            <w:tcBorders>
              <w:top w:val="single" w:sz="8" w:space="0" w:color="000000"/>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712" w:type="dxa"/>
            <w:vMerge/>
            <w:tcBorders>
              <w:top w:val="single" w:sz="8" w:space="0" w:color="000000"/>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957" w:type="dxa"/>
            <w:vMerge/>
            <w:tcBorders>
              <w:top w:val="single" w:sz="8" w:space="0" w:color="000000"/>
              <w:bottom w:val="single" w:sz="8" w:space="0" w:color="000000"/>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single" w:sz="8" w:space="0" w:color="000000"/>
              <w:bottom w:val="single" w:sz="8" w:space="0" w:color="000000"/>
              <w:right w:val="single" w:sz="8" w:space="0" w:color="auto"/>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r>
      <w:tr w:rsidR="004475F9" w:rsidRPr="00762061" w:rsidTr="00952106">
        <w:trPr>
          <w:trHeight w:val="390"/>
        </w:trPr>
        <w:tc>
          <w:tcPr>
            <w:tcW w:w="68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9</w:t>
            </w:r>
          </w:p>
        </w:tc>
        <w:tc>
          <w:tcPr>
            <w:tcW w:w="956"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D</w:t>
            </w:r>
            <w:r w:rsidRPr="00762061">
              <w:rPr>
                <w:rFonts w:ascii="Times New Roman" w:eastAsia="Times New Roman" w:hAnsi="Times New Roman" w:cs="Times New Roman"/>
                <w:color w:val="000000"/>
                <w:sz w:val="24"/>
                <w:szCs w:val="24"/>
                <w:vertAlign w:val="superscript"/>
              </w:rPr>
              <w:t>+</w:t>
            </w:r>
          </w:p>
        </w:tc>
        <w:tc>
          <w:tcPr>
            <w:tcW w:w="94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46-50</w:t>
            </w:r>
          </w:p>
        </w:tc>
        <w:tc>
          <w:tcPr>
            <w:tcW w:w="1174"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c>
          <w:tcPr>
            <w:tcW w:w="1170" w:type="dxa"/>
            <w:vMerge w:val="restart"/>
            <w:tcBorders>
              <w:top w:val="single" w:sz="8" w:space="0" w:color="000000"/>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D</w:t>
            </w:r>
          </w:p>
        </w:tc>
        <w:tc>
          <w:tcPr>
            <w:tcW w:w="1712" w:type="dxa"/>
            <w:vMerge w:val="restart"/>
            <w:tcBorders>
              <w:top w:val="single" w:sz="8" w:space="0" w:color="000000"/>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c>
          <w:tcPr>
            <w:tcW w:w="957" w:type="dxa"/>
            <w:vMerge w:val="restart"/>
            <w:tcBorders>
              <w:top w:val="single" w:sz="8" w:space="0" w:color="000000"/>
              <w:bottom w:val="single" w:sz="8" w:space="0" w:color="000000"/>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K</w:t>
            </w:r>
          </w:p>
        </w:tc>
        <w:tc>
          <w:tcPr>
            <w:tcW w:w="1033" w:type="dxa"/>
            <w:vMerge w:val="restart"/>
            <w:tcBorders>
              <w:top w:val="single" w:sz="8" w:space="0" w:color="000000"/>
              <w:bottom w:val="single" w:sz="8" w:space="0" w:color="000000"/>
              <w:right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r>
      <w:tr w:rsidR="004475F9" w:rsidRPr="00762061" w:rsidTr="00952106">
        <w:trPr>
          <w:trHeight w:val="330"/>
        </w:trPr>
        <w:tc>
          <w:tcPr>
            <w:tcW w:w="68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10</w:t>
            </w:r>
          </w:p>
        </w:tc>
        <w:tc>
          <w:tcPr>
            <w:tcW w:w="956"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D</w:t>
            </w:r>
          </w:p>
        </w:tc>
        <w:tc>
          <w:tcPr>
            <w:tcW w:w="949" w:type="dxa"/>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0-45</w:t>
            </w:r>
          </w:p>
        </w:tc>
        <w:tc>
          <w:tcPr>
            <w:tcW w:w="1174" w:type="dxa"/>
            <w:tcBorders>
              <w:top w:val="single" w:sz="8" w:space="0" w:color="auto"/>
              <w:bottom w:val="single" w:sz="4"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c>
          <w:tcPr>
            <w:tcW w:w="1170" w:type="dxa"/>
            <w:vMerge/>
            <w:tcBorders>
              <w:top w:val="single" w:sz="8" w:space="0" w:color="000000"/>
              <w:bottom w:val="single" w:sz="4" w:space="0" w:color="auto"/>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712" w:type="dxa"/>
            <w:vMerge/>
            <w:tcBorders>
              <w:top w:val="single" w:sz="8" w:space="0" w:color="000000"/>
              <w:bottom w:val="single" w:sz="4" w:space="0" w:color="auto"/>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957" w:type="dxa"/>
            <w:vMerge/>
            <w:tcBorders>
              <w:top w:val="single" w:sz="8" w:space="0" w:color="000000"/>
              <w:bottom w:val="single" w:sz="4" w:space="0" w:color="auto"/>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033" w:type="dxa"/>
            <w:vMerge/>
            <w:tcBorders>
              <w:top w:val="single" w:sz="8" w:space="0" w:color="000000"/>
              <w:bottom w:val="single" w:sz="4" w:space="0" w:color="auto"/>
              <w:right w:val="single" w:sz="8" w:space="0" w:color="auto"/>
            </w:tcBorders>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r>
      <w:tr w:rsidR="00C15D6C" w:rsidRPr="00762061" w:rsidTr="00952106">
        <w:trPr>
          <w:trHeight w:val="330"/>
        </w:trPr>
        <w:tc>
          <w:tcPr>
            <w:tcW w:w="2594" w:type="dxa"/>
            <w:gridSpan w:val="3"/>
            <w:tcBorders>
              <w:top w:val="single" w:sz="8"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Jumlah</w:t>
            </w:r>
          </w:p>
        </w:tc>
        <w:tc>
          <w:tcPr>
            <w:tcW w:w="1174" w:type="dxa"/>
            <w:tcBorders>
              <w:top w:val="single" w:sz="4"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35</w:t>
            </w:r>
          </w:p>
        </w:tc>
        <w:tc>
          <w:tcPr>
            <w:tcW w:w="1170" w:type="dxa"/>
            <w:tcBorders>
              <w:top w:val="single" w:sz="4"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712" w:type="dxa"/>
            <w:tcBorders>
              <w:top w:val="single" w:sz="4"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35</w:t>
            </w:r>
          </w:p>
        </w:tc>
        <w:tc>
          <w:tcPr>
            <w:tcW w:w="957" w:type="dxa"/>
            <w:tcBorders>
              <w:top w:val="single" w:sz="4" w:space="0" w:color="auto"/>
              <w:bottom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p>
        </w:tc>
        <w:tc>
          <w:tcPr>
            <w:tcW w:w="1033" w:type="dxa"/>
            <w:tcBorders>
              <w:top w:val="single" w:sz="4" w:space="0" w:color="auto"/>
              <w:bottom w:val="single" w:sz="8" w:space="0" w:color="auto"/>
              <w:right w:val="single" w:sz="8" w:space="0" w:color="auto"/>
            </w:tcBorders>
            <w:shd w:val="clear" w:color="auto" w:fill="auto"/>
            <w:vAlign w:val="center"/>
            <w:hideMark/>
          </w:tcPr>
          <w:p w:rsidR="00C15D6C" w:rsidRPr="00762061" w:rsidRDefault="00C15D6C"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100%</w:t>
            </w:r>
          </w:p>
        </w:tc>
      </w:tr>
    </w:tbl>
    <w:p w:rsidR="00C15D6C" w:rsidRDefault="004475F9" w:rsidP="00952106">
      <w:pPr>
        <w:tabs>
          <w:tab w:val="left" w:pos="284"/>
          <w:tab w:val="left" w:pos="851"/>
        </w:tabs>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Berdasarkan Tabel </w:t>
      </w:r>
      <w:r w:rsidR="00C15D6C" w:rsidRPr="004475F9">
        <w:rPr>
          <w:rFonts w:ascii="Times New Roman" w:hAnsi="Times New Roman" w:cs="Times New Roman"/>
          <w:sz w:val="24"/>
          <w:szCs w:val="24"/>
        </w:rPr>
        <w:t>6 dapat diperoleh sebaran nilai hasil belajar biologi siswa kelas eksperimen kategori sangat baik terdapat 15 orang dengan presentase 43% , kategori baik 19 orang  siswa dengan persentase 54%,  kategori cukup terdapat 1 orang dengan presentase 3% dan tidak terdapat siswa yang menempati kategori kurang dengan presentase 0%.</w:t>
      </w:r>
      <w:r>
        <w:rPr>
          <w:rFonts w:ascii="Times New Roman" w:hAnsi="Times New Roman" w:cs="Times New Roman"/>
          <w:sz w:val="24"/>
          <w:szCs w:val="24"/>
        </w:rPr>
        <w:t xml:space="preserve"> </w:t>
      </w:r>
      <w:r w:rsidR="00C15D6C" w:rsidRPr="004475F9">
        <w:rPr>
          <w:rFonts w:ascii="Times New Roman" w:hAnsi="Times New Roman" w:cs="Times New Roman"/>
          <w:color w:val="000000" w:themeColor="text1"/>
          <w:sz w:val="24"/>
          <w:szCs w:val="24"/>
        </w:rPr>
        <w:t xml:space="preserve">Berdasarkan hasil tersebut maka dapat disimpulkan bahwa hasil belajar biologi kelas eksperiemen persentase tertinggi berada pada kategori sangat baik. </w:t>
      </w:r>
    </w:p>
    <w:p w:rsidR="00952106" w:rsidRPr="00952106" w:rsidRDefault="00952106" w:rsidP="00952106">
      <w:pPr>
        <w:pStyle w:val="ListParagraph"/>
        <w:numPr>
          <w:ilvl w:val="0"/>
          <w:numId w:val="5"/>
        </w:numPr>
        <w:tabs>
          <w:tab w:val="left" w:pos="284"/>
          <w:tab w:val="left" w:pos="851"/>
        </w:tabs>
        <w:spacing w:before="240" w:after="0" w:line="360" w:lineRule="auto"/>
        <w:ind w:left="567" w:hanging="283"/>
        <w:jc w:val="both"/>
        <w:rPr>
          <w:rFonts w:ascii="Times New Roman" w:hAnsi="Times New Roman" w:cs="Times New Roman"/>
          <w:b/>
          <w:sz w:val="24"/>
          <w:szCs w:val="24"/>
        </w:rPr>
      </w:pPr>
      <w:r w:rsidRPr="00952106">
        <w:rPr>
          <w:rFonts w:ascii="Times New Roman" w:hAnsi="Times New Roman" w:cs="Times New Roman"/>
          <w:b/>
          <w:sz w:val="24"/>
          <w:szCs w:val="24"/>
          <w:lang w:val="id-ID"/>
        </w:rPr>
        <w:t>Hasil Belajar Kelas Kontrol</w:t>
      </w:r>
    </w:p>
    <w:p w:rsidR="00952106" w:rsidRDefault="00952106" w:rsidP="00952106">
      <w:pPr>
        <w:tabs>
          <w:tab w:val="left" w:pos="426"/>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106">
        <w:rPr>
          <w:rFonts w:ascii="Times New Roman" w:hAnsi="Times New Roman" w:cs="Times New Roman"/>
          <w:sz w:val="24"/>
          <w:szCs w:val="24"/>
        </w:rPr>
        <w:t>Data deskriptif hasil belajar biologi kelas kontrol (X. IPA 3) diperoleh melalui pengukuran menggunakan tes hasil belajar dengan 30 soal pilihan ganda. Data hasil belajar bilogi kelas eksperimen disajikan sebagai berikut:</w:t>
      </w:r>
    </w:p>
    <w:p w:rsidR="00952106" w:rsidRDefault="00952106" w:rsidP="00952106">
      <w:pPr>
        <w:tabs>
          <w:tab w:val="left" w:pos="426"/>
          <w:tab w:val="left" w:pos="567"/>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Pr="00952106">
        <w:rPr>
          <w:rFonts w:ascii="Times New Roman" w:hAnsi="Times New Roman" w:cs="Times New Roman"/>
          <w:sz w:val="24"/>
          <w:szCs w:val="24"/>
        </w:rPr>
        <w:t>7.</w:t>
      </w:r>
      <w:r w:rsidRPr="00952106">
        <w:rPr>
          <w:rFonts w:ascii="Times New Roman" w:hAnsi="Times New Roman" w:cs="Times New Roman"/>
          <w:b/>
          <w:sz w:val="24"/>
          <w:szCs w:val="24"/>
        </w:rPr>
        <w:t xml:space="preserve"> </w:t>
      </w:r>
      <w:r w:rsidRPr="00952106">
        <w:rPr>
          <w:rFonts w:ascii="Times New Roman" w:hAnsi="Times New Roman" w:cs="Times New Roman"/>
          <w:sz w:val="24"/>
          <w:szCs w:val="24"/>
        </w:rPr>
        <w:t xml:space="preserve">Statistik  Deskriptif  Hasil Belajar Biologi pada  Kelas Kontrol  </w:t>
      </w:r>
    </w:p>
    <w:p w:rsidR="00952106" w:rsidRPr="00952106" w:rsidRDefault="00952106" w:rsidP="00952106">
      <w:pPr>
        <w:tabs>
          <w:tab w:val="left" w:pos="426"/>
          <w:tab w:val="left" w:pos="567"/>
        </w:tabs>
        <w:spacing w:line="360" w:lineRule="auto"/>
        <w:jc w:val="center"/>
        <w:rPr>
          <w:rFonts w:ascii="Times New Roman" w:hAnsi="Times New Roman" w:cs="Times New Roman"/>
          <w:sz w:val="24"/>
          <w:szCs w:val="24"/>
        </w:rPr>
      </w:pPr>
      <w:r w:rsidRPr="00952106">
        <w:rPr>
          <w:rFonts w:ascii="Times New Roman" w:hAnsi="Times New Roman" w:cs="Times New Roman"/>
          <w:sz w:val="24"/>
          <w:szCs w:val="24"/>
        </w:rPr>
        <w:t>(X. IPA 3)</w:t>
      </w:r>
    </w:p>
    <w:tbl>
      <w:tblPr>
        <w:tblW w:w="3846" w:type="dxa"/>
        <w:jc w:val="center"/>
        <w:tblInd w:w="83" w:type="dxa"/>
        <w:tblBorders>
          <w:top w:val="single" w:sz="4" w:space="0" w:color="auto"/>
          <w:bottom w:val="single" w:sz="4" w:space="0" w:color="auto"/>
          <w:insideH w:val="single" w:sz="4" w:space="0" w:color="auto"/>
        </w:tblBorders>
        <w:tblLook w:val="04A0" w:firstRow="1" w:lastRow="0" w:firstColumn="1" w:lastColumn="0" w:noHBand="0" w:noVBand="1"/>
      </w:tblPr>
      <w:tblGrid>
        <w:gridCol w:w="2048"/>
        <w:gridCol w:w="1798"/>
      </w:tblGrid>
      <w:tr w:rsidR="00952106" w:rsidRPr="00762061" w:rsidTr="00195E71">
        <w:trPr>
          <w:trHeight w:val="340"/>
          <w:jc w:val="center"/>
        </w:trPr>
        <w:tc>
          <w:tcPr>
            <w:tcW w:w="2048" w:type="dxa"/>
            <w:shd w:val="clear" w:color="auto" w:fill="E5B8B7" w:themeFill="accent2" w:themeFillTint="66"/>
          </w:tcPr>
          <w:p w:rsidR="00952106" w:rsidRPr="00762061" w:rsidRDefault="00952106" w:rsidP="00952106">
            <w:pPr>
              <w:pStyle w:val="NoSpacing"/>
              <w:rPr>
                <w:rFonts w:ascii="Times New Roman" w:hAnsi="Times New Roman" w:cs="Times New Roman"/>
                <w:sz w:val="24"/>
                <w:szCs w:val="24"/>
              </w:rPr>
            </w:pPr>
            <w:r w:rsidRPr="00762061">
              <w:rPr>
                <w:rFonts w:ascii="Times New Roman" w:hAnsi="Times New Roman" w:cs="Times New Roman"/>
                <w:sz w:val="24"/>
                <w:szCs w:val="24"/>
              </w:rPr>
              <w:t>Statistik Deskriptif</w:t>
            </w:r>
          </w:p>
        </w:tc>
        <w:tc>
          <w:tcPr>
            <w:tcW w:w="1798" w:type="dxa"/>
            <w:shd w:val="clear" w:color="auto" w:fill="E5B8B7" w:themeFill="accent2" w:themeFillTint="66"/>
          </w:tcPr>
          <w:p w:rsidR="00952106" w:rsidRPr="00762061" w:rsidRDefault="00952106" w:rsidP="00952106">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Postest</w:t>
            </w:r>
          </w:p>
        </w:tc>
      </w:tr>
      <w:tr w:rsidR="00952106" w:rsidRPr="00762061" w:rsidTr="00195E71">
        <w:trPr>
          <w:trHeight w:val="340"/>
          <w:jc w:val="center"/>
        </w:trPr>
        <w:tc>
          <w:tcPr>
            <w:tcW w:w="2048" w:type="dxa"/>
          </w:tcPr>
          <w:p w:rsidR="00952106" w:rsidRPr="00762061" w:rsidRDefault="00952106" w:rsidP="00952106">
            <w:pPr>
              <w:pStyle w:val="NoSpacing"/>
              <w:rPr>
                <w:rFonts w:ascii="Times New Roman" w:hAnsi="Times New Roman" w:cs="Times New Roman"/>
                <w:sz w:val="24"/>
                <w:szCs w:val="24"/>
              </w:rPr>
            </w:pPr>
            <w:r w:rsidRPr="00762061">
              <w:rPr>
                <w:rFonts w:ascii="Times New Roman" w:hAnsi="Times New Roman" w:cs="Times New Roman"/>
                <w:sz w:val="24"/>
                <w:szCs w:val="24"/>
              </w:rPr>
              <w:t>Jumlah sampel</w:t>
            </w:r>
          </w:p>
        </w:tc>
        <w:tc>
          <w:tcPr>
            <w:tcW w:w="1798" w:type="dxa"/>
          </w:tcPr>
          <w:p w:rsidR="00952106" w:rsidRPr="00762061" w:rsidRDefault="00952106" w:rsidP="00952106">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33</w:t>
            </w:r>
          </w:p>
        </w:tc>
      </w:tr>
      <w:tr w:rsidR="00952106" w:rsidRPr="00762061" w:rsidTr="00195E71">
        <w:trPr>
          <w:trHeight w:val="340"/>
          <w:jc w:val="center"/>
        </w:trPr>
        <w:tc>
          <w:tcPr>
            <w:tcW w:w="2048" w:type="dxa"/>
          </w:tcPr>
          <w:p w:rsidR="00952106" w:rsidRPr="00762061" w:rsidRDefault="00952106" w:rsidP="00952106">
            <w:pPr>
              <w:pStyle w:val="NoSpacing"/>
              <w:rPr>
                <w:rFonts w:ascii="Times New Roman" w:hAnsi="Times New Roman" w:cs="Times New Roman"/>
                <w:sz w:val="24"/>
                <w:szCs w:val="24"/>
              </w:rPr>
            </w:pPr>
            <w:r w:rsidRPr="00762061">
              <w:rPr>
                <w:rFonts w:ascii="Times New Roman" w:hAnsi="Times New Roman" w:cs="Times New Roman"/>
                <w:sz w:val="24"/>
                <w:szCs w:val="24"/>
              </w:rPr>
              <w:t>Skor maksimum</w:t>
            </w:r>
          </w:p>
        </w:tc>
        <w:tc>
          <w:tcPr>
            <w:tcW w:w="1798" w:type="dxa"/>
          </w:tcPr>
          <w:p w:rsidR="00952106" w:rsidRPr="00762061" w:rsidRDefault="00952106" w:rsidP="00952106">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87</w:t>
            </w:r>
          </w:p>
        </w:tc>
      </w:tr>
      <w:tr w:rsidR="00952106" w:rsidRPr="00762061" w:rsidTr="00195E71">
        <w:trPr>
          <w:trHeight w:val="340"/>
          <w:jc w:val="center"/>
        </w:trPr>
        <w:tc>
          <w:tcPr>
            <w:tcW w:w="2048" w:type="dxa"/>
          </w:tcPr>
          <w:p w:rsidR="00952106" w:rsidRPr="00762061" w:rsidRDefault="00952106" w:rsidP="00952106">
            <w:pPr>
              <w:pStyle w:val="NoSpacing"/>
              <w:rPr>
                <w:rFonts w:ascii="Times New Roman" w:hAnsi="Times New Roman" w:cs="Times New Roman"/>
                <w:sz w:val="24"/>
                <w:szCs w:val="24"/>
              </w:rPr>
            </w:pPr>
            <w:r w:rsidRPr="00762061">
              <w:rPr>
                <w:rFonts w:ascii="Times New Roman" w:hAnsi="Times New Roman" w:cs="Times New Roman"/>
                <w:sz w:val="24"/>
                <w:szCs w:val="24"/>
              </w:rPr>
              <w:t>Skor minimum</w:t>
            </w:r>
          </w:p>
        </w:tc>
        <w:tc>
          <w:tcPr>
            <w:tcW w:w="1798" w:type="dxa"/>
          </w:tcPr>
          <w:p w:rsidR="00952106" w:rsidRPr="00762061" w:rsidRDefault="00952106" w:rsidP="00952106">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63</w:t>
            </w:r>
          </w:p>
        </w:tc>
      </w:tr>
      <w:tr w:rsidR="00952106" w:rsidRPr="00762061" w:rsidTr="00195E71">
        <w:trPr>
          <w:trHeight w:val="340"/>
          <w:jc w:val="center"/>
        </w:trPr>
        <w:tc>
          <w:tcPr>
            <w:tcW w:w="2048" w:type="dxa"/>
          </w:tcPr>
          <w:p w:rsidR="00952106" w:rsidRPr="00762061" w:rsidRDefault="00952106" w:rsidP="00952106">
            <w:pPr>
              <w:pStyle w:val="NoSpacing"/>
              <w:rPr>
                <w:rFonts w:ascii="Times New Roman" w:hAnsi="Times New Roman" w:cs="Times New Roman"/>
                <w:sz w:val="24"/>
                <w:szCs w:val="24"/>
              </w:rPr>
            </w:pPr>
            <w:r w:rsidRPr="00762061">
              <w:rPr>
                <w:rFonts w:ascii="Times New Roman" w:hAnsi="Times New Roman" w:cs="Times New Roman"/>
                <w:sz w:val="24"/>
                <w:szCs w:val="24"/>
              </w:rPr>
              <w:t>Rata-rata</w:t>
            </w:r>
          </w:p>
        </w:tc>
        <w:tc>
          <w:tcPr>
            <w:tcW w:w="1798" w:type="dxa"/>
          </w:tcPr>
          <w:p w:rsidR="00952106" w:rsidRPr="00762061" w:rsidRDefault="00952106" w:rsidP="00952106">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74,634</w:t>
            </w:r>
          </w:p>
        </w:tc>
      </w:tr>
      <w:tr w:rsidR="00952106" w:rsidRPr="00762061" w:rsidTr="00195E71">
        <w:trPr>
          <w:trHeight w:val="340"/>
          <w:jc w:val="center"/>
        </w:trPr>
        <w:tc>
          <w:tcPr>
            <w:tcW w:w="2048" w:type="dxa"/>
          </w:tcPr>
          <w:p w:rsidR="00952106" w:rsidRPr="00762061" w:rsidRDefault="00952106" w:rsidP="00952106">
            <w:pPr>
              <w:pStyle w:val="NoSpacing"/>
              <w:rPr>
                <w:rFonts w:ascii="Times New Roman" w:hAnsi="Times New Roman" w:cs="Times New Roman"/>
                <w:sz w:val="24"/>
                <w:szCs w:val="24"/>
              </w:rPr>
            </w:pPr>
            <w:r w:rsidRPr="00762061">
              <w:rPr>
                <w:rFonts w:ascii="Times New Roman" w:hAnsi="Times New Roman" w:cs="Times New Roman"/>
                <w:sz w:val="24"/>
                <w:szCs w:val="24"/>
              </w:rPr>
              <w:t>Standar deviasi</w:t>
            </w:r>
          </w:p>
        </w:tc>
        <w:tc>
          <w:tcPr>
            <w:tcW w:w="1798" w:type="dxa"/>
          </w:tcPr>
          <w:p w:rsidR="00952106" w:rsidRPr="00762061" w:rsidRDefault="00952106" w:rsidP="00952106">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6,117</w:t>
            </w:r>
          </w:p>
        </w:tc>
      </w:tr>
      <w:tr w:rsidR="00952106" w:rsidRPr="00762061" w:rsidTr="00195E71">
        <w:trPr>
          <w:trHeight w:val="340"/>
          <w:jc w:val="center"/>
        </w:trPr>
        <w:tc>
          <w:tcPr>
            <w:tcW w:w="2048" w:type="dxa"/>
          </w:tcPr>
          <w:p w:rsidR="00952106" w:rsidRPr="00762061" w:rsidRDefault="00952106" w:rsidP="00952106">
            <w:pPr>
              <w:pStyle w:val="NoSpacing"/>
              <w:rPr>
                <w:rFonts w:ascii="Times New Roman" w:hAnsi="Times New Roman" w:cs="Times New Roman"/>
                <w:sz w:val="24"/>
                <w:szCs w:val="24"/>
              </w:rPr>
            </w:pPr>
            <w:r w:rsidRPr="00762061">
              <w:rPr>
                <w:rFonts w:ascii="Times New Roman" w:hAnsi="Times New Roman" w:cs="Times New Roman"/>
                <w:sz w:val="24"/>
                <w:szCs w:val="24"/>
              </w:rPr>
              <w:t>Varians</w:t>
            </w:r>
          </w:p>
        </w:tc>
        <w:tc>
          <w:tcPr>
            <w:tcW w:w="1798" w:type="dxa"/>
          </w:tcPr>
          <w:p w:rsidR="00952106" w:rsidRPr="00762061" w:rsidRDefault="00952106" w:rsidP="00952106">
            <w:pPr>
              <w:pStyle w:val="NoSpacing"/>
              <w:jc w:val="center"/>
              <w:rPr>
                <w:rFonts w:ascii="Times New Roman" w:hAnsi="Times New Roman" w:cs="Times New Roman"/>
                <w:sz w:val="24"/>
                <w:szCs w:val="24"/>
              </w:rPr>
            </w:pPr>
            <w:r w:rsidRPr="00762061">
              <w:rPr>
                <w:rFonts w:ascii="Times New Roman" w:hAnsi="Times New Roman" w:cs="Times New Roman"/>
                <w:sz w:val="24"/>
                <w:szCs w:val="24"/>
              </w:rPr>
              <w:t>37,426</w:t>
            </w:r>
          </w:p>
        </w:tc>
      </w:tr>
    </w:tbl>
    <w:p w:rsidR="00952106" w:rsidRPr="00952106" w:rsidRDefault="00952106" w:rsidP="00952106">
      <w:pPr>
        <w:spacing w:before="240" w:after="0" w:line="360" w:lineRule="auto"/>
        <w:ind w:firstLine="720"/>
        <w:jc w:val="both"/>
        <w:rPr>
          <w:rFonts w:ascii="Times New Roman" w:hAnsi="Times New Roman" w:cs="Times New Roman"/>
          <w:sz w:val="24"/>
          <w:szCs w:val="24"/>
        </w:rPr>
      </w:pPr>
      <w:r w:rsidRPr="00952106">
        <w:rPr>
          <w:rFonts w:ascii="Times New Roman" w:hAnsi="Times New Roman" w:cs="Times New Roman"/>
          <w:sz w:val="24"/>
          <w:szCs w:val="24"/>
        </w:rPr>
        <w:t>Berdasarkan tabel 7 terlihat bahwa, skor maksimun untuk kelas kontrol  87 dan skor minumun yaitu 63 dengan nilai rata-rata 74,634 dan standar deviasi 6,117 serta nilai varians 37,426. Pengkategorian hasil belajar biologi  kelas kontrol  dapat ditunjukkan pada tabel berikut:</w:t>
      </w:r>
    </w:p>
    <w:p w:rsidR="00952106" w:rsidRDefault="00952106" w:rsidP="009521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Pr="00952106">
        <w:rPr>
          <w:rFonts w:ascii="Times New Roman" w:hAnsi="Times New Roman" w:cs="Times New Roman"/>
          <w:sz w:val="24"/>
          <w:szCs w:val="24"/>
        </w:rPr>
        <w:t>8.  Distribusi Kategorisasi motivasi belajar Biologi pada Kelas Kontrol</w:t>
      </w:r>
      <w:r>
        <w:rPr>
          <w:rFonts w:ascii="Times New Roman" w:hAnsi="Times New Roman" w:cs="Times New Roman"/>
          <w:sz w:val="24"/>
          <w:szCs w:val="24"/>
        </w:rPr>
        <w:t xml:space="preserve"> </w:t>
      </w:r>
    </w:p>
    <w:p w:rsidR="00952106" w:rsidRPr="00952106" w:rsidRDefault="00952106" w:rsidP="00952106">
      <w:pPr>
        <w:spacing w:after="0" w:line="360" w:lineRule="auto"/>
        <w:jc w:val="center"/>
        <w:rPr>
          <w:rFonts w:ascii="Times New Roman" w:hAnsi="Times New Roman" w:cs="Times New Roman"/>
          <w:sz w:val="24"/>
          <w:szCs w:val="24"/>
        </w:rPr>
      </w:pPr>
      <w:r w:rsidRPr="00952106">
        <w:rPr>
          <w:rFonts w:ascii="Times New Roman" w:hAnsi="Times New Roman" w:cs="Times New Roman"/>
          <w:sz w:val="24"/>
          <w:szCs w:val="24"/>
        </w:rPr>
        <w:t>(X. IPA 3)</w:t>
      </w:r>
    </w:p>
    <w:tbl>
      <w:tblPr>
        <w:tblW w:w="8337" w:type="dxa"/>
        <w:tblInd w:w="98" w:type="dxa"/>
        <w:tblLook w:val="04A0" w:firstRow="1" w:lastRow="0" w:firstColumn="1" w:lastColumn="0" w:noHBand="0" w:noVBand="1"/>
      </w:tblPr>
      <w:tblGrid>
        <w:gridCol w:w="532"/>
        <w:gridCol w:w="1116"/>
        <w:gridCol w:w="914"/>
        <w:gridCol w:w="1243"/>
        <w:gridCol w:w="1110"/>
        <w:gridCol w:w="990"/>
        <w:gridCol w:w="1123"/>
        <w:gridCol w:w="1309"/>
      </w:tblGrid>
      <w:tr w:rsidR="00952106" w:rsidRPr="00762061" w:rsidTr="0084228F">
        <w:trPr>
          <w:trHeight w:val="491"/>
        </w:trPr>
        <w:tc>
          <w:tcPr>
            <w:tcW w:w="532"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No</w:t>
            </w:r>
          </w:p>
        </w:tc>
        <w:tc>
          <w:tcPr>
            <w:tcW w:w="1116"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Predikat</w:t>
            </w:r>
          </w:p>
        </w:tc>
        <w:tc>
          <w:tcPr>
            <w:tcW w:w="914"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Skala</w:t>
            </w:r>
          </w:p>
        </w:tc>
        <w:tc>
          <w:tcPr>
            <w:tcW w:w="1243"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Frekuensi</w:t>
            </w:r>
          </w:p>
        </w:tc>
        <w:tc>
          <w:tcPr>
            <w:tcW w:w="1110"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Predikat</w:t>
            </w:r>
          </w:p>
        </w:tc>
        <w:tc>
          <w:tcPr>
            <w:tcW w:w="990"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Jumlah</w:t>
            </w:r>
          </w:p>
        </w:tc>
        <w:tc>
          <w:tcPr>
            <w:tcW w:w="1123"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Kategori</w:t>
            </w:r>
          </w:p>
        </w:tc>
        <w:tc>
          <w:tcPr>
            <w:tcW w:w="1309"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b/>
                <w:color w:val="000000"/>
                <w:sz w:val="24"/>
                <w:szCs w:val="24"/>
              </w:rPr>
            </w:pPr>
            <w:r w:rsidRPr="00762061">
              <w:rPr>
                <w:rFonts w:ascii="Times New Roman" w:eastAsia="Times New Roman" w:hAnsi="Times New Roman" w:cs="Times New Roman"/>
                <w:b/>
                <w:color w:val="000000"/>
                <w:sz w:val="24"/>
                <w:szCs w:val="24"/>
              </w:rPr>
              <w:t>Persentase</w:t>
            </w:r>
          </w:p>
        </w:tc>
      </w:tr>
      <w:tr w:rsidR="00952106" w:rsidRPr="00762061" w:rsidTr="0084228F">
        <w:trPr>
          <w:trHeight w:val="315"/>
        </w:trPr>
        <w:tc>
          <w:tcPr>
            <w:tcW w:w="532"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w:t>
            </w:r>
          </w:p>
        </w:tc>
        <w:tc>
          <w:tcPr>
            <w:tcW w:w="1116"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A</w:t>
            </w:r>
          </w:p>
        </w:tc>
        <w:tc>
          <w:tcPr>
            <w:tcW w:w="914"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86-100</w:t>
            </w:r>
          </w:p>
        </w:tc>
        <w:tc>
          <w:tcPr>
            <w:tcW w:w="1243"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w:t>
            </w:r>
          </w:p>
        </w:tc>
        <w:tc>
          <w:tcPr>
            <w:tcW w:w="1110" w:type="dxa"/>
            <w:vMerge w:val="restart"/>
            <w:tcBorders>
              <w:top w:val="single" w:sz="8" w:space="0" w:color="auto"/>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A</w:t>
            </w:r>
          </w:p>
        </w:tc>
        <w:tc>
          <w:tcPr>
            <w:tcW w:w="990" w:type="dxa"/>
            <w:vMerge w:val="restart"/>
            <w:tcBorders>
              <w:top w:val="single" w:sz="8" w:space="0" w:color="auto"/>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4</w:t>
            </w:r>
          </w:p>
        </w:tc>
        <w:tc>
          <w:tcPr>
            <w:tcW w:w="1123" w:type="dxa"/>
            <w:vMerge w:val="restart"/>
            <w:tcBorders>
              <w:top w:val="single" w:sz="8" w:space="0" w:color="auto"/>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SB</w:t>
            </w:r>
          </w:p>
        </w:tc>
        <w:tc>
          <w:tcPr>
            <w:tcW w:w="1309" w:type="dxa"/>
            <w:vMerge w:val="restart"/>
            <w:tcBorders>
              <w:top w:val="single" w:sz="8" w:space="0" w:color="auto"/>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12%</w:t>
            </w:r>
          </w:p>
        </w:tc>
      </w:tr>
      <w:tr w:rsidR="00952106" w:rsidRPr="00762061" w:rsidTr="0084228F">
        <w:trPr>
          <w:trHeight w:val="390"/>
        </w:trPr>
        <w:tc>
          <w:tcPr>
            <w:tcW w:w="532"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w:t>
            </w:r>
          </w:p>
        </w:tc>
        <w:tc>
          <w:tcPr>
            <w:tcW w:w="1116"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A</w:t>
            </w:r>
            <w:r w:rsidRPr="00762061">
              <w:rPr>
                <w:rFonts w:ascii="Times New Roman" w:eastAsia="Times New Roman" w:hAnsi="Times New Roman" w:cs="Times New Roman"/>
                <w:color w:val="000000"/>
                <w:sz w:val="24"/>
                <w:szCs w:val="24"/>
                <w:vertAlign w:val="superscript"/>
              </w:rPr>
              <w:t>-</w:t>
            </w:r>
          </w:p>
        </w:tc>
        <w:tc>
          <w:tcPr>
            <w:tcW w:w="914"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81-85</w:t>
            </w:r>
          </w:p>
        </w:tc>
        <w:tc>
          <w:tcPr>
            <w:tcW w:w="1243"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w:t>
            </w:r>
          </w:p>
        </w:tc>
        <w:tc>
          <w:tcPr>
            <w:tcW w:w="1110"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990"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123"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309"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r>
      <w:tr w:rsidR="00952106" w:rsidRPr="00762061" w:rsidTr="0084228F">
        <w:trPr>
          <w:trHeight w:val="300"/>
        </w:trPr>
        <w:tc>
          <w:tcPr>
            <w:tcW w:w="532"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lastRenderedPageBreak/>
              <w:t>3</w:t>
            </w:r>
          </w:p>
        </w:tc>
        <w:tc>
          <w:tcPr>
            <w:tcW w:w="1116"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B</w:t>
            </w:r>
            <w:r w:rsidRPr="00762061">
              <w:rPr>
                <w:rFonts w:ascii="Times New Roman" w:eastAsia="Times New Roman" w:hAnsi="Times New Roman" w:cs="Times New Roman"/>
                <w:color w:val="000000"/>
                <w:sz w:val="24"/>
                <w:szCs w:val="24"/>
                <w:vertAlign w:val="superscript"/>
              </w:rPr>
              <w:t>+</w:t>
            </w:r>
          </w:p>
        </w:tc>
        <w:tc>
          <w:tcPr>
            <w:tcW w:w="914"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76-80</w:t>
            </w:r>
          </w:p>
        </w:tc>
        <w:tc>
          <w:tcPr>
            <w:tcW w:w="1243"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11</w:t>
            </w:r>
          </w:p>
        </w:tc>
        <w:tc>
          <w:tcPr>
            <w:tcW w:w="1110" w:type="dxa"/>
            <w:vMerge w:val="restart"/>
            <w:tcBorders>
              <w:top w:val="single" w:sz="8" w:space="0" w:color="000000"/>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B</w:t>
            </w:r>
          </w:p>
        </w:tc>
        <w:tc>
          <w:tcPr>
            <w:tcW w:w="990" w:type="dxa"/>
            <w:vMerge w:val="restart"/>
            <w:tcBorders>
              <w:top w:val="single" w:sz="8" w:space="0" w:color="000000"/>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27</w:t>
            </w:r>
          </w:p>
        </w:tc>
        <w:tc>
          <w:tcPr>
            <w:tcW w:w="1123" w:type="dxa"/>
            <w:vMerge w:val="restart"/>
            <w:tcBorders>
              <w:top w:val="single" w:sz="8" w:space="0" w:color="000000"/>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B</w:t>
            </w:r>
          </w:p>
        </w:tc>
        <w:tc>
          <w:tcPr>
            <w:tcW w:w="1309" w:type="dxa"/>
            <w:vMerge w:val="restart"/>
            <w:tcBorders>
              <w:top w:val="single" w:sz="8" w:space="0" w:color="000000"/>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82%</w:t>
            </w:r>
          </w:p>
        </w:tc>
      </w:tr>
      <w:tr w:rsidR="00952106" w:rsidRPr="00762061" w:rsidTr="0084228F">
        <w:trPr>
          <w:trHeight w:val="300"/>
        </w:trPr>
        <w:tc>
          <w:tcPr>
            <w:tcW w:w="532"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4</w:t>
            </w:r>
          </w:p>
        </w:tc>
        <w:tc>
          <w:tcPr>
            <w:tcW w:w="1116"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B</w:t>
            </w:r>
          </w:p>
        </w:tc>
        <w:tc>
          <w:tcPr>
            <w:tcW w:w="914"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71-75</w:t>
            </w:r>
          </w:p>
        </w:tc>
        <w:tc>
          <w:tcPr>
            <w:tcW w:w="1243"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8</w:t>
            </w:r>
          </w:p>
        </w:tc>
        <w:tc>
          <w:tcPr>
            <w:tcW w:w="1110"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990"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123"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309"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r>
      <w:tr w:rsidR="00952106" w:rsidRPr="00762061" w:rsidTr="0084228F">
        <w:trPr>
          <w:trHeight w:val="315"/>
        </w:trPr>
        <w:tc>
          <w:tcPr>
            <w:tcW w:w="532"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5</w:t>
            </w:r>
          </w:p>
        </w:tc>
        <w:tc>
          <w:tcPr>
            <w:tcW w:w="1116"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B</w:t>
            </w:r>
            <w:r w:rsidRPr="00762061">
              <w:rPr>
                <w:rFonts w:ascii="Times New Roman" w:eastAsia="Times New Roman" w:hAnsi="Times New Roman" w:cs="Times New Roman"/>
                <w:color w:val="000000"/>
                <w:sz w:val="24"/>
                <w:szCs w:val="24"/>
                <w:vertAlign w:val="superscript"/>
              </w:rPr>
              <w:t>-</w:t>
            </w:r>
          </w:p>
        </w:tc>
        <w:tc>
          <w:tcPr>
            <w:tcW w:w="914"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66-70</w:t>
            </w:r>
          </w:p>
        </w:tc>
        <w:tc>
          <w:tcPr>
            <w:tcW w:w="1243"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8</w:t>
            </w:r>
          </w:p>
        </w:tc>
        <w:tc>
          <w:tcPr>
            <w:tcW w:w="1110"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990"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123"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309"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r>
      <w:tr w:rsidR="00952106" w:rsidRPr="00762061" w:rsidTr="0084228F">
        <w:trPr>
          <w:trHeight w:val="300"/>
        </w:trPr>
        <w:tc>
          <w:tcPr>
            <w:tcW w:w="532"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6</w:t>
            </w:r>
          </w:p>
        </w:tc>
        <w:tc>
          <w:tcPr>
            <w:tcW w:w="1116"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C</w:t>
            </w:r>
            <w:r w:rsidRPr="00762061">
              <w:rPr>
                <w:rFonts w:ascii="Times New Roman" w:eastAsia="Times New Roman" w:hAnsi="Times New Roman" w:cs="Times New Roman"/>
                <w:color w:val="000000"/>
                <w:sz w:val="24"/>
                <w:szCs w:val="24"/>
                <w:vertAlign w:val="superscript"/>
              </w:rPr>
              <w:t>+</w:t>
            </w:r>
          </w:p>
        </w:tc>
        <w:tc>
          <w:tcPr>
            <w:tcW w:w="914"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61-65</w:t>
            </w:r>
          </w:p>
        </w:tc>
        <w:tc>
          <w:tcPr>
            <w:tcW w:w="1243"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w:t>
            </w:r>
          </w:p>
        </w:tc>
        <w:tc>
          <w:tcPr>
            <w:tcW w:w="1110" w:type="dxa"/>
            <w:vMerge w:val="restart"/>
            <w:tcBorders>
              <w:top w:val="single" w:sz="8" w:space="0" w:color="000000"/>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C</w:t>
            </w:r>
          </w:p>
        </w:tc>
        <w:tc>
          <w:tcPr>
            <w:tcW w:w="990" w:type="dxa"/>
            <w:vMerge w:val="restart"/>
            <w:tcBorders>
              <w:top w:val="single" w:sz="8" w:space="0" w:color="000000"/>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2</w:t>
            </w:r>
          </w:p>
        </w:tc>
        <w:tc>
          <w:tcPr>
            <w:tcW w:w="1123" w:type="dxa"/>
            <w:vMerge w:val="restart"/>
            <w:tcBorders>
              <w:top w:val="single" w:sz="8" w:space="0" w:color="000000"/>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C</w:t>
            </w:r>
          </w:p>
        </w:tc>
        <w:tc>
          <w:tcPr>
            <w:tcW w:w="1309" w:type="dxa"/>
            <w:vMerge w:val="restart"/>
            <w:tcBorders>
              <w:top w:val="single" w:sz="8" w:space="0" w:color="000000"/>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6%</w:t>
            </w:r>
          </w:p>
        </w:tc>
      </w:tr>
      <w:tr w:rsidR="00952106" w:rsidRPr="00762061" w:rsidTr="0084228F">
        <w:trPr>
          <w:trHeight w:val="300"/>
        </w:trPr>
        <w:tc>
          <w:tcPr>
            <w:tcW w:w="532"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7</w:t>
            </w:r>
          </w:p>
        </w:tc>
        <w:tc>
          <w:tcPr>
            <w:tcW w:w="1116"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C</w:t>
            </w:r>
          </w:p>
        </w:tc>
        <w:tc>
          <w:tcPr>
            <w:tcW w:w="914"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56-60</w:t>
            </w:r>
          </w:p>
        </w:tc>
        <w:tc>
          <w:tcPr>
            <w:tcW w:w="1243"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c>
          <w:tcPr>
            <w:tcW w:w="1110"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990"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123"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309"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r>
      <w:tr w:rsidR="00952106" w:rsidRPr="00762061" w:rsidTr="0084228F">
        <w:trPr>
          <w:trHeight w:val="315"/>
        </w:trPr>
        <w:tc>
          <w:tcPr>
            <w:tcW w:w="532"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8</w:t>
            </w:r>
          </w:p>
        </w:tc>
        <w:tc>
          <w:tcPr>
            <w:tcW w:w="1116"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C</w:t>
            </w:r>
            <w:r w:rsidRPr="00762061">
              <w:rPr>
                <w:rFonts w:ascii="Times New Roman" w:eastAsia="Times New Roman" w:hAnsi="Times New Roman" w:cs="Times New Roman"/>
                <w:color w:val="000000"/>
                <w:sz w:val="24"/>
                <w:szCs w:val="24"/>
                <w:vertAlign w:val="superscript"/>
              </w:rPr>
              <w:t>-</w:t>
            </w:r>
          </w:p>
        </w:tc>
        <w:tc>
          <w:tcPr>
            <w:tcW w:w="914"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51-55</w:t>
            </w:r>
          </w:p>
        </w:tc>
        <w:tc>
          <w:tcPr>
            <w:tcW w:w="1243"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c>
          <w:tcPr>
            <w:tcW w:w="1110"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990"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123"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309" w:type="dxa"/>
            <w:vMerge/>
            <w:tcBorders>
              <w:top w:val="single" w:sz="8" w:space="0" w:color="000000"/>
              <w:bottom w:val="single" w:sz="8" w:space="0" w:color="000000"/>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r>
      <w:tr w:rsidR="00952106" w:rsidRPr="00762061" w:rsidTr="0084228F">
        <w:trPr>
          <w:trHeight w:val="300"/>
        </w:trPr>
        <w:tc>
          <w:tcPr>
            <w:tcW w:w="532"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9</w:t>
            </w:r>
          </w:p>
        </w:tc>
        <w:tc>
          <w:tcPr>
            <w:tcW w:w="1116"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D</w:t>
            </w:r>
            <w:r w:rsidRPr="00762061">
              <w:rPr>
                <w:rFonts w:ascii="Times New Roman" w:eastAsia="Times New Roman" w:hAnsi="Times New Roman" w:cs="Times New Roman"/>
                <w:color w:val="000000"/>
                <w:sz w:val="24"/>
                <w:szCs w:val="24"/>
                <w:vertAlign w:val="superscript"/>
              </w:rPr>
              <w:t>+</w:t>
            </w:r>
          </w:p>
        </w:tc>
        <w:tc>
          <w:tcPr>
            <w:tcW w:w="914"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46-50</w:t>
            </w:r>
          </w:p>
        </w:tc>
        <w:tc>
          <w:tcPr>
            <w:tcW w:w="1243"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c>
          <w:tcPr>
            <w:tcW w:w="1110" w:type="dxa"/>
            <w:vMerge w:val="restart"/>
            <w:tcBorders>
              <w:top w:val="single" w:sz="8" w:space="0" w:color="000000"/>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D</w:t>
            </w:r>
          </w:p>
        </w:tc>
        <w:tc>
          <w:tcPr>
            <w:tcW w:w="990" w:type="dxa"/>
            <w:vMerge w:val="restart"/>
            <w:tcBorders>
              <w:top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c>
          <w:tcPr>
            <w:tcW w:w="1123" w:type="dxa"/>
            <w:vMerge w:val="restart"/>
            <w:tcBorders>
              <w:top w:val="single" w:sz="8" w:space="0" w:color="000000"/>
              <w:bottom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K</w:t>
            </w:r>
          </w:p>
        </w:tc>
        <w:tc>
          <w:tcPr>
            <w:tcW w:w="1309" w:type="dxa"/>
            <w:vMerge w:val="restart"/>
            <w:tcBorders>
              <w:top w:val="single" w:sz="8" w:space="0" w:color="000000"/>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r>
      <w:tr w:rsidR="00952106" w:rsidRPr="00762061" w:rsidTr="0084228F">
        <w:trPr>
          <w:trHeight w:val="315"/>
        </w:trPr>
        <w:tc>
          <w:tcPr>
            <w:tcW w:w="532"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10</w:t>
            </w:r>
          </w:p>
        </w:tc>
        <w:tc>
          <w:tcPr>
            <w:tcW w:w="1116"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D</w:t>
            </w:r>
          </w:p>
        </w:tc>
        <w:tc>
          <w:tcPr>
            <w:tcW w:w="914" w:type="dxa"/>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0-45</w:t>
            </w:r>
          </w:p>
        </w:tc>
        <w:tc>
          <w:tcPr>
            <w:tcW w:w="1243" w:type="dxa"/>
            <w:tcBorders>
              <w:top w:val="single" w:sz="8" w:space="0" w:color="auto"/>
              <w:bottom w:val="single" w:sz="4"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0</w:t>
            </w:r>
          </w:p>
        </w:tc>
        <w:tc>
          <w:tcPr>
            <w:tcW w:w="1110" w:type="dxa"/>
            <w:vMerge/>
            <w:tcBorders>
              <w:top w:val="single" w:sz="8" w:space="0" w:color="000000"/>
              <w:bottom w:val="single" w:sz="4" w:space="0" w:color="auto"/>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990" w:type="dxa"/>
            <w:vMerge/>
            <w:tcBorders>
              <w:top w:val="single" w:sz="8" w:space="0" w:color="000000"/>
              <w:bottom w:val="single" w:sz="4" w:space="0" w:color="auto"/>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123" w:type="dxa"/>
            <w:vMerge/>
            <w:tcBorders>
              <w:top w:val="single" w:sz="8" w:space="0" w:color="000000"/>
              <w:bottom w:val="single" w:sz="4" w:space="0" w:color="auto"/>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309" w:type="dxa"/>
            <w:vMerge/>
            <w:tcBorders>
              <w:top w:val="single" w:sz="8" w:space="0" w:color="000000"/>
              <w:bottom w:val="single" w:sz="4" w:space="0" w:color="auto"/>
            </w:tcBorders>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r>
      <w:tr w:rsidR="0084228F" w:rsidRPr="00762061" w:rsidTr="0084228F">
        <w:trPr>
          <w:trHeight w:val="330"/>
        </w:trPr>
        <w:tc>
          <w:tcPr>
            <w:tcW w:w="2562" w:type="dxa"/>
            <w:gridSpan w:val="3"/>
            <w:tcBorders>
              <w:top w:val="single" w:sz="8"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Jumlah</w:t>
            </w:r>
          </w:p>
        </w:tc>
        <w:tc>
          <w:tcPr>
            <w:tcW w:w="1243" w:type="dxa"/>
            <w:tcBorders>
              <w:top w:val="single" w:sz="4"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33</w:t>
            </w:r>
          </w:p>
        </w:tc>
        <w:tc>
          <w:tcPr>
            <w:tcW w:w="1110" w:type="dxa"/>
            <w:tcBorders>
              <w:top w:val="single" w:sz="4"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990" w:type="dxa"/>
            <w:tcBorders>
              <w:top w:val="single" w:sz="4"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35</w:t>
            </w:r>
          </w:p>
        </w:tc>
        <w:tc>
          <w:tcPr>
            <w:tcW w:w="1123" w:type="dxa"/>
            <w:tcBorders>
              <w:top w:val="single" w:sz="4"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p>
        </w:tc>
        <w:tc>
          <w:tcPr>
            <w:tcW w:w="1309" w:type="dxa"/>
            <w:tcBorders>
              <w:top w:val="single" w:sz="4" w:space="0" w:color="auto"/>
              <w:bottom w:val="single" w:sz="8" w:space="0" w:color="auto"/>
            </w:tcBorders>
            <w:shd w:val="clear" w:color="auto" w:fill="auto"/>
            <w:vAlign w:val="center"/>
            <w:hideMark/>
          </w:tcPr>
          <w:p w:rsidR="00952106" w:rsidRPr="00762061" w:rsidRDefault="00952106" w:rsidP="00952106">
            <w:pPr>
              <w:spacing w:after="0" w:line="240" w:lineRule="auto"/>
              <w:jc w:val="center"/>
              <w:rPr>
                <w:rFonts w:ascii="Times New Roman" w:eastAsia="Times New Roman" w:hAnsi="Times New Roman" w:cs="Times New Roman"/>
                <w:color w:val="000000"/>
                <w:sz w:val="24"/>
                <w:szCs w:val="24"/>
              </w:rPr>
            </w:pPr>
            <w:r w:rsidRPr="00762061">
              <w:rPr>
                <w:rFonts w:ascii="Times New Roman" w:eastAsia="Times New Roman" w:hAnsi="Times New Roman" w:cs="Times New Roman"/>
                <w:color w:val="000000"/>
                <w:sz w:val="24"/>
                <w:szCs w:val="24"/>
              </w:rPr>
              <w:t>100%</w:t>
            </w:r>
          </w:p>
        </w:tc>
      </w:tr>
    </w:tbl>
    <w:p w:rsidR="00952106" w:rsidRDefault="0084228F" w:rsidP="003702D8">
      <w:pPr>
        <w:tabs>
          <w:tab w:val="left" w:pos="284"/>
          <w:tab w:val="left" w:pos="851"/>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4228F">
        <w:rPr>
          <w:rFonts w:ascii="Times New Roman" w:hAnsi="Times New Roman" w:cs="Times New Roman"/>
          <w:sz w:val="24"/>
          <w:szCs w:val="24"/>
        </w:rPr>
        <w:t xml:space="preserve">Berdasarkan Tabel </w:t>
      </w:r>
      <w:r w:rsidR="00952106" w:rsidRPr="0084228F">
        <w:rPr>
          <w:rFonts w:ascii="Times New Roman" w:hAnsi="Times New Roman" w:cs="Times New Roman"/>
          <w:sz w:val="24"/>
          <w:szCs w:val="24"/>
        </w:rPr>
        <w:t>8 dapat diperoleh sebaran nilai hasil belajar biologi siswa kelas kontrol kategori sangat baik terdapat 4 orang dengan persentase 12% , kategori baik 27 orang  siswa dengan persentase 82%,  kategori cukup terdapat 2 orang dengan persentase 6% dan tidak terdapat siswa yang menempati kategori kurang dengan persentase 0%.</w:t>
      </w:r>
      <w:r>
        <w:rPr>
          <w:rFonts w:ascii="Times New Roman" w:hAnsi="Times New Roman" w:cs="Times New Roman"/>
          <w:sz w:val="24"/>
          <w:szCs w:val="24"/>
        </w:rPr>
        <w:t xml:space="preserve"> </w:t>
      </w:r>
      <w:r w:rsidR="00952106" w:rsidRPr="0084228F">
        <w:rPr>
          <w:rFonts w:ascii="Times New Roman" w:hAnsi="Times New Roman" w:cs="Times New Roman"/>
          <w:color w:val="000000" w:themeColor="text1"/>
          <w:sz w:val="24"/>
          <w:szCs w:val="24"/>
        </w:rPr>
        <w:t xml:space="preserve">Berdasarkan hasil tersebut maka dapat disimpulkan bahwa hasil belajar biologi kelas kontrol persentase tertinggi berada pada kategori baik. </w:t>
      </w:r>
    </w:p>
    <w:p w:rsidR="003702D8" w:rsidRPr="003702D8" w:rsidRDefault="003702D8" w:rsidP="003702D8">
      <w:pPr>
        <w:pStyle w:val="ListParagraph"/>
        <w:numPr>
          <w:ilvl w:val="0"/>
          <w:numId w:val="4"/>
        </w:numPr>
        <w:tabs>
          <w:tab w:val="left" w:pos="284"/>
          <w:tab w:val="left" w:pos="851"/>
        </w:tabs>
        <w:spacing w:after="0" w:line="360" w:lineRule="auto"/>
        <w:ind w:left="284" w:hanging="284"/>
        <w:jc w:val="both"/>
        <w:rPr>
          <w:rFonts w:ascii="Times New Roman" w:hAnsi="Times New Roman" w:cs="Times New Roman"/>
          <w:b/>
          <w:sz w:val="24"/>
          <w:szCs w:val="24"/>
        </w:rPr>
      </w:pPr>
      <w:r w:rsidRPr="003702D8">
        <w:rPr>
          <w:rFonts w:ascii="Times New Roman" w:hAnsi="Times New Roman" w:cs="Times New Roman"/>
          <w:b/>
          <w:bCs/>
          <w:sz w:val="24"/>
          <w:szCs w:val="24"/>
          <w:lang w:val="id-ID"/>
        </w:rPr>
        <w:t xml:space="preserve">Uji-t </w:t>
      </w:r>
      <w:r w:rsidRPr="003702D8">
        <w:rPr>
          <w:rFonts w:ascii="Times New Roman" w:hAnsi="Times New Roman" w:cs="Times New Roman"/>
          <w:b/>
          <w:bCs/>
          <w:i/>
          <w:sz w:val="24"/>
          <w:szCs w:val="24"/>
          <w:lang w:val="id-ID"/>
        </w:rPr>
        <w:t>Independent</w:t>
      </w:r>
    </w:p>
    <w:p w:rsidR="003702D8" w:rsidRPr="003702D8" w:rsidRDefault="003702D8" w:rsidP="003702D8">
      <w:pPr>
        <w:pStyle w:val="ListParagraph"/>
        <w:numPr>
          <w:ilvl w:val="0"/>
          <w:numId w:val="7"/>
        </w:numPr>
        <w:tabs>
          <w:tab w:val="left" w:pos="284"/>
          <w:tab w:val="left" w:pos="851"/>
        </w:tabs>
        <w:spacing w:after="0" w:line="360" w:lineRule="auto"/>
        <w:ind w:left="567" w:hanging="283"/>
        <w:jc w:val="both"/>
        <w:rPr>
          <w:rFonts w:ascii="Times New Roman" w:hAnsi="Times New Roman" w:cs="Times New Roman"/>
          <w:b/>
          <w:sz w:val="24"/>
          <w:szCs w:val="24"/>
        </w:rPr>
      </w:pPr>
      <w:r w:rsidRPr="003702D8">
        <w:rPr>
          <w:rFonts w:ascii="Times New Roman" w:hAnsi="Times New Roman" w:cs="Times New Roman"/>
          <w:b/>
          <w:bCs/>
          <w:sz w:val="24"/>
          <w:szCs w:val="24"/>
          <w:lang w:val="id-ID"/>
        </w:rPr>
        <w:t>Motivasi Belajar</w:t>
      </w:r>
    </w:p>
    <w:p w:rsidR="003702D8" w:rsidRPr="003702D8" w:rsidRDefault="003702D8" w:rsidP="003702D8">
      <w:pPr>
        <w:spacing w:after="0" w:line="360" w:lineRule="auto"/>
        <w:ind w:firstLine="720"/>
        <w:jc w:val="both"/>
        <w:rPr>
          <w:rFonts w:ascii="Times New Roman" w:hAnsi="Times New Roman" w:cs="Times New Roman"/>
          <w:sz w:val="24"/>
          <w:szCs w:val="24"/>
        </w:rPr>
      </w:pPr>
      <w:r w:rsidRPr="003702D8">
        <w:rPr>
          <w:rFonts w:ascii="Times New Roman" w:hAnsi="Times New Roman" w:cs="Times New Roman"/>
          <w:sz w:val="24"/>
          <w:szCs w:val="24"/>
        </w:rPr>
        <w:t xml:space="preserve">Pengujian perbedaan pemahaman konsep antara strategi </w:t>
      </w:r>
      <w:r w:rsidRPr="003702D8">
        <w:rPr>
          <w:rFonts w:ascii="Times New Roman" w:hAnsi="Times New Roman" w:cs="Times New Roman"/>
          <w:i/>
          <w:sz w:val="24"/>
          <w:szCs w:val="24"/>
        </w:rPr>
        <w:t xml:space="preserve">Information Search and Answer Gallery (ISA-Gallery) </w:t>
      </w:r>
      <w:r w:rsidRPr="003702D8">
        <w:rPr>
          <w:rFonts w:ascii="Times New Roman" w:hAnsi="Times New Roman" w:cs="Times New Roman"/>
          <w:sz w:val="24"/>
          <w:szCs w:val="24"/>
        </w:rPr>
        <w:t>dan konvensional setalah dilakukan perhitungan perbedaan pada kelas eksperimen dan kelas kontrol di</w:t>
      </w:r>
      <w:r>
        <w:rPr>
          <w:rFonts w:ascii="Times New Roman" w:hAnsi="Times New Roman" w:cs="Times New Roman"/>
          <w:sz w:val="24"/>
          <w:szCs w:val="24"/>
        </w:rPr>
        <w:t>analisis menggunakan uji-t dua sampel inde</w:t>
      </w:r>
      <w:r w:rsidRPr="003702D8">
        <w:rPr>
          <w:rFonts w:ascii="Times New Roman" w:hAnsi="Times New Roman" w:cs="Times New Roman"/>
          <w:sz w:val="24"/>
          <w:szCs w:val="24"/>
        </w:rPr>
        <w:t>penden dengan menggunakan SPSS 16</w:t>
      </w:r>
      <w:r>
        <w:rPr>
          <w:rFonts w:ascii="Times New Roman" w:hAnsi="Times New Roman" w:cs="Times New Roman"/>
          <w:sz w:val="24"/>
          <w:szCs w:val="24"/>
        </w:rPr>
        <w:t xml:space="preserve"> dapat dilihat pada tabel berikut :</w:t>
      </w:r>
    </w:p>
    <w:p w:rsidR="003702D8" w:rsidRPr="00762061" w:rsidRDefault="003702D8" w:rsidP="003702D8">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Tabel 9</w:t>
      </w:r>
      <w:r w:rsidRPr="00762061">
        <w:rPr>
          <w:rFonts w:ascii="Times New Roman" w:hAnsi="Times New Roman" w:cs="Times New Roman"/>
          <w:sz w:val="24"/>
          <w:szCs w:val="24"/>
        </w:rPr>
        <w:t>.</w:t>
      </w:r>
      <w:r w:rsidRPr="00762061">
        <w:rPr>
          <w:rFonts w:ascii="Times New Roman" w:hAnsi="Times New Roman" w:cs="Times New Roman"/>
          <w:b/>
          <w:sz w:val="24"/>
          <w:szCs w:val="24"/>
        </w:rPr>
        <w:t xml:space="preserve"> </w:t>
      </w:r>
      <w:r w:rsidRPr="00762061">
        <w:rPr>
          <w:rFonts w:ascii="Times New Roman" w:hAnsi="Times New Roman" w:cs="Times New Roman"/>
          <w:sz w:val="24"/>
          <w:szCs w:val="24"/>
        </w:rPr>
        <w:t xml:space="preserve"> </w:t>
      </w:r>
      <w:r w:rsidRPr="00762061">
        <w:rPr>
          <w:rFonts w:ascii="Times New Roman" w:hAnsi="Times New Roman" w:cs="Times New Roman"/>
          <w:bCs/>
          <w:sz w:val="24"/>
          <w:szCs w:val="24"/>
        </w:rPr>
        <w:t xml:space="preserve">Hasil </w:t>
      </w:r>
      <w:r>
        <w:rPr>
          <w:rFonts w:ascii="Times New Roman" w:hAnsi="Times New Roman" w:cs="Times New Roman"/>
          <w:bCs/>
          <w:sz w:val="24"/>
          <w:szCs w:val="24"/>
        </w:rPr>
        <w:t xml:space="preserve">Analisis Uji-t </w:t>
      </w:r>
      <w:r>
        <w:rPr>
          <w:rFonts w:ascii="Times New Roman" w:hAnsi="Times New Roman" w:cs="Times New Roman"/>
          <w:bCs/>
          <w:i/>
          <w:sz w:val="24"/>
          <w:szCs w:val="24"/>
        </w:rPr>
        <w:t>Independent</w:t>
      </w:r>
      <w:r>
        <w:rPr>
          <w:rFonts w:ascii="Times New Roman" w:hAnsi="Times New Roman" w:cs="Times New Roman"/>
          <w:bCs/>
          <w:sz w:val="24"/>
          <w:szCs w:val="24"/>
        </w:rPr>
        <w:t xml:space="preserve"> Data Motivasi Belajar Kelas Eksperimen dan Kelas Kontrol</w:t>
      </w:r>
    </w:p>
    <w:tbl>
      <w:tblPr>
        <w:tblW w:w="813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1276"/>
        <w:gridCol w:w="1276"/>
        <w:gridCol w:w="1114"/>
        <w:gridCol w:w="1114"/>
        <w:gridCol w:w="1509"/>
      </w:tblGrid>
      <w:tr w:rsidR="003702D8" w:rsidRPr="00762061" w:rsidTr="003702D8">
        <w:trPr>
          <w:cantSplit/>
          <w:tblHeader/>
        </w:trPr>
        <w:tc>
          <w:tcPr>
            <w:tcW w:w="8132" w:type="dxa"/>
            <w:gridSpan w:val="6"/>
            <w:tcBorders>
              <w:left w:val="nil"/>
              <w:right w:val="nil"/>
            </w:tcBorders>
            <w:shd w:val="clear" w:color="auto" w:fill="FFFFFF"/>
            <w:tcMar>
              <w:top w:w="30" w:type="dxa"/>
              <w:left w:w="30" w:type="dxa"/>
              <w:bottom w:w="30" w:type="dxa"/>
              <w:right w:w="30" w:type="dxa"/>
            </w:tcMar>
            <w:vAlign w:val="center"/>
          </w:tcPr>
          <w:p w:rsidR="003702D8" w:rsidRPr="00762061" w:rsidRDefault="003702D8" w:rsidP="003702D8">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b/>
                <w:bCs/>
                <w:color w:val="000000"/>
                <w:sz w:val="24"/>
                <w:szCs w:val="24"/>
              </w:rPr>
              <w:t>Independent Samples Test</w:t>
            </w:r>
          </w:p>
        </w:tc>
      </w:tr>
      <w:tr w:rsidR="003702D8" w:rsidRPr="00762061" w:rsidTr="00195E71">
        <w:trPr>
          <w:cantSplit/>
          <w:tblHeader/>
        </w:trPr>
        <w:tc>
          <w:tcPr>
            <w:tcW w:w="1843" w:type="dxa"/>
            <w:vMerge w:val="restart"/>
            <w:tcBorders>
              <w:left w:val="nil"/>
              <w:right w:val="nil"/>
            </w:tcBorders>
            <w:shd w:val="clear" w:color="auto" w:fill="FFFFFF"/>
            <w:tcMar>
              <w:top w:w="30" w:type="dxa"/>
              <w:left w:w="30" w:type="dxa"/>
              <w:bottom w:w="30" w:type="dxa"/>
              <w:right w:w="30" w:type="dxa"/>
            </w:tcMar>
          </w:tcPr>
          <w:p w:rsidR="003702D8" w:rsidRPr="00762061" w:rsidRDefault="003702D8" w:rsidP="003702D8">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left w:val="nil"/>
              <w:right w:val="nil"/>
            </w:tcBorders>
            <w:shd w:val="clear" w:color="auto" w:fill="FFFFFF"/>
            <w:tcMar>
              <w:top w:w="30" w:type="dxa"/>
              <w:left w:w="30" w:type="dxa"/>
              <w:bottom w:w="30" w:type="dxa"/>
              <w:right w:w="30" w:type="dxa"/>
            </w:tcMar>
            <w:vAlign w:val="bottom"/>
          </w:tcPr>
          <w:p w:rsidR="003702D8" w:rsidRPr="00762061" w:rsidRDefault="003702D8" w:rsidP="003702D8">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Levene's Test for Equality of Variances</w:t>
            </w:r>
          </w:p>
        </w:tc>
        <w:tc>
          <w:tcPr>
            <w:tcW w:w="3737" w:type="dxa"/>
            <w:gridSpan w:val="3"/>
            <w:tcBorders>
              <w:left w:val="nil"/>
              <w:right w:val="nil"/>
            </w:tcBorders>
            <w:shd w:val="clear" w:color="auto" w:fill="FFFFFF"/>
            <w:tcMar>
              <w:top w:w="30" w:type="dxa"/>
              <w:left w:w="30" w:type="dxa"/>
              <w:bottom w:w="30" w:type="dxa"/>
              <w:right w:w="30" w:type="dxa"/>
            </w:tcMar>
            <w:vAlign w:val="bottom"/>
          </w:tcPr>
          <w:p w:rsidR="003702D8" w:rsidRPr="00762061" w:rsidRDefault="003702D8" w:rsidP="003702D8">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t-test for Equality of Means</w:t>
            </w:r>
          </w:p>
        </w:tc>
      </w:tr>
      <w:tr w:rsidR="003702D8" w:rsidRPr="00762061" w:rsidTr="00195E71">
        <w:trPr>
          <w:cantSplit/>
          <w:trHeight w:val="622"/>
          <w:tblHeader/>
        </w:trPr>
        <w:tc>
          <w:tcPr>
            <w:tcW w:w="1843" w:type="dxa"/>
            <w:vMerge/>
            <w:tcBorders>
              <w:left w:val="nil"/>
              <w:right w:val="nil"/>
            </w:tcBorders>
            <w:shd w:val="clear" w:color="auto" w:fill="FFFFFF"/>
            <w:tcMar>
              <w:top w:w="30" w:type="dxa"/>
              <w:left w:w="30" w:type="dxa"/>
              <w:bottom w:w="30" w:type="dxa"/>
              <w:right w:w="30" w:type="dxa"/>
            </w:tcMar>
          </w:tcPr>
          <w:p w:rsidR="003702D8" w:rsidRPr="00762061" w:rsidRDefault="003702D8" w:rsidP="003702D8">
            <w:pPr>
              <w:autoSpaceDE w:val="0"/>
              <w:autoSpaceDN w:val="0"/>
              <w:adjustRightInd w:val="0"/>
              <w:spacing w:after="0" w:line="240" w:lineRule="auto"/>
              <w:rPr>
                <w:rFonts w:ascii="Times New Roman" w:hAnsi="Times New Roman" w:cs="Times New Roman"/>
                <w:sz w:val="24"/>
                <w:szCs w:val="24"/>
              </w:rPr>
            </w:pPr>
          </w:p>
        </w:tc>
        <w:tc>
          <w:tcPr>
            <w:tcW w:w="1276" w:type="dxa"/>
            <w:tcBorders>
              <w:left w:val="nil"/>
              <w:right w:val="nil"/>
            </w:tcBorders>
            <w:shd w:val="clear" w:color="auto" w:fill="FFFFFF"/>
            <w:tcMar>
              <w:top w:w="30" w:type="dxa"/>
              <w:left w:w="30" w:type="dxa"/>
              <w:bottom w:w="30" w:type="dxa"/>
              <w:right w:w="30" w:type="dxa"/>
            </w:tcMar>
            <w:vAlign w:val="bottom"/>
          </w:tcPr>
          <w:p w:rsidR="003702D8" w:rsidRPr="00762061" w:rsidRDefault="003702D8" w:rsidP="003702D8">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F</w:t>
            </w:r>
          </w:p>
        </w:tc>
        <w:tc>
          <w:tcPr>
            <w:tcW w:w="1276" w:type="dxa"/>
            <w:tcBorders>
              <w:left w:val="nil"/>
              <w:right w:val="nil"/>
            </w:tcBorders>
            <w:shd w:val="clear" w:color="auto" w:fill="FFFFFF"/>
            <w:tcMar>
              <w:top w:w="30" w:type="dxa"/>
              <w:left w:w="30" w:type="dxa"/>
              <w:bottom w:w="30" w:type="dxa"/>
              <w:right w:w="30" w:type="dxa"/>
            </w:tcMar>
            <w:vAlign w:val="bottom"/>
          </w:tcPr>
          <w:p w:rsidR="003702D8" w:rsidRPr="00762061" w:rsidRDefault="003702D8" w:rsidP="003702D8">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Sig.</w:t>
            </w:r>
          </w:p>
        </w:tc>
        <w:tc>
          <w:tcPr>
            <w:tcW w:w="1114" w:type="dxa"/>
            <w:tcBorders>
              <w:left w:val="nil"/>
              <w:right w:val="nil"/>
            </w:tcBorders>
            <w:shd w:val="clear" w:color="auto" w:fill="FFFFFF"/>
            <w:tcMar>
              <w:top w:w="30" w:type="dxa"/>
              <w:left w:w="30" w:type="dxa"/>
              <w:bottom w:w="30" w:type="dxa"/>
              <w:right w:w="30" w:type="dxa"/>
            </w:tcMar>
            <w:vAlign w:val="bottom"/>
          </w:tcPr>
          <w:p w:rsidR="003702D8" w:rsidRPr="00762061" w:rsidRDefault="003702D8" w:rsidP="003702D8">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T</w:t>
            </w:r>
          </w:p>
        </w:tc>
        <w:tc>
          <w:tcPr>
            <w:tcW w:w="1114" w:type="dxa"/>
            <w:tcBorders>
              <w:left w:val="nil"/>
              <w:right w:val="nil"/>
            </w:tcBorders>
            <w:shd w:val="clear" w:color="auto" w:fill="FFFFFF"/>
            <w:tcMar>
              <w:top w:w="30" w:type="dxa"/>
              <w:left w:w="30" w:type="dxa"/>
              <w:bottom w:w="30" w:type="dxa"/>
              <w:right w:w="30" w:type="dxa"/>
            </w:tcMar>
            <w:vAlign w:val="bottom"/>
          </w:tcPr>
          <w:p w:rsidR="003702D8" w:rsidRPr="00762061" w:rsidRDefault="003702D8" w:rsidP="003702D8">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Df</w:t>
            </w:r>
          </w:p>
        </w:tc>
        <w:tc>
          <w:tcPr>
            <w:tcW w:w="1509" w:type="dxa"/>
            <w:tcBorders>
              <w:left w:val="nil"/>
              <w:right w:val="nil"/>
            </w:tcBorders>
            <w:shd w:val="clear" w:color="auto" w:fill="FFFFFF"/>
            <w:tcMar>
              <w:top w:w="30" w:type="dxa"/>
              <w:left w:w="30" w:type="dxa"/>
              <w:bottom w:w="30" w:type="dxa"/>
              <w:right w:w="30" w:type="dxa"/>
            </w:tcMar>
            <w:vAlign w:val="bottom"/>
          </w:tcPr>
          <w:p w:rsidR="003702D8" w:rsidRPr="00762061" w:rsidRDefault="003702D8" w:rsidP="003702D8">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Sig. (2-tailed)</w:t>
            </w:r>
          </w:p>
        </w:tc>
      </w:tr>
      <w:tr w:rsidR="003702D8" w:rsidRPr="00762061" w:rsidTr="003702D8">
        <w:trPr>
          <w:cantSplit/>
          <w:tblHeader/>
        </w:trPr>
        <w:tc>
          <w:tcPr>
            <w:tcW w:w="1843" w:type="dxa"/>
            <w:vMerge w:val="restart"/>
            <w:tcBorders>
              <w:left w:val="nil"/>
              <w:right w:val="nil"/>
            </w:tcBorders>
            <w:shd w:val="clear" w:color="auto" w:fill="FFFFFF"/>
            <w:tcMar>
              <w:top w:w="30" w:type="dxa"/>
              <w:left w:w="30" w:type="dxa"/>
              <w:bottom w:w="30" w:type="dxa"/>
              <w:right w:w="30" w:type="dxa"/>
            </w:tcMar>
          </w:tcPr>
          <w:p w:rsidR="003702D8" w:rsidRPr="00762061" w:rsidRDefault="003702D8" w:rsidP="003702D8">
            <w:pPr>
              <w:autoSpaceDE w:val="0"/>
              <w:autoSpaceDN w:val="0"/>
              <w:adjustRightInd w:val="0"/>
              <w:spacing w:after="0" w:line="240" w:lineRule="auto"/>
              <w:rPr>
                <w:rFonts w:ascii="Times New Roman" w:hAnsi="Times New Roman" w:cs="Times New Roman"/>
                <w:color w:val="000000"/>
                <w:sz w:val="24"/>
                <w:szCs w:val="24"/>
              </w:rPr>
            </w:pPr>
            <w:r w:rsidRPr="00762061">
              <w:rPr>
                <w:rFonts w:ascii="Times New Roman" w:hAnsi="Times New Roman" w:cs="Times New Roman"/>
                <w:color w:val="000000"/>
                <w:sz w:val="24"/>
                <w:szCs w:val="24"/>
              </w:rPr>
              <w:t>Data</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Uji</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Perbedaan</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Eksperimen</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Kontrol</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Motivasi</w:t>
            </w:r>
          </w:p>
        </w:tc>
        <w:tc>
          <w:tcPr>
            <w:tcW w:w="1276" w:type="dxa"/>
            <w:tcBorders>
              <w:left w:val="nil"/>
              <w:bottom w:val="single" w:sz="4" w:space="0" w:color="auto"/>
              <w:right w:val="nil"/>
            </w:tcBorders>
            <w:shd w:val="clear" w:color="auto" w:fill="FFFFFF"/>
            <w:tcMar>
              <w:top w:w="30" w:type="dxa"/>
              <w:left w:w="30" w:type="dxa"/>
              <w:bottom w:w="30" w:type="dxa"/>
              <w:right w:w="30" w:type="dxa"/>
            </w:tcMar>
            <w:vAlign w:val="center"/>
          </w:tcPr>
          <w:p w:rsidR="003702D8" w:rsidRPr="00762061" w:rsidRDefault="003702D8" w:rsidP="003702D8">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.006</w:t>
            </w:r>
          </w:p>
        </w:tc>
        <w:tc>
          <w:tcPr>
            <w:tcW w:w="1276" w:type="dxa"/>
            <w:tcBorders>
              <w:left w:val="nil"/>
              <w:bottom w:val="single" w:sz="4" w:space="0" w:color="auto"/>
              <w:right w:val="nil"/>
            </w:tcBorders>
            <w:shd w:val="clear" w:color="auto" w:fill="FFFFFF"/>
            <w:tcMar>
              <w:top w:w="30" w:type="dxa"/>
              <w:left w:w="30" w:type="dxa"/>
              <w:bottom w:w="30" w:type="dxa"/>
              <w:right w:w="30" w:type="dxa"/>
            </w:tcMar>
            <w:vAlign w:val="center"/>
          </w:tcPr>
          <w:p w:rsidR="003702D8" w:rsidRPr="00762061" w:rsidRDefault="003702D8" w:rsidP="003702D8">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.940</w:t>
            </w:r>
          </w:p>
        </w:tc>
        <w:tc>
          <w:tcPr>
            <w:tcW w:w="1114" w:type="dxa"/>
            <w:tcBorders>
              <w:left w:val="nil"/>
              <w:bottom w:val="single" w:sz="4" w:space="0" w:color="auto"/>
              <w:right w:val="nil"/>
            </w:tcBorders>
            <w:shd w:val="clear" w:color="auto" w:fill="FFFFFF"/>
            <w:tcMar>
              <w:top w:w="30" w:type="dxa"/>
              <w:left w:w="30" w:type="dxa"/>
              <w:bottom w:w="30" w:type="dxa"/>
              <w:right w:w="30" w:type="dxa"/>
            </w:tcMar>
            <w:vAlign w:val="center"/>
          </w:tcPr>
          <w:p w:rsidR="003702D8" w:rsidRPr="00762061" w:rsidRDefault="003702D8" w:rsidP="003702D8">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3.838</w:t>
            </w:r>
          </w:p>
        </w:tc>
        <w:tc>
          <w:tcPr>
            <w:tcW w:w="1114" w:type="dxa"/>
            <w:tcBorders>
              <w:left w:val="nil"/>
              <w:bottom w:val="single" w:sz="4" w:space="0" w:color="auto"/>
              <w:right w:val="nil"/>
            </w:tcBorders>
            <w:shd w:val="clear" w:color="auto" w:fill="FFFFFF"/>
            <w:tcMar>
              <w:top w:w="30" w:type="dxa"/>
              <w:left w:w="30" w:type="dxa"/>
              <w:bottom w:w="30" w:type="dxa"/>
              <w:right w:w="30" w:type="dxa"/>
            </w:tcMar>
            <w:vAlign w:val="center"/>
          </w:tcPr>
          <w:p w:rsidR="003702D8" w:rsidRPr="00762061" w:rsidRDefault="003702D8" w:rsidP="003702D8">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66</w:t>
            </w:r>
          </w:p>
        </w:tc>
        <w:tc>
          <w:tcPr>
            <w:tcW w:w="1509" w:type="dxa"/>
            <w:tcBorders>
              <w:left w:val="nil"/>
              <w:bottom w:val="single" w:sz="4" w:space="0" w:color="auto"/>
              <w:right w:val="nil"/>
            </w:tcBorders>
            <w:shd w:val="clear" w:color="auto" w:fill="FFFFFF"/>
            <w:tcMar>
              <w:top w:w="30" w:type="dxa"/>
              <w:left w:w="30" w:type="dxa"/>
              <w:bottom w:w="30" w:type="dxa"/>
              <w:right w:w="30" w:type="dxa"/>
            </w:tcMar>
            <w:vAlign w:val="center"/>
          </w:tcPr>
          <w:p w:rsidR="003702D8" w:rsidRPr="00762061" w:rsidRDefault="003702D8" w:rsidP="003702D8">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.000</w:t>
            </w:r>
          </w:p>
        </w:tc>
      </w:tr>
      <w:tr w:rsidR="003702D8" w:rsidRPr="00762061" w:rsidTr="003702D8">
        <w:trPr>
          <w:cantSplit/>
        </w:trPr>
        <w:tc>
          <w:tcPr>
            <w:tcW w:w="1843" w:type="dxa"/>
            <w:vMerge/>
            <w:tcBorders>
              <w:left w:val="nil"/>
              <w:right w:val="nil"/>
            </w:tcBorders>
            <w:shd w:val="clear" w:color="auto" w:fill="FFFFFF"/>
            <w:tcMar>
              <w:top w:w="30" w:type="dxa"/>
              <w:left w:w="30" w:type="dxa"/>
              <w:bottom w:w="30" w:type="dxa"/>
              <w:right w:w="30" w:type="dxa"/>
            </w:tcMar>
          </w:tcPr>
          <w:p w:rsidR="003702D8" w:rsidRPr="00762061" w:rsidRDefault="003702D8" w:rsidP="003702D8">
            <w:pPr>
              <w:autoSpaceDE w:val="0"/>
              <w:autoSpaceDN w:val="0"/>
              <w:adjustRightInd w:val="0"/>
              <w:spacing w:after="0" w:line="240" w:lineRule="auto"/>
              <w:rPr>
                <w:rFonts w:ascii="Times New Roman" w:hAnsi="Times New Roman" w:cs="Times New Roman"/>
                <w:color w:val="000000"/>
                <w:sz w:val="24"/>
                <w:szCs w:val="24"/>
              </w:rPr>
            </w:pPr>
          </w:p>
        </w:tc>
        <w:tc>
          <w:tcPr>
            <w:tcW w:w="1276" w:type="dxa"/>
            <w:tcBorders>
              <w:left w:val="nil"/>
              <w:right w:val="nil"/>
            </w:tcBorders>
            <w:shd w:val="clear" w:color="auto" w:fill="FFFFFF"/>
            <w:tcMar>
              <w:top w:w="30" w:type="dxa"/>
              <w:left w:w="30" w:type="dxa"/>
              <w:bottom w:w="30" w:type="dxa"/>
              <w:right w:w="30" w:type="dxa"/>
            </w:tcMar>
          </w:tcPr>
          <w:p w:rsidR="003702D8" w:rsidRPr="00762061" w:rsidRDefault="003702D8" w:rsidP="003702D8">
            <w:pPr>
              <w:autoSpaceDE w:val="0"/>
              <w:autoSpaceDN w:val="0"/>
              <w:adjustRightInd w:val="0"/>
              <w:spacing w:after="0" w:line="240" w:lineRule="auto"/>
              <w:rPr>
                <w:rFonts w:ascii="Times New Roman" w:hAnsi="Times New Roman" w:cs="Times New Roman"/>
                <w:sz w:val="24"/>
                <w:szCs w:val="24"/>
              </w:rPr>
            </w:pPr>
          </w:p>
        </w:tc>
        <w:tc>
          <w:tcPr>
            <w:tcW w:w="1276" w:type="dxa"/>
            <w:tcBorders>
              <w:left w:val="nil"/>
              <w:right w:val="nil"/>
            </w:tcBorders>
            <w:shd w:val="clear" w:color="auto" w:fill="FFFFFF"/>
            <w:tcMar>
              <w:top w:w="30" w:type="dxa"/>
              <w:left w:w="30" w:type="dxa"/>
              <w:bottom w:w="30" w:type="dxa"/>
              <w:right w:w="30" w:type="dxa"/>
            </w:tcMar>
          </w:tcPr>
          <w:p w:rsidR="003702D8" w:rsidRPr="00762061" w:rsidRDefault="003702D8" w:rsidP="003702D8">
            <w:pPr>
              <w:autoSpaceDE w:val="0"/>
              <w:autoSpaceDN w:val="0"/>
              <w:adjustRightInd w:val="0"/>
              <w:spacing w:after="0" w:line="240" w:lineRule="auto"/>
              <w:rPr>
                <w:rFonts w:ascii="Times New Roman" w:hAnsi="Times New Roman" w:cs="Times New Roman"/>
                <w:sz w:val="24"/>
                <w:szCs w:val="24"/>
              </w:rPr>
            </w:pPr>
          </w:p>
        </w:tc>
        <w:tc>
          <w:tcPr>
            <w:tcW w:w="1114" w:type="dxa"/>
            <w:tcBorders>
              <w:left w:val="nil"/>
              <w:right w:val="nil"/>
            </w:tcBorders>
            <w:shd w:val="clear" w:color="auto" w:fill="FFFFFF"/>
            <w:tcMar>
              <w:top w:w="30" w:type="dxa"/>
              <w:left w:w="30" w:type="dxa"/>
              <w:bottom w:w="30" w:type="dxa"/>
              <w:right w:w="30" w:type="dxa"/>
            </w:tcMar>
            <w:vAlign w:val="center"/>
          </w:tcPr>
          <w:p w:rsidR="003702D8" w:rsidRPr="00762061" w:rsidRDefault="003702D8" w:rsidP="003702D8">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3.835</w:t>
            </w:r>
          </w:p>
        </w:tc>
        <w:tc>
          <w:tcPr>
            <w:tcW w:w="1114" w:type="dxa"/>
            <w:tcBorders>
              <w:left w:val="nil"/>
              <w:right w:val="nil"/>
            </w:tcBorders>
            <w:shd w:val="clear" w:color="auto" w:fill="FFFFFF"/>
            <w:tcMar>
              <w:top w:w="30" w:type="dxa"/>
              <w:left w:w="30" w:type="dxa"/>
              <w:bottom w:w="30" w:type="dxa"/>
              <w:right w:w="30" w:type="dxa"/>
            </w:tcMar>
            <w:vAlign w:val="center"/>
          </w:tcPr>
          <w:p w:rsidR="003702D8" w:rsidRPr="00762061" w:rsidRDefault="003702D8" w:rsidP="003702D8">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65.487</w:t>
            </w:r>
          </w:p>
        </w:tc>
        <w:tc>
          <w:tcPr>
            <w:tcW w:w="1509" w:type="dxa"/>
            <w:tcBorders>
              <w:left w:val="nil"/>
              <w:right w:val="nil"/>
            </w:tcBorders>
            <w:shd w:val="clear" w:color="auto" w:fill="FFFFFF"/>
            <w:tcMar>
              <w:top w:w="30" w:type="dxa"/>
              <w:left w:w="30" w:type="dxa"/>
              <w:bottom w:w="30" w:type="dxa"/>
              <w:right w:w="30" w:type="dxa"/>
            </w:tcMar>
            <w:vAlign w:val="center"/>
          </w:tcPr>
          <w:p w:rsidR="003702D8" w:rsidRPr="00762061" w:rsidRDefault="003702D8" w:rsidP="003702D8">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.000</w:t>
            </w:r>
          </w:p>
        </w:tc>
      </w:tr>
    </w:tbl>
    <w:p w:rsidR="003702D8" w:rsidRPr="003702D8" w:rsidRDefault="003702D8" w:rsidP="003702D8">
      <w:pPr>
        <w:spacing w:before="240" w:line="360" w:lineRule="auto"/>
        <w:ind w:firstLine="720"/>
        <w:jc w:val="both"/>
        <w:rPr>
          <w:rFonts w:ascii="Times New Roman" w:hAnsi="Times New Roman" w:cs="Times New Roman"/>
          <w:sz w:val="24"/>
          <w:szCs w:val="24"/>
        </w:rPr>
      </w:pPr>
      <w:r w:rsidRPr="003702D8">
        <w:rPr>
          <w:rFonts w:ascii="Times New Roman" w:hAnsi="Times New Roman" w:cs="Times New Roman"/>
          <w:sz w:val="24"/>
          <w:szCs w:val="24"/>
        </w:rPr>
        <w:lastRenderedPageBreak/>
        <w:t>Berdasarkan uji hipotesis diperoleh nilai perhitungan diperoleh  t</w:t>
      </w:r>
      <w:r w:rsidRPr="003702D8">
        <w:rPr>
          <w:rFonts w:ascii="Times New Roman" w:hAnsi="Times New Roman" w:cs="Times New Roman"/>
          <w:sz w:val="24"/>
          <w:szCs w:val="24"/>
          <w:vertAlign w:val="subscript"/>
        </w:rPr>
        <w:t xml:space="preserve">hitung </w:t>
      </w:r>
      <w:r w:rsidRPr="003702D8">
        <w:rPr>
          <w:rFonts w:ascii="Times New Roman" w:hAnsi="Times New Roman" w:cs="Times New Roman"/>
          <w:sz w:val="24"/>
          <w:szCs w:val="24"/>
        </w:rPr>
        <w:t xml:space="preserve">= 3,838   dan t </w:t>
      </w:r>
      <w:r w:rsidRPr="003702D8">
        <w:rPr>
          <w:rFonts w:ascii="Times New Roman" w:hAnsi="Times New Roman" w:cs="Times New Roman"/>
          <w:sz w:val="24"/>
          <w:szCs w:val="24"/>
          <w:vertAlign w:val="subscript"/>
        </w:rPr>
        <w:t xml:space="preserve">table </w:t>
      </w:r>
      <w:r w:rsidRPr="003702D8">
        <w:rPr>
          <w:rFonts w:ascii="Times New Roman" w:hAnsi="Times New Roman" w:cs="Times New Roman"/>
          <w:sz w:val="24"/>
          <w:szCs w:val="24"/>
        </w:rPr>
        <w:t xml:space="preserve">= 1,66 pada taraf  signifikan α = 0,05, sehingga disimpulkan. Bahwa  t </w:t>
      </w:r>
      <w:r w:rsidRPr="003702D8">
        <w:rPr>
          <w:rFonts w:ascii="Times New Roman" w:hAnsi="Times New Roman" w:cs="Times New Roman"/>
          <w:sz w:val="24"/>
          <w:szCs w:val="24"/>
          <w:vertAlign w:val="subscript"/>
        </w:rPr>
        <w:t>hitung</w:t>
      </w:r>
      <w:r w:rsidRPr="003702D8">
        <w:rPr>
          <w:rFonts w:ascii="Times New Roman" w:hAnsi="Times New Roman" w:cs="Times New Roman"/>
          <w:sz w:val="24"/>
          <w:szCs w:val="24"/>
        </w:rPr>
        <w:t xml:space="preserve"> &gt; t  </w:t>
      </w:r>
      <w:r w:rsidRPr="003702D8">
        <w:rPr>
          <w:rFonts w:ascii="Times New Roman" w:hAnsi="Times New Roman" w:cs="Times New Roman"/>
          <w:sz w:val="24"/>
          <w:szCs w:val="24"/>
          <w:vertAlign w:val="subscript"/>
        </w:rPr>
        <w:t>table</w:t>
      </w:r>
      <w:r w:rsidRPr="003702D8">
        <w:rPr>
          <w:rFonts w:ascii="Times New Roman" w:hAnsi="Times New Roman" w:cs="Times New Roman"/>
          <w:sz w:val="24"/>
          <w:szCs w:val="24"/>
        </w:rPr>
        <w:t>.</w:t>
      </w:r>
      <w:r w:rsidRPr="003702D8">
        <w:rPr>
          <w:rFonts w:ascii="Times New Roman" w:hAnsi="Times New Roman" w:cs="Times New Roman"/>
          <w:sz w:val="24"/>
          <w:szCs w:val="24"/>
          <w:vertAlign w:val="subscript"/>
        </w:rPr>
        <w:t xml:space="preserve"> </w:t>
      </w:r>
      <w:r w:rsidRPr="003702D8">
        <w:rPr>
          <w:rFonts w:ascii="Times New Roman" w:hAnsi="Times New Roman" w:cs="Times New Roman"/>
          <w:sz w:val="24"/>
          <w:szCs w:val="24"/>
        </w:rPr>
        <w:t xml:space="preserve"> Hal ini menunjukkan bahwa H</w:t>
      </w:r>
      <w:r w:rsidRPr="003702D8">
        <w:rPr>
          <w:rFonts w:ascii="Times New Roman" w:hAnsi="Times New Roman" w:cs="Times New Roman"/>
          <w:sz w:val="24"/>
          <w:szCs w:val="24"/>
          <w:vertAlign w:val="subscript"/>
        </w:rPr>
        <w:t>O</w:t>
      </w:r>
      <w:r w:rsidRPr="003702D8">
        <w:rPr>
          <w:rFonts w:ascii="Times New Roman" w:hAnsi="Times New Roman" w:cs="Times New Roman"/>
          <w:sz w:val="24"/>
          <w:szCs w:val="24"/>
        </w:rPr>
        <w:t xml:space="preserve"> ditolak dan  H</w:t>
      </w:r>
      <w:r w:rsidRPr="003702D8">
        <w:rPr>
          <w:rFonts w:ascii="Times New Roman" w:hAnsi="Times New Roman" w:cs="Times New Roman"/>
          <w:sz w:val="24"/>
          <w:szCs w:val="24"/>
          <w:vertAlign w:val="subscript"/>
        </w:rPr>
        <w:t>1</w:t>
      </w:r>
      <w:r w:rsidRPr="003702D8">
        <w:rPr>
          <w:rFonts w:ascii="Times New Roman" w:hAnsi="Times New Roman" w:cs="Times New Roman"/>
          <w:sz w:val="24"/>
          <w:szCs w:val="24"/>
        </w:rPr>
        <w:t xml:space="preserve"> diterima terdapat perbedaan motivasi belajar </w:t>
      </w:r>
      <w:r w:rsidRPr="003702D8">
        <w:rPr>
          <w:rFonts w:ascii="Times New Roman" w:hAnsi="Times New Roman" w:cs="Times New Roman"/>
          <w:bCs/>
          <w:sz w:val="24"/>
          <w:szCs w:val="24"/>
        </w:rPr>
        <w:t xml:space="preserve">yang diajar menggunakan </w:t>
      </w:r>
      <w:r w:rsidRPr="003702D8">
        <w:rPr>
          <w:rFonts w:ascii="Times New Roman" w:hAnsi="Times New Roman" w:cs="Times New Roman"/>
          <w:sz w:val="24"/>
          <w:szCs w:val="24"/>
        </w:rPr>
        <w:t xml:space="preserve">strategi </w:t>
      </w:r>
      <w:r w:rsidRPr="003702D8">
        <w:rPr>
          <w:rFonts w:ascii="Times New Roman" w:hAnsi="Times New Roman" w:cs="Times New Roman"/>
          <w:i/>
          <w:sz w:val="24"/>
          <w:szCs w:val="24"/>
        </w:rPr>
        <w:t xml:space="preserve">Information Seacrh and Answer Gallery </w:t>
      </w:r>
      <w:r w:rsidRPr="003702D8">
        <w:rPr>
          <w:rFonts w:ascii="Times New Roman" w:hAnsi="Times New Roman" w:cs="Times New Roman"/>
          <w:sz w:val="24"/>
          <w:szCs w:val="24"/>
        </w:rPr>
        <w:t xml:space="preserve"> dan tanpa menggunakan strategi </w:t>
      </w:r>
      <w:r w:rsidRPr="003702D8">
        <w:rPr>
          <w:rFonts w:ascii="Times New Roman" w:hAnsi="Times New Roman" w:cs="Times New Roman"/>
          <w:i/>
          <w:sz w:val="24"/>
          <w:szCs w:val="24"/>
        </w:rPr>
        <w:t>Information Seacrh and Answer Gallery</w:t>
      </w:r>
      <w:r w:rsidRPr="003702D8">
        <w:rPr>
          <w:rFonts w:ascii="Times New Roman" w:hAnsi="Times New Roman" w:cs="Times New Roman"/>
          <w:sz w:val="24"/>
          <w:szCs w:val="24"/>
        </w:rPr>
        <w:t>. Dan peroleh nilai sig (2 Tailed ) di peroleh 0,000 &lt; 0,05.</w:t>
      </w:r>
    </w:p>
    <w:p w:rsidR="003702D8" w:rsidRDefault="003702D8" w:rsidP="003702D8">
      <w:pPr>
        <w:pStyle w:val="ListParagraph"/>
        <w:numPr>
          <w:ilvl w:val="0"/>
          <w:numId w:val="7"/>
        </w:numPr>
        <w:tabs>
          <w:tab w:val="left" w:pos="284"/>
          <w:tab w:val="left" w:pos="851"/>
        </w:tabs>
        <w:spacing w:before="240" w:line="360" w:lineRule="auto"/>
        <w:ind w:left="567"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Hasil Belajar</w:t>
      </w:r>
    </w:p>
    <w:p w:rsidR="003702D8" w:rsidRPr="003702D8" w:rsidRDefault="003702D8" w:rsidP="003702D8">
      <w:pPr>
        <w:spacing w:after="0" w:line="360" w:lineRule="auto"/>
        <w:ind w:firstLine="720"/>
        <w:jc w:val="both"/>
        <w:rPr>
          <w:rFonts w:ascii="Times New Roman" w:hAnsi="Times New Roman" w:cs="Times New Roman"/>
          <w:sz w:val="24"/>
          <w:szCs w:val="24"/>
        </w:rPr>
      </w:pPr>
      <w:r w:rsidRPr="003702D8">
        <w:rPr>
          <w:rFonts w:ascii="Times New Roman" w:hAnsi="Times New Roman" w:cs="Times New Roman"/>
          <w:sz w:val="24"/>
          <w:szCs w:val="24"/>
        </w:rPr>
        <w:t xml:space="preserve">Pengujian perbedaan hasil belajar </w:t>
      </w:r>
      <w:r w:rsidRPr="003702D8">
        <w:rPr>
          <w:rFonts w:ascii="Times New Roman" w:hAnsi="Times New Roman" w:cs="Times New Roman"/>
          <w:bCs/>
          <w:sz w:val="24"/>
          <w:szCs w:val="24"/>
        </w:rPr>
        <w:t xml:space="preserve">diajar menggunakan </w:t>
      </w:r>
      <w:r w:rsidRPr="003702D8">
        <w:rPr>
          <w:rFonts w:ascii="Times New Roman" w:hAnsi="Times New Roman" w:cs="Times New Roman"/>
          <w:sz w:val="24"/>
          <w:szCs w:val="24"/>
        </w:rPr>
        <w:t xml:space="preserve">strategi </w:t>
      </w:r>
      <w:r w:rsidRPr="003702D8">
        <w:rPr>
          <w:rFonts w:ascii="Times New Roman" w:hAnsi="Times New Roman" w:cs="Times New Roman"/>
          <w:i/>
          <w:sz w:val="24"/>
          <w:szCs w:val="24"/>
        </w:rPr>
        <w:t xml:space="preserve">Information Seacrh and Answer Gallery </w:t>
      </w:r>
      <w:r w:rsidRPr="003702D8">
        <w:rPr>
          <w:rFonts w:ascii="Times New Roman" w:hAnsi="Times New Roman" w:cs="Times New Roman"/>
          <w:sz w:val="24"/>
          <w:szCs w:val="24"/>
        </w:rPr>
        <w:t xml:space="preserve"> dan tanpa menggunakan strategi </w:t>
      </w:r>
      <w:r w:rsidRPr="003702D8">
        <w:rPr>
          <w:rFonts w:ascii="Times New Roman" w:hAnsi="Times New Roman" w:cs="Times New Roman"/>
          <w:i/>
          <w:sz w:val="24"/>
          <w:szCs w:val="24"/>
        </w:rPr>
        <w:t>Information Seacrh and Answer Gallery</w:t>
      </w:r>
      <w:r w:rsidRPr="003702D8">
        <w:rPr>
          <w:rFonts w:ascii="Times New Roman" w:hAnsi="Times New Roman" w:cs="Times New Roman"/>
          <w:sz w:val="24"/>
          <w:szCs w:val="24"/>
        </w:rPr>
        <w:t xml:space="preserve">  pada kelas eksperimen dan kelas kontrol di analisis menggunakan uji t dua sampel independen dengan menggunakan SPSS 16</w:t>
      </w:r>
      <w:r w:rsidR="00C504C9">
        <w:rPr>
          <w:rFonts w:ascii="Times New Roman" w:hAnsi="Times New Roman" w:cs="Times New Roman"/>
          <w:sz w:val="24"/>
          <w:szCs w:val="24"/>
        </w:rPr>
        <w:t xml:space="preserve"> dapat dilihat pada tabel berikut :</w:t>
      </w:r>
    </w:p>
    <w:p w:rsidR="003702D8" w:rsidRPr="001F7110" w:rsidRDefault="003702D8" w:rsidP="003702D8">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Tabel 10</w:t>
      </w:r>
      <w:r w:rsidRPr="00762061">
        <w:rPr>
          <w:rFonts w:ascii="Times New Roman" w:hAnsi="Times New Roman" w:cs="Times New Roman"/>
          <w:sz w:val="24"/>
          <w:szCs w:val="24"/>
        </w:rPr>
        <w:t>.</w:t>
      </w:r>
      <w:r w:rsidRPr="00762061">
        <w:rPr>
          <w:rFonts w:ascii="Times New Roman" w:hAnsi="Times New Roman" w:cs="Times New Roman"/>
          <w:b/>
          <w:sz w:val="24"/>
          <w:szCs w:val="24"/>
        </w:rPr>
        <w:t xml:space="preserve"> </w:t>
      </w:r>
      <w:r w:rsidRPr="00762061">
        <w:rPr>
          <w:rFonts w:ascii="Times New Roman" w:hAnsi="Times New Roman" w:cs="Times New Roman"/>
          <w:sz w:val="24"/>
          <w:szCs w:val="24"/>
        </w:rPr>
        <w:t xml:space="preserve"> </w:t>
      </w:r>
      <w:r w:rsidRPr="00762061">
        <w:rPr>
          <w:rFonts w:ascii="Times New Roman" w:hAnsi="Times New Roman" w:cs="Times New Roman"/>
          <w:bCs/>
          <w:sz w:val="24"/>
          <w:szCs w:val="24"/>
        </w:rPr>
        <w:t xml:space="preserve">Hasil </w:t>
      </w:r>
      <w:r>
        <w:rPr>
          <w:rFonts w:ascii="Times New Roman" w:hAnsi="Times New Roman" w:cs="Times New Roman"/>
          <w:bCs/>
          <w:sz w:val="24"/>
          <w:szCs w:val="24"/>
        </w:rPr>
        <w:t xml:space="preserve">Analisis Uji-t </w:t>
      </w:r>
      <w:r>
        <w:rPr>
          <w:rFonts w:ascii="Times New Roman" w:hAnsi="Times New Roman" w:cs="Times New Roman"/>
          <w:bCs/>
          <w:i/>
          <w:sz w:val="24"/>
          <w:szCs w:val="24"/>
        </w:rPr>
        <w:t>Independent</w:t>
      </w:r>
      <w:r>
        <w:rPr>
          <w:rFonts w:ascii="Times New Roman" w:hAnsi="Times New Roman" w:cs="Times New Roman"/>
          <w:bCs/>
          <w:sz w:val="24"/>
          <w:szCs w:val="24"/>
        </w:rPr>
        <w:t xml:space="preserve"> Data Hasil Belajar Kelas Eksperimen dan Kelas Kontrol</w:t>
      </w:r>
    </w:p>
    <w:tbl>
      <w:tblPr>
        <w:tblW w:w="813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1605"/>
        <w:gridCol w:w="1372"/>
        <w:gridCol w:w="1114"/>
        <w:gridCol w:w="1114"/>
        <w:gridCol w:w="1084"/>
      </w:tblGrid>
      <w:tr w:rsidR="003702D8" w:rsidRPr="00762061" w:rsidTr="00C504C9">
        <w:trPr>
          <w:cantSplit/>
          <w:tblHeader/>
        </w:trPr>
        <w:tc>
          <w:tcPr>
            <w:tcW w:w="1843" w:type="dxa"/>
            <w:tcBorders>
              <w:left w:val="nil"/>
              <w:bottom w:val="nil"/>
              <w:right w:val="nil"/>
            </w:tcBorders>
            <w:shd w:val="clear" w:color="auto" w:fill="FFFFFF"/>
            <w:tcMar>
              <w:top w:w="30" w:type="dxa"/>
              <w:left w:w="30" w:type="dxa"/>
              <w:bottom w:w="30" w:type="dxa"/>
              <w:right w:w="30" w:type="dxa"/>
            </w:tcMar>
          </w:tcPr>
          <w:p w:rsidR="003702D8" w:rsidRPr="00762061" w:rsidRDefault="003702D8" w:rsidP="00C504C9">
            <w:pPr>
              <w:autoSpaceDE w:val="0"/>
              <w:autoSpaceDN w:val="0"/>
              <w:adjustRightInd w:val="0"/>
              <w:spacing w:after="0" w:line="240" w:lineRule="auto"/>
              <w:rPr>
                <w:rFonts w:ascii="Times New Roman" w:hAnsi="Times New Roman" w:cs="Times New Roman"/>
                <w:sz w:val="24"/>
                <w:szCs w:val="24"/>
              </w:rPr>
            </w:pPr>
          </w:p>
        </w:tc>
        <w:tc>
          <w:tcPr>
            <w:tcW w:w="2977" w:type="dxa"/>
            <w:gridSpan w:val="2"/>
            <w:tcBorders>
              <w:left w:val="nil"/>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Levene's Test for Equality of Variances</w:t>
            </w:r>
          </w:p>
        </w:tc>
        <w:tc>
          <w:tcPr>
            <w:tcW w:w="3312" w:type="dxa"/>
            <w:gridSpan w:val="3"/>
            <w:tcBorders>
              <w:left w:val="nil"/>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t-test for Equality of Means</w:t>
            </w:r>
          </w:p>
        </w:tc>
      </w:tr>
      <w:tr w:rsidR="003702D8" w:rsidRPr="00762061" w:rsidTr="00C504C9">
        <w:trPr>
          <w:cantSplit/>
          <w:tblHeader/>
        </w:trPr>
        <w:tc>
          <w:tcPr>
            <w:tcW w:w="1843" w:type="dxa"/>
            <w:tcBorders>
              <w:top w:val="nil"/>
              <w:left w:val="nil"/>
              <w:bottom w:val="nil"/>
              <w:right w:val="nil"/>
            </w:tcBorders>
            <w:shd w:val="clear" w:color="auto" w:fill="FFFFFF"/>
            <w:tcMar>
              <w:top w:w="30" w:type="dxa"/>
              <w:left w:w="30" w:type="dxa"/>
              <w:bottom w:w="30" w:type="dxa"/>
              <w:right w:w="30" w:type="dxa"/>
            </w:tcMar>
          </w:tcPr>
          <w:p w:rsidR="003702D8" w:rsidRPr="00762061" w:rsidRDefault="003702D8" w:rsidP="00C504C9">
            <w:pPr>
              <w:autoSpaceDE w:val="0"/>
              <w:autoSpaceDN w:val="0"/>
              <w:adjustRightInd w:val="0"/>
              <w:spacing w:after="0" w:line="240" w:lineRule="auto"/>
              <w:rPr>
                <w:rFonts w:ascii="Times New Roman" w:hAnsi="Times New Roman" w:cs="Times New Roman"/>
                <w:sz w:val="24"/>
                <w:szCs w:val="24"/>
              </w:rPr>
            </w:pPr>
          </w:p>
        </w:tc>
        <w:tc>
          <w:tcPr>
            <w:tcW w:w="1605" w:type="dxa"/>
            <w:vMerge w:val="restart"/>
            <w:tcBorders>
              <w:left w:val="nil"/>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F</w:t>
            </w:r>
          </w:p>
        </w:tc>
        <w:tc>
          <w:tcPr>
            <w:tcW w:w="1372" w:type="dxa"/>
            <w:vMerge w:val="restart"/>
            <w:tcBorders>
              <w:left w:val="nil"/>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Sig.</w:t>
            </w:r>
          </w:p>
        </w:tc>
        <w:tc>
          <w:tcPr>
            <w:tcW w:w="1114" w:type="dxa"/>
            <w:vMerge w:val="restart"/>
            <w:tcBorders>
              <w:left w:val="nil"/>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T</w:t>
            </w:r>
          </w:p>
        </w:tc>
        <w:tc>
          <w:tcPr>
            <w:tcW w:w="1114" w:type="dxa"/>
            <w:vMerge w:val="restart"/>
            <w:tcBorders>
              <w:left w:val="nil"/>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df</w:t>
            </w:r>
          </w:p>
        </w:tc>
        <w:tc>
          <w:tcPr>
            <w:tcW w:w="1084" w:type="dxa"/>
            <w:vMerge w:val="restart"/>
            <w:tcBorders>
              <w:left w:val="nil"/>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center"/>
              <w:rPr>
                <w:rFonts w:ascii="Times New Roman" w:hAnsi="Times New Roman" w:cs="Times New Roman"/>
                <w:color w:val="000000"/>
                <w:sz w:val="24"/>
                <w:szCs w:val="24"/>
              </w:rPr>
            </w:pPr>
            <w:r w:rsidRPr="00762061">
              <w:rPr>
                <w:rFonts w:ascii="Times New Roman" w:hAnsi="Times New Roman" w:cs="Times New Roman"/>
                <w:color w:val="000000"/>
                <w:sz w:val="24"/>
                <w:szCs w:val="24"/>
              </w:rPr>
              <w:t>Sig. (2-tailed)</w:t>
            </w:r>
          </w:p>
        </w:tc>
      </w:tr>
      <w:tr w:rsidR="003702D8" w:rsidRPr="00762061" w:rsidTr="00C504C9">
        <w:trPr>
          <w:cantSplit/>
          <w:tblHeader/>
        </w:trPr>
        <w:tc>
          <w:tcPr>
            <w:tcW w:w="1843" w:type="dxa"/>
            <w:tcBorders>
              <w:top w:val="nil"/>
              <w:left w:val="nil"/>
              <w:bottom w:val="single" w:sz="4" w:space="0" w:color="auto"/>
              <w:right w:val="nil"/>
            </w:tcBorders>
            <w:shd w:val="clear" w:color="auto" w:fill="FFFFFF"/>
            <w:tcMar>
              <w:top w:w="30" w:type="dxa"/>
              <w:left w:w="30" w:type="dxa"/>
              <w:bottom w:w="30" w:type="dxa"/>
              <w:right w:w="30" w:type="dxa"/>
            </w:tcMar>
          </w:tcPr>
          <w:p w:rsidR="003702D8" w:rsidRPr="00762061" w:rsidRDefault="003702D8" w:rsidP="00C504C9">
            <w:pPr>
              <w:autoSpaceDE w:val="0"/>
              <w:autoSpaceDN w:val="0"/>
              <w:adjustRightInd w:val="0"/>
              <w:spacing w:after="0" w:line="240" w:lineRule="auto"/>
              <w:rPr>
                <w:rFonts w:ascii="Times New Roman" w:hAnsi="Times New Roman" w:cs="Times New Roman"/>
                <w:sz w:val="24"/>
                <w:szCs w:val="24"/>
              </w:rPr>
            </w:pPr>
          </w:p>
        </w:tc>
        <w:tc>
          <w:tcPr>
            <w:tcW w:w="1605" w:type="dxa"/>
            <w:vMerge/>
            <w:tcBorders>
              <w:left w:val="nil"/>
              <w:bottom w:val="single" w:sz="4" w:space="0" w:color="auto"/>
              <w:right w:val="nil"/>
            </w:tcBorders>
            <w:shd w:val="clear" w:color="auto" w:fill="FFFFFF"/>
            <w:tcMar>
              <w:top w:w="30" w:type="dxa"/>
              <w:left w:w="30" w:type="dxa"/>
              <w:bottom w:w="30" w:type="dxa"/>
              <w:right w:w="30" w:type="dxa"/>
            </w:tcMar>
            <w:vAlign w:val="bottom"/>
          </w:tcPr>
          <w:p w:rsidR="003702D8" w:rsidRPr="00762061" w:rsidRDefault="003702D8" w:rsidP="00C504C9">
            <w:pPr>
              <w:autoSpaceDE w:val="0"/>
              <w:autoSpaceDN w:val="0"/>
              <w:adjustRightInd w:val="0"/>
              <w:spacing w:after="0" w:line="240" w:lineRule="auto"/>
              <w:rPr>
                <w:rFonts w:ascii="Times New Roman" w:hAnsi="Times New Roman" w:cs="Times New Roman"/>
                <w:sz w:val="24"/>
                <w:szCs w:val="24"/>
              </w:rPr>
            </w:pPr>
          </w:p>
        </w:tc>
        <w:tc>
          <w:tcPr>
            <w:tcW w:w="1372" w:type="dxa"/>
            <w:vMerge/>
            <w:tcBorders>
              <w:left w:val="nil"/>
              <w:bottom w:val="single" w:sz="4" w:space="0" w:color="auto"/>
              <w:right w:val="nil"/>
            </w:tcBorders>
            <w:shd w:val="clear" w:color="auto" w:fill="FFFFFF"/>
            <w:tcMar>
              <w:top w:w="30" w:type="dxa"/>
              <w:left w:w="30" w:type="dxa"/>
              <w:bottom w:w="30" w:type="dxa"/>
              <w:right w:w="30" w:type="dxa"/>
            </w:tcMar>
            <w:vAlign w:val="bottom"/>
          </w:tcPr>
          <w:p w:rsidR="003702D8" w:rsidRPr="00762061" w:rsidRDefault="003702D8" w:rsidP="00C504C9">
            <w:pPr>
              <w:autoSpaceDE w:val="0"/>
              <w:autoSpaceDN w:val="0"/>
              <w:adjustRightInd w:val="0"/>
              <w:spacing w:after="0" w:line="240" w:lineRule="auto"/>
              <w:rPr>
                <w:rFonts w:ascii="Times New Roman" w:hAnsi="Times New Roman" w:cs="Times New Roman"/>
                <w:sz w:val="24"/>
                <w:szCs w:val="24"/>
              </w:rPr>
            </w:pPr>
          </w:p>
        </w:tc>
        <w:tc>
          <w:tcPr>
            <w:tcW w:w="1114" w:type="dxa"/>
            <w:vMerge/>
            <w:tcBorders>
              <w:left w:val="nil"/>
              <w:bottom w:val="single" w:sz="4" w:space="0" w:color="auto"/>
              <w:right w:val="nil"/>
            </w:tcBorders>
            <w:shd w:val="clear" w:color="auto" w:fill="FFFFFF"/>
            <w:tcMar>
              <w:top w:w="30" w:type="dxa"/>
              <w:left w:w="30" w:type="dxa"/>
              <w:bottom w:w="30" w:type="dxa"/>
              <w:right w:w="30" w:type="dxa"/>
            </w:tcMar>
            <w:vAlign w:val="bottom"/>
          </w:tcPr>
          <w:p w:rsidR="003702D8" w:rsidRPr="00762061" w:rsidRDefault="003702D8" w:rsidP="00C504C9">
            <w:pPr>
              <w:autoSpaceDE w:val="0"/>
              <w:autoSpaceDN w:val="0"/>
              <w:adjustRightInd w:val="0"/>
              <w:spacing w:after="0" w:line="240" w:lineRule="auto"/>
              <w:rPr>
                <w:rFonts w:ascii="Times New Roman" w:hAnsi="Times New Roman" w:cs="Times New Roman"/>
                <w:sz w:val="24"/>
                <w:szCs w:val="24"/>
              </w:rPr>
            </w:pPr>
          </w:p>
        </w:tc>
        <w:tc>
          <w:tcPr>
            <w:tcW w:w="1114" w:type="dxa"/>
            <w:vMerge/>
            <w:tcBorders>
              <w:left w:val="nil"/>
              <w:bottom w:val="single" w:sz="4" w:space="0" w:color="auto"/>
              <w:right w:val="nil"/>
            </w:tcBorders>
            <w:shd w:val="clear" w:color="auto" w:fill="FFFFFF"/>
            <w:tcMar>
              <w:top w:w="30" w:type="dxa"/>
              <w:left w:w="30" w:type="dxa"/>
              <w:bottom w:w="30" w:type="dxa"/>
              <w:right w:w="30" w:type="dxa"/>
            </w:tcMar>
            <w:vAlign w:val="bottom"/>
          </w:tcPr>
          <w:p w:rsidR="003702D8" w:rsidRPr="00762061" w:rsidRDefault="003702D8" w:rsidP="00C504C9">
            <w:pPr>
              <w:autoSpaceDE w:val="0"/>
              <w:autoSpaceDN w:val="0"/>
              <w:adjustRightInd w:val="0"/>
              <w:spacing w:after="0" w:line="240" w:lineRule="auto"/>
              <w:rPr>
                <w:rFonts w:ascii="Times New Roman" w:hAnsi="Times New Roman" w:cs="Times New Roman"/>
                <w:sz w:val="24"/>
                <w:szCs w:val="24"/>
              </w:rPr>
            </w:pPr>
          </w:p>
        </w:tc>
        <w:tc>
          <w:tcPr>
            <w:tcW w:w="1084" w:type="dxa"/>
            <w:vMerge/>
            <w:tcBorders>
              <w:left w:val="nil"/>
              <w:bottom w:val="single" w:sz="4" w:space="0" w:color="auto"/>
              <w:right w:val="nil"/>
            </w:tcBorders>
            <w:shd w:val="clear" w:color="auto" w:fill="FFFFFF"/>
            <w:tcMar>
              <w:top w:w="30" w:type="dxa"/>
              <w:left w:w="30" w:type="dxa"/>
              <w:bottom w:w="30" w:type="dxa"/>
              <w:right w:w="30" w:type="dxa"/>
            </w:tcMar>
            <w:vAlign w:val="bottom"/>
          </w:tcPr>
          <w:p w:rsidR="003702D8" w:rsidRPr="00762061" w:rsidRDefault="003702D8" w:rsidP="00C504C9">
            <w:pPr>
              <w:autoSpaceDE w:val="0"/>
              <w:autoSpaceDN w:val="0"/>
              <w:adjustRightInd w:val="0"/>
              <w:spacing w:after="0" w:line="240" w:lineRule="auto"/>
              <w:rPr>
                <w:rFonts w:ascii="Times New Roman" w:hAnsi="Times New Roman" w:cs="Times New Roman"/>
                <w:sz w:val="24"/>
                <w:szCs w:val="24"/>
              </w:rPr>
            </w:pPr>
          </w:p>
        </w:tc>
      </w:tr>
      <w:tr w:rsidR="003702D8" w:rsidRPr="00762061" w:rsidTr="00C504C9">
        <w:trPr>
          <w:cantSplit/>
          <w:tblHeader/>
        </w:trPr>
        <w:tc>
          <w:tcPr>
            <w:tcW w:w="1843" w:type="dxa"/>
            <w:vMerge w:val="restart"/>
            <w:tcBorders>
              <w:left w:val="nil"/>
              <w:right w:val="nil"/>
            </w:tcBorders>
            <w:shd w:val="clear" w:color="auto" w:fill="FFFFFF"/>
            <w:tcMar>
              <w:top w:w="30" w:type="dxa"/>
              <w:left w:w="30" w:type="dxa"/>
              <w:bottom w:w="30" w:type="dxa"/>
              <w:right w:w="30" w:type="dxa"/>
            </w:tcMar>
          </w:tcPr>
          <w:p w:rsidR="003702D8" w:rsidRPr="00762061" w:rsidRDefault="003702D8" w:rsidP="00C504C9">
            <w:pPr>
              <w:autoSpaceDE w:val="0"/>
              <w:autoSpaceDN w:val="0"/>
              <w:adjustRightInd w:val="0"/>
              <w:spacing w:after="0" w:line="240" w:lineRule="auto"/>
              <w:rPr>
                <w:rFonts w:ascii="Times New Roman" w:hAnsi="Times New Roman" w:cs="Times New Roman"/>
                <w:color w:val="000000"/>
                <w:sz w:val="24"/>
                <w:szCs w:val="24"/>
              </w:rPr>
            </w:pPr>
            <w:r w:rsidRPr="00762061">
              <w:rPr>
                <w:rFonts w:ascii="Times New Roman" w:hAnsi="Times New Roman" w:cs="Times New Roman"/>
                <w:color w:val="000000"/>
                <w:sz w:val="24"/>
                <w:szCs w:val="24"/>
              </w:rPr>
              <w:t>Data</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Uji</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Perbedaan</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Eksperimen</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Kontrol</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Hasil</w:t>
            </w:r>
            <w:r>
              <w:rPr>
                <w:rFonts w:ascii="Times New Roman" w:hAnsi="Times New Roman" w:cs="Times New Roman"/>
                <w:color w:val="000000"/>
                <w:sz w:val="24"/>
                <w:szCs w:val="24"/>
              </w:rPr>
              <w:t xml:space="preserve"> </w:t>
            </w:r>
            <w:r w:rsidRPr="00762061">
              <w:rPr>
                <w:rFonts w:ascii="Times New Roman" w:hAnsi="Times New Roman" w:cs="Times New Roman"/>
                <w:color w:val="000000"/>
                <w:sz w:val="24"/>
                <w:szCs w:val="24"/>
              </w:rPr>
              <w:t>Belajar</w:t>
            </w:r>
          </w:p>
        </w:tc>
        <w:tc>
          <w:tcPr>
            <w:tcW w:w="1605" w:type="dxa"/>
            <w:tcBorders>
              <w:left w:val="nil"/>
              <w:bottom w:val="single" w:sz="4" w:space="0" w:color="auto"/>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.229</w:t>
            </w:r>
          </w:p>
        </w:tc>
        <w:tc>
          <w:tcPr>
            <w:tcW w:w="1372" w:type="dxa"/>
            <w:tcBorders>
              <w:left w:val="nil"/>
              <w:bottom w:val="single" w:sz="4" w:space="0" w:color="auto"/>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.634</w:t>
            </w:r>
          </w:p>
        </w:tc>
        <w:tc>
          <w:tcPr>
            <w:tcW w:w="1114" w:type="dxa"/>
            <w:tcBorders>
              <w:left w:val="nil"/>
              <w:bottom w:val="single" w:sz="4" w:space="0" w:color="auto"/>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3.976</w:t>
            </w:r>
          </w:p>
        </w:tc>
        <w:tc>
          <w:tcPr>
            <w:tcW w:w="1114" w:type="dxa"/>
            <w:tcBorders>
              <w:left w:val="nil"/>
              <w:bottom w:val="single" w:sz="4" w:space="0" w:color="auto"/>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66</w:t>
            </w:r>
          </w:p>
        </w:tc>
        <w:tc>
          <w:tcPr>
            <w:tcW w:w="1084" w:type="dxa"/>
            <w:tcBorders>
              <w:left w:val="nil"/>
              <w:bottom w:val="single" w:sz="4" w:space="0" w:color="auto"/>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.000</w:t>
            </w:r>
          </w:p>
        </w:tc>
      </w:tr>
      <w:tr w:rsidR="003702D8" w:rsidRPr="00762061" w:rsidTr="00C504C9">
        <w:trPr>
          <w:cantSplit/>
        </w:trPr>
        <w:tc>
          <w:tcPr>
            <w:tcW w:w="1843" w:type="dxa"/>
            <w:vMerge/>
            <w:tcBorders>
              <w:left w:val="nil"/>
              <w:right w:val="nil"/>
            </w:tcBorders>
            <w:shd w:val="clear" w:color="auto" w:fill="FFFFFF"/>
            <w:tcMar>
              <w:top w:w="30" w:type="dxa"/>
              <w:left w:w="30" w:type="dxa"/>
              <w:bottom w:w="30" w:type="dxa"/>
              <w:right w:w="30" w:type="dxa"/>
            </w:tcMar>
          </w:tcPr>
          <w:p w:rsidR="003702D8" w:rsidRPr="00762061" w:rsidRDefault="003702D8" w:rsidP="00C504C9">
            <w:pPr>
              <w:autoSpaceDE w:val="0"/>
              <w:autoSpaceDN w:val="0"/>
              <w:adjustRightInd w:val="0"/>
              <w:spacing w:after="0" w:line="240" w:lineRule="auto"/>
              <w:rPr>
                <w:rFonts w:ascii="Times New Roman" w:hAnsi="Times New Roman" w:cs="Times New Roman"/>
                <w:color w:val="000000"/>
                <w:sz w:val="24"/>
                <w:szCs w:val="24"/>
              </w:rPr>
            </w:pPr>
          </w:p>
        </w:tc>
        <w:tc>
          <w:tcPr>
            <w:tcW w:w="1605" w:type="dxa"/>
            <w:tcBorders>
              <w:left w:val="nil"/>
              <w:right w:val="nil"/>
            </w:tcBorders>
            <w:shd w:val="clear" w:color="auto" w:fill="FFFFFF"/>
            <w:tcMar>
              <w:top w:w="30" w:type="dxa"/>
              <w:left w:w="30" w:type="dxa"/>
              <w:bottom w:w="30" w:type="dxa"/>
              <w:right w:w="30" w:type="dxa"/>
            </w:tcMar>
          </w:tcPr>
          <w:p w:rsidR="003702D8" w:rsidRPr="00762061" w:rsidRDefault="003702D8" w:rsidP="00C504C9">
            <w:pPr>
              <w:autoSpaceDE w:val="0"/>
              <w:autoSpaceDN w:val="0"/>
              <w:adjustRightInd w:val="0"/>
              <w:spacing w:after="0" w:line="240" w:lineRule="auto"/>
              <w:rPr>
                <w:rFonts w:ascii="Times New Roman" w:hAnsi="Times New Roman" w:cs="Times New Roman"/>
                <w:sz w:val="24"/>
                <w:szCs w:val="24"/>
              </w:rPr>
            </w:pPr>
          </w:p>
        </w:tc>
        <w:tc>
          <w:tcPr>
            <w:tcW w:w="1372" w:type="dxa"/>
            <w:tcBorders>
              <w:left w:val="nil"/>
              <w:right w:val="nil"/>
            </w:tcBorders>
            <w:shd w:val="clear" w:color="auto" w:fill="FFFFFF"/>
            <w:tcMar>
              <w:top w:w="30" w:type="dxa"/>
              <w:left w:w="30" w:type="dxa"/>
              <w:bottom w:w="30" w:type="dxa"/>
              <w:right w:w="30" w:type="dxa"/>
            </w:tcMar>
          </w:tcPr>
          <w:p w:rsidR="003702D8" w:rsidRPr="00762061" w:rsidRDefault="003702D8" w:rsidP="00C504C9">
            <w:pPr>
              <w:autoSpaceDE w:val="0"/>
              <w:autoSpaceDN w:val="0"/>
              <w:adjustRightInd w:val="0"/>
              <w:spacing w:after="0" w:line="240" w:lineRule="auto"/>
              <w:rPr>
                <w:rFonts w:ascii="Times New Roman" w:hAnsi="Times New Roman" w:cs="Times New Roman"/>
                <w:sz w:val="24"/>
                <w:szCs w:val="24"/>
              </w:rPr>
            </w:pPr>
          </w:p>
        </w:tc>
        <w:tc>
          <w:tcPr>
            <w:tcW w:w="1114" w:type="dxa"/>
            <w:tcBorders>
              <w:left w:val="nil"/>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3.976</w:t>
            </w:r>
          </w:p>
        </w:tc>
        <w:tc>
          <w:tcPr>
            <w:tcW w:w="1114" w:type="dxa"/>
            <w:tcBorders>
              <w:left w:val="nil"/>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65.778</w:t>
            </w:r>
          </w:p>
        </w:tc>
        <w:tc>
          <w:tcPr>
            <w:tcW w:w="1084" w:type="dxa"/>
            <w:tcBorders>
              <w:left w:val="nil"/>
              <w:right w:val="nil"/>
            </w:tcBorders>
            <w:shd w:val="clear" w:color="auto" w:fill="FFFFFF"/>
            <w:tcMar>
              <w:top w:w="30" w:type="dxa"/>
              <w:left w:w="30" w:type="dxa"/>
              <w:bottom w:w="30" w:type="dxa"/>
              <w:right w:w="30" w:type="dxa"/>
            </w:tcMar>
            <w:vAlign w:val="center"/>
          </w:tcPr>
          <w:p w:rsidR="003702D8" w:rsidRPr="00762061" w:rsidRDefault="003702D8" w:rsidP="00C504C9">
            <w:pPr>
              <w:autoSpaceDE w:val="0"/>
              <w:autoSpaceDN w:val="0"/>
              <w:adjustRightInd w:val="0"/>
              <w:spacing w:after="0" w:line="240" w:lineRule="auto"/>
              <w:jc w:val="right"/>
              <w:rPr>
                <w:rFonts w:ascii="Times New Roman" w:hAnsi="Times New Roman" w:cs="Times New Roman"/>
                <w:color w:val="000000"/>
                <w:sz w:val="24"/>
                <w:szCs w:val="24"/>
              </w:rPr>
            </w:pPr>
            <w:r w:rsidRPr="00762061">
              <w:rPr>
                <w:rFonts w:ascii="Times New Roman" w:hAnsi="Times New Roman" w:cs="Times New Roman"/>
                <w:color w:val="000000"/>
                <w:sz w:val="24"/>
                <w:szCs w:val="24"/>
              </w:rPr>
              <w:t>.000</w:t>
            </w:r>
          </w:p>
        </w:tc>
      </w:tr>
    </w:tbl>
    <w:p w:rsidR="003702D8" w:rsidRDefault="003702D8" w:rsidP="00C504C9">
      <w:pPr>
        <w:spacing w:before="240" w:line="360" w:lineRule="auto"/>
        <w:ind w:firstLine="720"/>
        <w:jc w:val="both"/>
        <w:rPr>
          <w:rFonts w:ascii="Times New Roman" w:hAnsi="Times New Roman" w:cs="Times New Roman"/>
          <w:sz w:val="24"/>
          <w:szCs w:val="24"/>
        </w:rPr>
      </w:pPr>
      <w:r w:rsidRPr="00C504C9">
        <w:rPr>
          <w:rFonts w:ascii="Times New Roman" w:hAnsi="Times New Roman" w:cs="Times New Roman"/>
          <w:sz w:val="24"/>
          <w:szCs w:val="24"/>
        </w:rPr>
        <w:t xml:space="preserve"> Berdasarkan uji hipotesis diperoleh nilai perhitungan  t</w:t>
      </w:r>
      <w:r w:rsidRPr="00C504C9">
        <w:rPr>
          <w:rFonts w:ascii="Times New Roman" w:hAnsi="Times New Roman" w:cs="Times New Roman"/>
          <w:sz w:val="24"/>
          <w:szCs w:val="24"/>
          <w:vertAlign w:val="subscript"/>
        </w:rPr>
        <w:t xml:space="preserve">hitung </w:t>
      </w:r>
      <w:r w:rsidRPr="00C504C9">
        <w:rPr>
          <w:rFonts w:ascii="Times New Roman" w:hAnsi="Times New Roman" w:cs="Times New Roman"/>
          <w:sz w:val="24"/>
          <w:szCs w:val="24"/>
        </w:rPr>
        <w:t xml:space="preserve">= 3,976   dan t </w:t>
      </w:r>
      <w:r w:rsidRPr="00C504C9">
        <w:rPr>
          <w:rFonts w:ascii="Times New Roman" w:hAnsi="Times New Roman" w:cs="Times New Roman"/>
          <w:sz w:val="24"/>
          <w:szCs w:val="24"/>
          <w:vertAlign w:val="subscript"/>
        </w:rPr>
        <w:t xml:space="preserve">table </w:t>
      </w:r>
      <w:r w:rsidRPr="00C504C9">
        <w:rPr>
          <w:rFonts w:ascii="Times New Roman" w:hAnsi="Times New Roman" w:cs="Times New Roman"/>
          <w:sz w:val="24"/>
          <w:szCs w:val="24"/>
        </w:rPr>
        <w:t xml:space="preserve">=  1,66 pada taraf  signifikan α = 0,05, sehingga disimpulkan bahwa  t </w:t>
      </w:r>
      <w:r w:rsidRPr="00C504C9">
        <w:rPr>
          <w:rFonts w:ascii="Times New Roman" w:hAnsi="Times New Roman" w:cs="Times New Roman"/>
          <w:sz w:val="24"/>
          <w:szCs w:val="24"/>
          <w:vertAlign w:val="subscript"/>
        </w:rPr>
        <w:t>hitung</w:t>
      </w:r>
      <w:r w:rsidRPr="00C504C9">
        <w:rPr>
          <w:rFonts w:ascii="Times New Roman" w:hAnsi="Times New Roman" w:cs="Times New Roman"/>
          <w:sz w:val="24"/>
          <w:szCs w:val="24"/>
        </w:rPr>
        <w:t xml:space="preserve"> &gt; t  </w:t>
      </w:r>
      <w:r w:rsidRPr="00C504C9">
        <w:rPr>
          <w:rFonts w:ascii="Times New Roman" w:hAnsi="Times New Roman" w:cs="Times New Roman"/>
          <w:sz w:val="24"/>
          <w:szCs w:val="24"/>
          <w:vertAlign w:val="subscript"/>
        </w:rPr>
        <w:t>table</w:t>
      </w:r>
      <w:r w:rsidRPr="00C504C9">
        <w:rPr>
          <w:rFonts w:ascii="Times New Roman" w:hAnsi="Times New Roman" w:cs="Times New Roman"/>
          <w:sz w:val="24"/>
          <w:szCs w:val="24"/>
        </w:rPr>
        <w:t>.</w:t>
      </w:r>
      <w:r w:rsidRPr="00C504C9">
        <w:rPr>
          <w:rFonts w:ascii="Times New Roman" w:hAnsi="Times New Roman" w:cs="Times New Roman"/>
          <w:sz w:val="24"/>
          <w:szCs w:val="24"/>
          <w:vertAlign w:val="subscript"/>
        </w:rPr>
        <w:t xml:space="preserve"> </w:t>
      </w:r>
      <w:r w:rsidRPr="00C504C9">
        <w:rPr>
          <w:rFonts w:ascii="Times New Roman" w:hAnsi="Times New Roman" w:cs="Times New Roman"/>
          <w:sz w:val="24"/>
          <w:szCs w:val="24"/>
        </w:rPr>
        <w:t xml:space="preserve"> Hal ini menunjukkan bahwa H</w:t>
      </w:r>
      <w:r w:rsidRPr="00C504C9">
        <w:rPr>
          <w:rFonts w:ascii="Times New Roman" w:hAnsi="Times New Roman" w:cs="Times New Roman"/>
          <w:sz w:val="24"/>
          <w:szCs w:val="24"/>
          <w:vertAlign w:val="subscript"/>
        </w:rPr>
        <w:t>O</w:t>
      </w:r>
      <w:r w:rsidRPr="00C504C9">
        <w:rPr>
          <w:rFonts w:ascii="Times New Roman" w:hAnsi="Times New Roman" w:cs="Times New Roman"/>
          <w:sz w:val="24"/>
          <w:szCs w:val="24"/>
        </w:rPr>
        <w:t xml:space="preserve"> ditolak dan  H</w:t>
      </w:r>
      <w:r w:rsidRPr="00C504C9">
        <w:rPr>
          <w:rFonts w:ascii="Times New Roman" w:hAnsi="Times New Roman" w:cs="Times New Roman"/>
          <w:sz w:val="24"/>
          <w:szCs w:val="24"/>
          <w:vertAlign w:val="subscript"/>
        </w:rPr>
        <w:t>1</w:t>
      </w:r>
      <w:r w:rsidRPr="00C504C9">
        <w:rPr>
          <w:rFonts w:ascii="Times New Roman" w:hAnsi="Times New Roman" w:cs="Times New Roman"/>
          <w:sz w:val="24"/>
          <w:szCs w:val="24"/>
        </w:rPr>
        <w:t xml:space="preserve"> diterima terdapat perbedaan hasil belajar </w:t>
      </w:r>
      <w:r w:rsidRPr="00C504C9">
        <w:rPr>
          <w:rFonts w:ascii="Times New Roman" w:hAnsi="Times New Roman" w:cs="Times New Roman"/>
          <w:bCs/>
          <w:sz w:val="24"/>
          <w:szCs w:val="24"/>
        </w:rPr>
        <w:t xml:space="preserve">yang diajar menggunakan </w:t>
      </w:r>
      <w:r w:rsidRPr="00C504C9">
        <w:rPr>
          <w:rFonts w:ascii="Times New Roman" w:hAnsi="Times New Roman" w:cs="Times New Roman"/>
          <w:sz w:val="24"/>
          <w:szCs w:val="24"/>
        </w:rPr>
        <w:t xml:space="preserve">strategi </w:t>
      </w:r>
      <w:r w:rsidRPr="00C504C9">
        <w:rPr>
          <w:rFonts w:ascii="Times New Roman" w:hAnsi="Times New Roman" w:cs="Times New Roman"/>
          <w:i/>
          <w:sz w:val="24"/>
          <w:szCs w:val="24"/>
        </w:rPr>
        <w:t xml:space="preserve">Information Seacrh and Answer Gallery </w:t>
      </w:r>
      <w:r w:rsidRPr="00C504C9">
        <w:rPr>
          <w:rFonts w:ascii="Times New Roman" w:hAnsi="Times New Roman" w:cs="Times New Roman"/>
          <w:sz w:val="24"/>
          <w:szCs w:val="24"/>
        </w:rPr>
        <w:t xml:space="preserve"> dan tanpa menggunakan strategi </w:t>
      </w:r>
      <w:r w:rsidRPr="00C504C9">
        <w:rPr>
          <w:rFonts w:ascii="Times New Roman" w:hAnsi="Times New Roman" w:cs="Times New Roman"/>
          <w:i/>
          <w:sz w:val="24"/>
          <w:szCs w:val="24"/>
        </w:rPr>
        <w:t>Information Seacrh and Answer Gallery</w:t>
      </w:r>
      <w:r w:rsidRPr="00C504C9">
        <w:rPr>
          <w:rFonts w:ascii="Times New Roman" w:hAnsi="Times New Roman" w:cs="Times New Roman"/>
          <w:sz w:val="24"/>
          <w:szCs w:val="24"/>
        </w:rPr>
        <w:t>. Dan peroleh nilai sig (2 Tailed ) di peroleh 0,000 &lt; 0,05.</w:t>
      </w:r>
    </w:p>
    <w:p w:rsidR="00706400" w:rsidRDefault="00706400" w:rsidP="00C504C9">
      <w:pPr>
        <w:spacing w:before="240" w:line="360" w:lineRule="auto"/>
        <w:ind w:firstLine="720"/>
        <w:jc w:val="both"/>
        <w:rPr>
          <w:rFonts w:ascii="Times New Roman" w:hAnsi="Times New Roman" w:cs="Times New Roman"/>
          <w:sz w:val="24"/>
          <w:szCs w:val="24"/>
        </w:rPr>
      </w:pPr>
    </w:p>
    <w:p w:rsidR="00706400" w:rsidRDefault="00706400" w:rsidP="00C504C9">
      <w:pPr>
        <w:spacing w:before="240" w:line="360" w:lineRule="auto"/>
        <w:ind w:firstLine="720"/>
        <w:jc w:val="both"/>
        <w:rPr>
          <w:rFonts w:ascii="Times New Roman" w:hAnsi="Times New Roman" w:cs="Times New Roman"/>
          <w:sz w:val="24"/>
          <w:szCs w:val="24"/>
        </w:rPr>
      </w:pPr>
    </w:p>
    <w:p w:rsidR="00706400" w:rsidRPr="00C504C9" w:rsidRDefault="00706400" w:rsidP="00C504C9">
      <w:pPr>
        <w:spacing w:before="240" w:line="360" w:lineRule="auto"/>
        <w:ind w:firstLine="720"/>
        <w:jc w:val="both"/>
        <w:rPr>
          <w:rFonts w:ascii="Times New Roman" w:hAnsi="Times New Roman" w:cs="Times New Roman"/>
          <w:sz w:val="24"/>
          <w:szCs w:val="24"/>
        </w:rPr>
      </w:pPr>
    </w:p>
    <w:p w:rsidR="003702D8" w:rsidRPr="00843140" w:rsidRDefault="00843140" w:rsidP="00843140">
      <w:pPr>
        <w:pStyle w:val="ListParagraph"/>
        <w:numPr>
          <w:ilvl w:val="0"/>
          <w:numId w:val="4"/>
        </w:numPr>
        <w:tabs>
          <w:tab w:val="left" w:pos="284"/>
          <w:tab w:val="left" w:pos="851"/>
        </w:tabs>
        <w:spacing w:before="240" w:line="360" w:lineRule="auto"/>
        <w:ind w:left="284" w:hanging="284"/>
        <w:jc w:val="both"/>
        <w:rPr>
          <w:rFonts w:ascii="Times New Roman" w:hAnsi="Times New Roman" w:cs="Times New Roman"/>
          <w:b/>
          <w:sz w:val="24"/>
          <w:szCs w:val="24"/>
        </w:rPr>
      </w:pPr>
      <w:proofErr w:type="spellStart"/>
      <w:r w:rsidRPr="00843140">
        <w:rPr>
          <w:rFonts w:ascii="Times New Roman" w:hAnsi="Times New Roman" w:cs="Times New Roman"/>
          <w:b/>
          <w:sz w:val="24"/>
          <w:szCs w:val="24"/>
        </w:rPr>
        <w:t>Pembahasan</w:t>
      </w:r>
      <w:proofErr w:type="spellEnd"/>
      <w:r w:rsidRPr="00843140">
        <w:rPr>
          <w:rFonts w:ascii="Times New Roman" w:hAnsi="Times New Roman" w:cs="Times New Roman"/>
          <w:b/>
          <w:sz w:val="24"/>
          <w:szCs w:val="24"/>
        </w:rPr>
        <w:t xml:space="preserve"> </w:t>
      </w:r>
    </w:p>
    <w:p w:rsidR="00843140" w:rsidRPr="008C3D68" w:rsidRDefault="00843140" w:rsidP="00843140">
      <w:pPr>
        <w:pStyle w:val="ListParagraph"/>
        <w:numPr>
          <w:ilvl w:val="0"/>
          <w:numId w:val="8"/>
        </w:numPr>
        <w:spacing w:after="0" w:line="360" w:lineRule="auto"/>
        <w:ind w:left="567"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Pengaruh Penggunaan Strategi </w:t>
      </w:r>
      <w:r>
        <w:rPr>
          <w:rFonts w:ascii="Times New Roman" w:hAnsi="Times New Roman" w:cs="Times New Roman"/>
          <w:b/>
          <w:i/>
          <w:sz w:val="24"/>
          <w:szCs w:val="24"/>
          <w:lang w:val="id-ID"/>
        </w:rPr>
        <w:t>Information Search and Answer Gallery (ISA-Gallery)</w:t>
      </w:r>
      <w:r>
        <w:rPr>
          <w:rFonts w:ascii="Times New Roman" w:hAnsi="Times New Roman" w:cs="Times New Roman"/>
          <w:b/>
          <w:sz w:val="24"/>
          <w:szCs w:val="24"/>
          <w:lang w:val="id-ID"/>
        </w:rPr>
        <w:t xml:space="preserve"> Terhadap Motivasi Belajar Biologi Siswa Kelas X SMA Negeri 1 Kalukku</w:t>
      </w:r>
    </w:p>
    <w:p w:rsidR="00843140" w:rsidRDefault="00843140" w:rsidP="00843140">
      <w:pPr>
        <w:spacing w:after="0" w:line="360" w:lineRule="auto"/>
        <w:ind w:firstLine="720"/>
        <w:jc w:val="both"/>
        <w:rPr>
          <w:rFonts w:ascii="Times New Roman" w:hAnsi="Times New Roman" w:cs="Times New Roman"/>
          <w:sz w:val="24"/>
          <w:szCs w:val="24"/>
        </w:rPr>
      </w:pPr>
      <w:r w:rsidRPr="00B0632C">
        <w:rPr>
          <w:rFonts w:ascii="Times New Roman" w:hAnsi="Times New Roman" w:cs="Times New Roman"/>
          <w:sz w:val="24"/>
          <w:szCs w:val="24"/>
        </w:rPr>
        <w:t xml:space="preserve">Pada kelas yang menerapkan strategi </w:t>
      </w:r>
      <w:r w:rsidRPr="00B0632C">
        <w:rPr>
          <w:rFonts w:ascii="Times New Roman" w:hAnsi="Times New Roman" w:cs="Times New Roman"/>
          <w:i/>
          <w:sz w:val="24"/>
          <w:szCs w:val="24"/>
        </w:rPr>
        <w:t xml:space="preserve">Information Search and Answer Gallery </w:t>
      </w:r>
      <w:r w:rsidRPr="00B0632C">
        <w:rPr>
          <w:rFonts w:ascii="Times New Roman" w:hAnsi="Times New Roman" w:cs="Times New Roman"/>
          <w:sz w:val="24"/>
          <w:szCs w:val="24"/>
        </w:rPr>
        <w:t>(ISA-</w:t>
      </w:r>
      <w:r w:rsidRPr="00B0632C">
        <w:rPr>
          <w:rFonts w:ascii="Times New Roman" w:hAnsi="Times New Roman" w:cs="Times New Roman"/>
          <w:i/>
          <w:sz w:val="24"/>
          <w:szCs w:val="24"/>
        </w:rPr>
        <w:t>Gallery</w:t>
      </w:r>
      <w:r w:rsidRPr="00B0632C">
        <w:rPr>
          <w:rFonts w:ascii="Times New Roman" w:hAnsi="Times New Roman" w:cs="Times New Roman"/>
          <w:sz w:val="24"/>
          <w:szCs w:val="24"/>
        </w:rPr>
        <w:t>)</w:t>
      </w:r>
      <w:r>
        <w:rPr>
          <w:rFonts w:ascii="Times New Roman" w:hAnsi="Times New Roman" w:cs="Times New Roman"/>
          <w:sz w:val="24"/>
          <w:szCs w:val="24"/>
        </w:rPr>
        <w:t xml:space="preserve"> motivasi belajar siswa meningkat dikarenakan strategi ini baru pertama kali mereka dapatkan. Selain itu, ketika pembelajaran berlangsung mereka mencari informasi dari berbagai sumber dan strategi ini juga terlaksana seperti bermain games. Sehingga menambah motivasi belajar siswa untuk semangat dalam belajar. </w:t>
      </w:r>
    </w:p>
    <w:p w:rsidR="00843140" w:rsidRDefault="00843140" w:rsidP="00843140">
      <w:pPr>
        <w:autoSpaceDE w:val="0"/>
        <w:autoSpaceDN w:val="0"/>
        <w:adjustRightInd w:val="0"/>
        <w:spacing w:after="0" w:line="360" w:lineRule="auto"/>
        <w:ind w:firstLine="720"/>
        <w:jc w:val="both"/>
        <w:rPr>
          <w:rFonts w:ascii="Times New Roman" w:hAnsi="Times New Roman" w:cs="Times New Roman"/>
          <w:sz w:val="24"/>
          <w:szCs w:val="24"/>
        </w:rPr>
      </w:pPr>
      <w:r w:rsidRPr="008D244D">
        <w:rPr>
          <w:rFonts w:ascii="Times New Roman" w:hAnsi="Times New Roman" w:cs="Times New Roman"/>
          <w:sz w:val="24"/>
          <w:szCs w:val="24"/>
        </w:rPr>
        <w:t xml:space="preserve">Pada kelas yang tidak menerapkan </w:t>
      </w:r>
      <w:r>
        <w:rPr>
          <w:rFonts w:ascii="Times New Roman" w:hAnsi="Times New Roman" w:cs="Times New Roman"/>
          <w:sz w:val="24"/>
          <w:szCs w:val="24"/>
        </w:rPr>
        <w:t xml:space="preserve">strategi </w:t>
      </w:r>
      <w:r>
        <w:rPr>
          <w:rFonts w:ascii="Times New Roman" w:hAnsi="Times New Roman" w:cs="Times New Roman"/>
          <w:i/>
          <w:sz w:val="24"/>
          <w:szCs w:val="24"/>
        </w:rPr>
        <w:t>Information Search and Answer Gallery</w:t>
      </w:r>
      <w:r w:rsidRPr="008D244D">
        <w:rPr>
          <w:rFonts w:ascii="Times New Roman" w:hAnsi="Times New Roman" w:cs="Times New Roman"/>
          <w:sz w:val="24"/>
          <w:szCs w:val="24"/>
        </w:rPr>
        <w:t xml:space="preserve"> terlihat </w:t>
      </w:r>
      <w:r>
        <w:rPr>
          <w:rFonts w:ascii="Times New Roman" w:hAnsi="Times New Roman" w:cs="Times New Roman"/>
          <w:sz w:val="24"/>
          <w:szCs w:val="24"/>
        </w:rPr>
        <w:t>nilai motivasi belajar</w:t>
      </w:r>
      <w:r w:rsidRPr="008D244D">
        <w:rPr>
          <w:rFonts w:ascii="Times New Roman" w:hAnsi="Times New Roman" w:cs="Times New Roman"/>
          <w:sz w:val="24"/>
          <w:szCs w:val="24"/>
        </w:rPr>
        <w:t xml:space="preserve"> yang diperoleh di</w:t>
      </w:r>
      <w:r>
        <w:rPr>
          <w:rFonts w:ascii="Times New Roman" w:hAnsi="Times New Roman" w:cs="Times New Roman"/>
          <w:sz w:val="24"/>
          <w:szCs w:val="24"/>
        </w:rPr>
        <w:t xml:space="preserve"> </w:t>
      </w:r>
      <w:r w:rsidRPr="008D244D">
        <w:rPr>
          <w:rFonts w:ascii="Times New Roman" w:hAnsi="Times New Roman" w:cs="Times New Roman"/>
          <w:sz w:val="24"/>
          <w:szCs w:val="24"/>
        </w:rPr>
        <w:t xml:space="preserve">bawah nilai </w:t>
      </w:r>
      <w:r>
        <w:rPr>
          <w:rFonts w:ascii="Times New Roman" w:hAnsi="Times New Roman" w:cs="Times New Roman"/>
          <w:sz w:val="24"/>
          <w:szCs w:val="24"/>
        </w:rPr>
        <w:t>motivasi belajar</w:t>
      </w:r>
      <w:r w:rsidRPr="008D244D">
        <w:rPr>
          <w:rFonts w:ascii="Times New Roman" w:hAnsi="Times New Roman" w:cs="Times New Roman"/>
          <w:sz w:val="24"/>
          <w:szCs w:val="24"/>
        </w:rPr>
        <w:t xml:space="preserve"> yang menerapkan </w:t>
      </w:r>
      <w:r>
        <w:rPr>
          <w:rFonts w:ascii="Times New Roman" w:hAnsi="Times New Roman" w:cs="Times New Roman"/>
          <w:sz w:val="24"/>
          <w:szCs w:val="24"/>
        </w:rPr>
        <w:t>strategi</w:t>
      </w:r>
      <w:r w:rsidRPr="008D244D">
        <w:rPr>
          <w:rFonts w:ascii="Times New Roman" w:hAnsi="Times New Roman" w:cs="Times New Roman"/>
          <w:sz w:val="24"/>
          <w:szCs w:val="24"/>
        </w:rPr>
        <w:t xml:space="preserve"> tersebut. Ini didasari bahwa pada saat menerapkan </w:t>
      </w:r>
      <w:r>
        <w:rPr>
          <w:rFonts w:ascii="Times New Roman" w:hAnsi="Times New Roman" w:cs="Times New Roman"/>
          <w:sz w:val="24"/>
          <w:szCs w:val="24"/>
        </w:rPr>
        <w:t>strategi</w:t>
      </w:r>
      <w:r w:rsidRPr="008D244D">
        <w:rPr>
          <w:rFonts w:ascii="Times New Roman" w:hAnsi="Times New Roman" w:cs="Times New Roman"/>
          <w:sz w:val="24"/>
          <w:szCs w:val="24"/>
        </w:rPr>
        <w:t xml:space="preserve"> konvensional dengan metode </w:t>
      </w:r>
      <w:r>
        <w:rPr>
          <w:rFonts w:ascii="Times New Roman" w:hAnsi="Times New Roman" w:cs="Times New Roman"/>
          <w:sz w:val="24"/>
          <w:szCs w:val="24"/>
        </w:rPr>
        <w:t>diskusi</w:t>
      </w:r>
      <w:r w:rsidRPr="008D244D">
        <w:rPr>
          <w:rFonts w:ascii="Times New Roman" w:hAnsi="Times New Roman" w:cs="Times New Roman"/>
          <w:sz w:val="24"/>
          <w:szCs w:val="24"/>
        </w:rPr>
        <w:t xml:space="preserve"> </w:t>
      </w:r>
      <w:r>
        <w:rPr>
          <w:rFonts w:ascii="Times New Roman" w:hAnsi="Times New Roman" w:cs="Times New Roman"/>
          <w:sz w:val="24"/>
          <w:szCs w:val="24"/>
        </w:rPr>
        <w:t>siswa</w:t>
      </w:r>
      <w:r w:rsidRPr="008D244D">
        <w:rPr>
          <w:rFonts w:ascii="Times New Roman" w:hAnsi="Times New Roman" w:cs="Times New Roman"/>
          <w:sz w:val="24"/>
          <w:szCs w:val="24"/>
        </w:rPr>
        <w:t xml:space="preserve"> cenderung tidak </w:t>
      </w:r>
      <w:r>
        <w:rPr>
          <w:rFonts w:ascii="Times New Roman" w:hAnsi="Times New Roman" w:cs="Times New Roman"/>
          <w:sz w:val="24"/>
          <w:szCs w:val="24"/>
        </w:rPr>
        <w:t>terlalu bersemangat dan hanya beberapa orang saja dalam setiap kelompok yang membaca materi yang dibagikan</w:t>
      </w:r>
      <w:r w:rsidRPr="008D244D">
        <w:rPr>
          <w:rFonts w:ascii="Times New Roman" w:hAnsi="Times New Roman" w:cs="Times New Roman"/>
          <w:sz w:val="24"/>
          <w:szCs w:val="24"/>
        </w:rPr>
        <w:t xml:space="preserve">. </w:t>
      </w:r>
      <w:r>
        <w:rPr>
          <w:rFonts w:ascii="Times New Roman" w:hAnsi="Times New Roman" w:cs="Times New Roman"/>
          <w:sz w:val="24"/>
          <w:szCs w:val="24"/>
        </w:rPr>
        <w:t xml:space="preserve">Siswa </w:t>
      </w:r>
      <w:r w:rsidRPr="008D244D">
        <w:rPr>
          <w:rFonts w:ascii="Times New Roman" w:hAnsi="Times New Roman" w:cs="Times New Roman"/>
          <w:sz w:val="24"/>
          <w:szCs w:val="24"/>
        </w:rPr>
        <w:t xml:space="preserve">cenderung terpaku akan seluruh aktivitas yang dilakukan oleh guru sehingga </w:t>
      </w:r>
      <w:r>
        <w:rPr>
          <w:rFonts w:ascii="Times New Roman" w:hAnsi="Times New Roman" w:cs="Times New Roman"/>
          <w:sz w:val="24"/>
          <w:szCs w:val="24"/>
        </w:rPr>
        <w:t>siswa menjadi kurang aktif.</w:t>
      </w:r>
    </w:p>
    <w:p w:rsidR="00843140" w:rsidRDefault="00843140" w:rsidP="00843140">
      <w:pPr>
        <w:autoSpaceDE w:val="0"/>
        <w:autoSpaceDN w:val="0"/>
        <w:adjustRightInd w:val="0"/>
        <w:spacing w:after="0" w:line="360" w:lineRule="auto"/>
        <w:ind w:firstLine="720"/>
        <w:jc w:val="both"/>
        <w:rPr>
          <w:rFonts w:ascii="Times New Roman" w:hAnsi="Times New Roman" w:cs="Times New Roman"/>
          <w:sz w:val="24"/>
          <w:szCs w:val="24"/>
        </w:rPr>
      </w:pPr>
      <w:r w:rsidRPr="0037039C">
        <w:rPr>
          <w:rFonts w:ascii="Times New Roman" w:hAnsi="Times New Roman" w:cs="Times New Roman"/>
          <w:sz w:val="24"/>
          <w:szCs w:val="24"/>
        </w:rPr>
        <w:t xml:space="preserve">Hasil Penelitian menunjukkan bahwa ada pengaruh yang signifikan antara </w:t>
      </w:r>
      <w:r>
        <w:rPr>
          <w:rFonts w:ascii="Times New Roman" w:hAnsi="Times New Roman" w:cs="Times New Roman"/>
          <w:sz w:val="24"/>
          <w:szCs w:val="24"/>
        </w:rPr>
        <w:t>motivasi belajar biologi</w:t>
      </w:r>
      <w:r w:rsidRPr="0037039C">
        <w:rPr>
          <w:rFonts w:ascii="Times New Roman" w:hAnsi="Times New Roman" w:cs="Times New Roman"/>
          <w:sz w:val="24"/>
          <w:szCs w:val="24"/>
        </w:rPr>
        <w:t xml:space="preserve"> </w:t>
      </w:r>
      <w:r>
        <w:rPr>
          <w:rFonts w:ascii="Times New Roman" w:hAnsi="Times New Roman" w:cs="Times New Roman"/>
          <w:sz w:val="24"/>
          <w:szCs w:val="24"/>
        </w:rPr>
        <w:t>siswa</w:t>
      </w:r>
      <w:r w:rsidRPr="0037039C">
        <w:rPr>
          <w:rFonts w:ascii="Times New Roman" w:hAnsi="Times New Roman" w:cs="Times New Roman"/>
          <w:sz w:val="24"/>
          <w:szCs w:val="24"/>
        </w:rPr>
        <w:t xml:space="preserve"> yang diajar dengan </w:t>
      </w:r>
      <w:r w:rsidRPr="00442D20">
        <w:rPr>
          <w:rFonts w:ascii="Times New Roman" w:hAnsi="Times New Roman" w:cs="Times New Roman"/>
          <w:sz w:val="24"/>
          <w:szCs w:val="24"/>
        </w:rPr>
        <w:t xml:space="preserve">Strategi </w:t>
      </w:r>
      <w:r w:rsidRPr="00431C53">
        <w:rPr>
          <w:rFonts w:ascii="Times New Roman" w:hAnsi="Times New Roman" w:cs="Times New Roman"/>
          <w:i/>
          <w:sz w:val="24"/>
          <w:szCs w:val="24"/>
        </w:rPr>
        <w:t>Information Search and Answer Gallery (ISA-Gallery)</w:t>
      </w:r>
      <w:r>
        <w:rPr>
          <w:rFonts w:ascii="Times New Roman" w:hAnsi="Times New Roman" w:cs="Times New Roman"/>
          <w:sz w:val="24"/>
          <w:szCs w:val="24"/>
        </w:rPr>
        <w:t xml:space="preserve"> X</w:t>
      </w:r>
      <w:r w:rsidRPr="0037039C">
        <w:rPr>
          <w:rFonts w:ascii="Times New Roman" w:hAnsi="Times New Roman" w:cs="Times New Roman"/>
          <w:sz w:val="24"/>
          <w:szCs w:val="24"/>
        </w:rPr>
        <w:t xml:space="preserve"> IPA. Berdasarkan hasil analisis </w:t>
      </w:r>
      <w:r>
        <w:rPr>
          <w:rFonts w:ascii="Times New Roman" w:hAnsi="Times New Roman" w:cs="Times New Roman"/>
          <w:sz w:val="24"/>
          <w:szCs w:val="24"/>
        </w:rPr>
        <w:t>uji hipotesis, diperoleh nilai t-</w:t>
      </w:r>
      <w:r w:rsidRPr="0037039C">
        <w:rPr>
          <w:rFonts w:ascii="Times New Roman" w:hAnsi="Times New Roman" w:cs="Times New Roman"/>
          <w:sz w:val="24"/>
          <w:szCs w:val="24"/>
        </w:rPr>
        <w:t>hitung y</w:t>
      </w:r>
      <w:r>
        <w:rPr>
          <w:rFonts w:ascii="Times New Roman" w:hAnsi="Times New Roman" w:cs="Times New Roman"/>
          <w:sz w:val="24"/>
          <w:szCs w:val="24"/>
        </w:rPr>
        <w:t>ang lebih besar daripada nilai t-</w:t>
      </w:r>
      <w:r w:rsidRPr="0037039C">
        <w:rPr>
          <w:rFonts w:ascii="Times New Roman" w:hAnsi="Times New Roman" w:cs="Times New Roman"/>
          <w:sz w:val="24"/>
          <w:szCs w:val="24"/>
        </w:rPr>
        <w:t>tabel pada taraf signifi</w:t>
      </w:r>
      <w:r>
        <w:rPr>
          <w:rFonts w:ascii="Times New Roman" w:hAnsi="Times New Roman" w:cs="Times New Roman"/>
          <w:sz w:val="24"/>
          <w:szCs w:val="24"/>
        </w:rPr>
        <w:t>kan sehingga secara statistik H</w:t>
      </w:r>
      <w:r>
        <w:rPr>
          <w:rFonts w:ascii="Times New Roman" w:hAnsi="Times New Roman" w:cs="Times New Roman"/>
          <w:sz w:val="24"/>
          <w:szCs w:val="24"/>
          <w:vertAlign w:val="subscript"/>
        </w:rPr>
        <w:t>1</w:t>
      </w:r>
      <w:r w:rsidRPr="0037039C">
        <w:rPr>
          <w:rFonts w:ascii="Times New Roman" w:hAnsi="Times New Roman" w:cs="Times New Roman"/>
          <w:sz w:val="24"/>
          <w:szCs w:val="24"/>
        </w:rPr>
        <w:t xml:space="preserve"> diterima.</w:t>
      </w:r>
      <w:r>
        <w:rPr>
          <w:rFonts w:ascii="Times New Roman" w:hAnsi="Times New Roman" w:cs="Times New Roman"/>
          <w:sz w:val="24"/>
          <w:szCs w:val="24"/>
        </w:rPr>
        <w:t xml:space="preserve"> </w:t>
      </w:r>
    </w:p>
    <w:p w:rsidR="00843140" w:rsidRDefault="00843140" w:rsidP="00843140">
      <w:pPr>
        <w:autoSpaceDE w:val="0"/>
        <w:autoSpaceDN w:val="0"/>
        <w:adjustRightInd w:val="0"/>
        <w:spacing w:after="0" w:line="360" w:lineRule="auto"/>
        <w:ind w:firstLine="720"/>
        <w:jc w:val="both"/>
        <w:rPr>
          <w:rFonts w:ascii="Times New Roman" w:hAnsi="Times New Roman" w:cs="Times New Roman"/>
          <w:sz w:val="24"/>
          <w:szCs w:val="24"/>
        </w:rPr>
      </w:pPr>
      <w:r w:rsidRPr="00442D20">
        <w:rPr>
          <w:rFonts w:ascii="Times New Roman" w:hAnsi="Times New Roman" w:cs="Times New Roman"/>
          <w:sz w:val="24"/>
          <w:szCs w:val="24"/>
        </w:rPr>
        <w:t xml:space="preserve">Hal ini menyatakan bahwa </w:t>
      </w:r>
      <w:r>
        <w:rPr>
          <w:rFonts w:ascii="Times New Roman" w:hAnsi="Times New Roman" w:cs="Times New Roman"/>
          <w:sz w:val="24"/>
          <w:szCs w:val="24"/>
        </w:rPr>
        <w:t>s</w:t>
      </w:r>
      <w:r w:rsidRPr="00442D20">
        <w:rPr>
          <w:rFonts w:ascii="Times New Roman" w:hAnsi="Times New Roman" w:cs="Times New Roman"/>
          <w:sz w:val="24"/>
          <w:szCs w:val="24"/>
        </w:rPr>
        <w:t xml:space="preserve">trategi </w:t>
      </w:r>
      <w:r w:rsidRPr="00431C53">
        <w:rPr>
          <w:rFonts w:ascii="Times New Roman" w:hAnsi="Times New Roman" w:cs="Times New Roman"/>
          <w:i/>
          <w:sz w:val="24"/>
          <w:szCs w:val="24"/>
        </w:rPr>
        <w:t>Information Search and Answer Gallery (ISA-Gallery)</w:t>
      </w:r>
      <w:r>
        <w:rPr>
          <w:rFonts w:ascii="Times New Roman" w:hAnsi="Times New Roman" w:cs="Times New Roman"/>
          <w:sz w:val="24"/>
          <w:szCs w:val="24"/>
        </w:rPr>
        <w:t xml:space="preserve"> </w:t>
      </w:r>
      <w:r w:rsidRPr="00442D20">
        <w:rPr>
          <w:rFonts w:ascii="Times New Roman" w:hAnsi="Times New Roman" w:cs="Times New Roman"/>
          <w:sz w:val="24"/>
          <w:szCs w:val="24"/>
        </w:rPr>
        <w:t xml:space="preserve">memiliki peran aktif selain daripada meningkatkan hasil belajar juga </w:t>
      </w:r>
      <w:r>
        <w:rPr>
          <w:rFonts w:ascii="Times New Roman" w:hAnsi="Times New Roman" w:cs="Times New Roman"/>
          <w:sz w:val="24"/>
          <w:szCs w:val="24"/>
        </w:rPr>
        <w:t xml:space="preserve">strategi </w:t>
      </w:r>
      <w:r w:rsidRPr="00442D20">
        <w:rPr>
          <w:rFonts w:ascii="Times New Roman" w:hAnsi="Times New Roman" w:cs="Times New Roman"/>
          <w:sz w:val="24"/>
          <w:szCs w:val="24"/>
        </w:rPr>
        <w:t xml:space="preserve">tersebut berperan dalam peningkatan </w:t>
      </w:r>
      <w:r>
        <w:rPr>
          <w:rFonts w:ascii="Times New Roman" w:hAnsi="Times New Roman" w:cs="Times New Roman"/>
          <w:sz w:val="24"/>
          <w:szCs w:val="24"/>
        </w:rPr>
        <w:t>motivasi belajar siswa</w:t>
      </w:r>
      <w:r w:rsidRPr="00442D20">
        <w:rPr>
          <w:rFonts w:ascii="Times New Roman" w:hAnsi="Times New Roman" w:cs="Times New Roman"/>
          <w:sz w:val="24"/>
          <w:szCs w:val="24"/>
        </w:rPr>
        <w:t xml:space="preserve">. Karena pada dasarnya </w:t>
      </w:r>
      <w:r>
        <w:rPr>
          <w:rFonts w:ascii="Times New Roman" w:hAnsi="Times New Roman" w:cs="Times New Roman"/>
          <w:sz w:val="24"/>
          <w:szCs w:val="24"/>
        </w:rPr>
        <w:t>s</w:t>
      </w:r>
      <w:r w:rsidRPr="00442D20">
        <w:rPr>
          <w:rFonts w:ascii="Times New Roman" w:hAnsi="Times New Roman" w:cs="Times New Roman"/>
          <w:sz w:val="24"/>
          <w:szCs w:val="24"/>
        </w:rPr>
        <w:t xml:space="preserve">trategi </w:t>
      </w:r>
      <w:r w:rsidRPr="00851AE5">
        <w:rPr>
          <w:rFonts w:ascii="Times New Roman" w:hAnsi="Times New Roman" w:cs="Times New Roman"/>
          <w:i/>
          <w:sz w:val="24"/>
          <w:szCs w:val="24"/>
        </w:rPr>
        <w:t>Information Search and Answer Gallery (ISA-Gallery)</w:t>
      </w:r>
      <w:r>
        <w:rPr>
          <w:rFonts w:ascii="Times New Roman" w:hAnsi="Times New Roman" w:cs="Times New Roman"/>
          <w:sz w:val="24"/>
          <w:szCs w:val="24"/>
        </w:rPr>
        <w:t xml:space="preserve"> memberi kebebasan kepada siswa</w:t>
      </w:r>
      <w:r w:rsidRPr="00442D20">
        <w:rPr>
          <w:rFonts w:ascii="Times New Roman" w:hAnsi="Times New Roman" w:cs="Times New Roman"/>
          <w:sz w:val="24"/>
          <w:szCs w:val="24"/>
        </w:rPr>
        <w:t xml:space="preserve"> untuk </w:t>
      </w:r>
      <w:r>
        <w:rPr>
          <w:rFonts w:ascii="Times New Roman" w:hAnsi="Times New Roman" w:cs="Times New Roman"/>
          <w:sz w:val="24"/>
          <w:szCs w:val="24"/>
        </w:rPr>
        <w:t xml:space="preserve">mencari informasi dari berbagai sumber belajar. Strategi ini juga dapat mengajak siswa untuk belajar sambil </w:t>
      </w:r>
      <w:r>
        <w:rPr>
          <w:rFonts w:ascii="Times New Roman" w:hAnsi="Times New Roman" w:cs="Times New Roman"/>
          <w:sz w:val="24"/>
          <w:szCs w:val="24"/>
        </w:rPr>
        <w:lastRenderedPageBreak/>
        <w:t>bermain sehingga mampu mengusir rasa jenuh dan bosan dalam belajar dan hal ini menyebabkan motivasi belajar siswa meningkat. Walaupun hasil analisis deskriptif menunjukkan kedua kelas ini berada pada kategori motivasi yang sama yaitu sedang, namun rata-rata menunjukkan bahwa motivasi belajar kelas yang menerapkan strategi ini lebih tinggi dari pada kelas yang tidak menerapkan strategi ini</w:t>
      </w:r>
      <w:r w:rsidRPr="00442D20">
        <w:rPr>
          <w:rFonts w:ascii="Times New Roman" w:hAnsi="Times New Roman" w:cs="Times New Roman"/>
          <w:sz w:val="24"/>
          <w:szCs w:val="24"/>
        </w:rPr>
        <w:t xml:space="preserve">. </w:t>
      </w:r>
    </w:p>
    <w:p w:rsidR="00843140" w:rsidRPr="00495CBD" w:rsidRDefault="00843140" w:rsidP="0084314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sejalan dengan penelitian yang dilakukan oleh Firman Nugroho seorang mahasiswa jurusan Pendidikan Administrasi, Universitas Negeri Yogyakarta pada tahun 2016 dengan judul “Pengaruh Strategi Pembelajaran Guru terhadap Motivasi Belajar Siswa Kelas X Administrasi Perkantoran SMK Muhammadiyah 1 Wates pada Standar Kompetensi Bekerjasama dengan Kolega dan Pelanggan” yang menyatakan bahwa motivasi adalah sesuatu yang menjadi pendorong tingkah laku yang menuntut/mendorong orang untuk memenuhi suatu kebutuhan. Kebutuhan inilah yang akan menimbulkan dorongan atau motif untuk melakukan tindakan tertentu, dimana diyakini bahwa jika perbuatan itu telah dilakukan, maka tercapailah keadaan keseimbangan dan timbul perasaan puas dalam diri. Dari data yang diperoleh oleh Firman Nugroho di tempat penelitiannya bahwa rata-rata motivasi siswa berada pada kategori sedang, ini berarti tidak semua siswa memiliki motivasi belajar yang tinggi.</w:t>
      </w:r>
    </w:p>
    <w:p w:rsidR="00843140" w:rsidRPr="008C3D68" w:rsidRDefault="00843140" w:rsidP="00843140">
      <w:pPr>
        <w:autoSpaceDE w:val="0"/>
        <w:autoSpaceDN w:val="0"/>
        <w:adjustRightInd w:val="0"/>
        <w:spacing w:after="0" w:line="360" w:lineRule="auto"/>
        <w:ind w:firstLine="720"/>
        <w:jc w:val="both"/>
        <w:rPr>
          <w:rFonts w:ascii="Times New Roman" w:hAnsi="Times New Roman" w:cs="Times New Roman"/>
          <w:sz w:val="24"/>
          <w:szCs w:val="24"/>
        </w:rPr>
      </w:pPr>
      <w:r w:rsidRPr="00442D20">
        <w:rPr>
          <w:rFonts w:ascii="Times New Roman" w:hAnsi="Times New Roman" w:cs="Times New Roman"/>
          <w:sz w:val="24"/>
          <w:szCs w:val="24"/>
        </w:rPr>
        <w:t xml:space="preserve">Hasil penelitian ini </w:t>
      </w:r>
      <w:r>
        <w:rPr>
          <w:rFonts w:ascii="Times New Roman" w:hAnsi="Times New Roman" w:cs="Times New Roman"/>
          <w:sz w:val="24"/>
          <w:szCs w:val="24"/>
        </w:rPr>
        <w:t>juga didukung oleh</w:t>
      </w:r>
      <w:r w:rsidRPr="00442D20">
        <w:rPr>
          <w:rFonts w:ascii="Times New Roman" w:hAnsi="Times New Roman" w:cs="Times New Roman"/>
          <w:sz w:val="24"/>
          <w:szCs w:val="24"/>
        </w:rPr>
        <w:t xml:space="preserve"> penelitian yang dilakukan oleh </w:t>
      </w:r>
      <w:r w:rsidRPr="00AE2BD9">
        <w:rPr>
          <w:rFonts w:ascii="Times New Roman" w:hAnsi="Times New Roman" w:cs="Times New Roman"/>
          <w:sz w:val="24"/>
          <w:szCs w:val="24"/>
        </w:rPr>
        <w:t xml:space="preserve">Dhian Windari Prabawati seorang mahasiswi jurusan </w:t>
      </w:r>
      <w:r w:rsidRPr="00AE2BD9">
        <w:rPr>
          <w:rFonts w:ascii="Times New Roman" w:hAnsi="Times New Roman" w:cs="Times New Roman"/>
          <w:bCs/>
          <w:sz w:val="24"/>
          <w:szCs w:val="24"/>
        </w:rPr>
        <w:t>Pendidikan Pancasila dan Kewarganegaraan, Fakultas Keguruan dan Ilmu Pendidikan, Universitas Muhammadiyah Surakarta pada tahun 2016 dengan judul “Model Peningkatan Motivasi Belajar denga</w:t>
      </w:r>
      <w:r>
        <w:rPr>
          <w:rFonts w:ascii="Times New Roman" w:hAnsi="Times New Roman" w:cs="Times New Roman"/>
          <w:bCs/>
          <w:sz w:val="24"/>
          <w:szCs w:val="24"/>
        </w:rPr>
        <w:t>n</w:t>
      </w:r>
      <w:r w:rsidRPr="00AE2BD9">
        <w:rPr>
          <w:rFonts w:ascii="Times New Roman" w:hAnsi="Times New Roman" w:cs="Times New Roman"/>
          <w:bCs/>
          <w:sz w:val="24"/>
          <w:szCs w:val="24"/>
        </w:rPr>
        <w:t xml:space="preserve"> Menggunakan Strategi ISA-Gallery dalam Proses Pembelajaran Pendidikan Kewarganegaraan pada Siswa Kelas VII B SMP Muhammadiyah 5 Surakarta Tahun Ajaran 2015/2016”</w:t>
      </w:r>
      <w:r w:rsidRPr="00442D20">
        <w:rPr>
          <w:rFonts w:ascii="Times New Roman" w:hAnsi="Times New Roman" w:cs="Times New Roman"/>
          <w:sz w:val="24"/>
          <w:szCs w:val="24"/>
        </w:rPr>
        <w:t xml:space="preserve"> yang menyatakan adanya peningkatan yang signifikan </w:t>
      </w:r>
      <w:r>
        <w:rPr>
          <w:rFonts w:ascii="Times New Roman" w:hAnsi="Times New Roman" w:cs="Times New Roman"/>
          <w:sz w:val="24"/>
          <w:szCs w:val="24"/>
        </w:rPr>
        <w:t xml:space="preserve">motivasi belajar </w:t>
      </w:r>
      <w:r w:rsidRPr="00442D20">
        <w:rPr>
          <w:rFonts w:ascii="Times New Roman" w:hAnsi="Times New Roman" w:cs="Times New Roman"/>
          <w:sz w:val="24"/>
          <w:szCs w:val="24"/>
        </w:rPr>
        <w:t xml:space="preserve">antara </w:t>
      </w:r>
      <w:r>
        <w:rPr>
          <w:rFonts w:ascii="Times New Roman" w:hAnsi="Times New Roman" w:cs="Times New Roman"/>
          <w:sz w:val="24"/>
          <w:szCs w:val="24"/>
        </w:rPr>
        <w:t>kelas yang diajar dengan menggunakan s</w:t>
      </w:r>
      <w:r w:rsidRPr="00442D20">
        <w:rPr>
          <w:rFonts w:ascii="Times New Roman" w:hAnsi="Times New Roman" w:cs="Times New Roman"/>
          <w:sz w:val="24"/>
          <w:szCs w:val="24"/>
        </w:rPr>
        <w:t xml:space="preserve">trategi </w:t>
      </w:r>
      <w:r w:rsidRPr="00431C53">
        <w:rPr>
          <w:rFonts w:ascii="Times New Roman" w:hAnsi="Times New Roman" w:cs="Times New Roman"/>
          <w:i/>
          <w:sz w:val="24"/>
          <w:szCs w:val="24"/>
        </w:rPr>
        <w:t>Information Search and Answer Gallery (ISA-Gallery</w:t>
      </w:r>
      <w:r>
        <w:rPr>
          <w:rFonts w:ascii="Times New Roman" w:hAnsi="Times New Roman" w:cs="Times New Roman"/>
          <w:i/>
          <w:sz w:val="24"/>
          <w:szCs w:val="24"/>
        </w:rPr>
        <w:t>)</w:t>
      </w:r>
      <w:r>
        <w:rPr>
          <w:rFonts w:ascii="Times New Roman" w:hAnsi="Times New Roman" w:cs="Times New Roman"/>
          <w:sz w:val="24"/>
          <w:szCs w:val="24"/>
        </w:rPr>
        <w:t>.</w:t>
      </w:r>
      <w:r w:rsidRPr="00442D20">
        <w:rPr>
          <w:rFonts w:ascii="Times New Roman" w:hAnsi="Times New Roman" w:cs="Times New Roman"/>
          <w:sz w:val="24"/>
          <w:szCs w:val="24"/>
        </w:rPr>
        <w:t xml:space="preserve"> </w:t>
      </w:r>
    </w:p>
    <w:p w:rsidR="00843140" w:rsidRPr="008C3D68" w:rsidRDefault="00843140" w:rsidP="00843140">
      <w:pPr>
        <w:pStyle w:val="ListParagraph"/>
        <w:numPr>
          <w:ilvl w:val="0"/>
          <w:numId w:val="8"/>
        </w:numPr>
        <w:autoSpaceDE w:val="0"/>
        <w:autoSpaceDN w:val="0"/>
        <w:adjustRightInd w:val="0"/>
        <w:spacing w:after="0" w:line="360" w:lineRule="auto"/>
        <w:ind w:left="567"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Pengaruh Penggunaan Strategi </w:t>
      </w:r>
      <w:r>
        <w:rPr>
          <w:rFonts w:ascii="Times New Roman" w:hAnsi="Times New Roman" w:cs="Times New Roman"/>
          <w:b/>
          <w:i/>
          <w:sz w:val="24"/>
          <w:szCs w:val="24"/>
          <w:lang w:val="id-ID"/>
        </w:rPr>
        <w:t xml:space="preserve">Information Search and Answer Gallery (ISA-Gallery) </w:t>
      </w:r>
      <w:r>
        <w:rPr>
          <w:rFonts w:ascii="Times New Roman" w:hAnsi="Times New Roman" w:cs="Times New Roman"/>
          <w:b/>
          <w:sz w:val="24"/>
          <w:szCs w:val="24"/>
          <w:lang w:val="id-ID"/>
        </w:rPr>
        <w:t>Terhadap Hasil Belajar Biologi Siswa Kelas X SMA Negeri 1 Kalukku</w:t>
      </w:r>
    </w:p>
    <w:p w:rsidR="00843140" w:rsidRDefault="00843140" w:rsidP="00843140">
      <w:pPr>
        <w:spacing w:after="0" w:line="360" w:lineRule="auto"/>
        <w:ind w:firstLine="720"/>
        <w:jc w:val="both"/>
        <w:rPr>
          <w:rFonts w:ascii="Times New Roman" w:hAnsi="Times New Roman" w:cs="Times New Roman"/>
          <w:sz w:val="24"/>
          <w:szCs w:val="24"/>
        </w:rPr>
      </w:pPr>
      <w:r w:rsidRPr="00B0632C">
        <w:rPr>
          <w:rFonts w:ascii="Times New Roman" w:hAnsi="Times New Roman" w:cs="Times New Roman"/>
          <w:sz w:val="24"/>
          <w:szCs w:val="24"/>
        </w:rPr>
        <w:lastRenderedPageBreak/>
        <w:t xml:space="preserve">Pada kelas yang menerapkan strategi </w:t>
      </w:r>
      <w:r w:rsidRPr="00B0632C">
        <w:rPr>
          <w:rFonts w:ascii="Times New Roman" w:hAnsi="Times New Roman" w:cs="Times New Roman"/>
          <w:i/>
          <w:sz w:val="24"/>
          <w:szCs w:val="24"/>
        </w:rPr>
        <w:t xml:space="preserve">Information Search and Answer Gallery </w:t>
      </w:r>
      <w:r w:rsidRPr="00B0632C">
        <w:rPr>
          <w:rFonts w:ascii="Times New Roman" w:hAnsi="Times New Roman" w:cs="Times New Roman"/>
          <w:sz w:val="24"/>
          <w:szCs w:val="24"/>
        </w:rPr>
        <w:t>(ISA-</w:t>
      </w:r>
      <w:r w:rsidRPr="00B0632C">
        <w:rPr>
          <w:rFonts w:ascii="Times New Roman" w:hAnsi="Times New Roman" w:cs="Times New Roman"/>
          <w:i/>
          <w:sz w:val="24"/>
          <w:szCs w:val="24"/>
        </w:rPr>
        <w:t>Gallery</w:t>
      </w:r>
      <w:r w:rsidRPr="00B0632C">
        <w:rPr>
          <w:rFonts w:ascii="Times New Roman" w:hAnsi="Times New Roman" w:cs="Times New Roman"/>
          <w:sz w:val="24"/>
          <w:szCs w:val="24"/>
        </w:rPr>
        <w:t>)</w:t>
      </w:r>
      <w:r>
        <w:rPr>
          <w:rFonts w:ascii="Times New Roman" w:hAnsi="Times New Roman" w:cs="Times New Roman"/>
          <w:sz w:val="24"/>
          <w:szCs w:val="24"/>
        </w:rPr>
        <w:t xml:space="preserve"> hasil belajar siswa dengan persentase tertinggi berada pada kategori sangat baik. Hal ini dapat dilihat dari hasil analisis deskriptif yang telah dilakukan. Rata-rata hasil belajar yang diperoleh berada pada kategori tersebut. Hasil belajar siswa sangat baik dikarenakan strategi ini berpusat kepada siswa dan setiap siswa mendapat perlakuan yang sama. Sebelum diberi pertanyaan siswa terlebih dulu membaca berbagai sumber informasi. Guru juga memberitahukan kepada siswa bahwa setiap siswa akan mendapat satu pertanyaan. Selain itu, strategi ini dapat meningkatkan motivasi belajar siswa yang kemudian berdampak pada peningkatan hasil belajar siswa.</w:t>
      </w:r>
    </w:p>
    <w:p w:rsidR="00843140" w:rsidRDefault="00843140" w:rsidP="00843140">
      <w:pPr>
        <w:autoSpaceDE w:val="0"/>
        <w:autoSpaceDN w:val="0"/>
        <w:adjustRightInd w:val="0"/>
        <w:spacing w:after="0" w:line="360" w:lineRule="auto"/>
        <w:ind w:firstLine="644"/>
        <w:jc w:val="both"/>
        <w:rPr>
          <w:rFonts w:ascii="Times New Roman" w:hAnsi="Times New Roman" w:cs="Times New Roman"/>
          <w:sz w:val="24"/>
          <w:szCs w:val="24"/>
        </w:rPr>
      </w:pPr>
      <w:r w:rsidRPr="008D244D">
        <w:rPr>
          <w:rFonts w:ascii="Times New Roman" w:hAnsi="Times New Roman" w:cs="Times New Roman"/>
          <w:sz w:val="24"/>
          <w:szCs w:val="24"/>
        </w:rPr>
        <w:t xml:space="preserve">Pada kelas yang tidak menerapkan </w:t>
      </w:r>
      <w:r>
        <w:rPr>
          <w:rFonts w:ascii="Times New Roman" w:hAnsi="Times New Roman" w:cs="Times New Roman"/>
          <w:sz w:val="24"/>
          <w:szCs w:val="24"/>
        </w:rPr>
        <w:t xml:space="preserve">strategi </w:t>
      </w:r>
      <w:r>
        <w:rPr>
          <w:rFonts w:ascii="Times New Roman" w:hAnsi="Times New Roman" w:cs="Times New Roman"/>
          <w:i/>
          <w:sz w:val="24"/>
          <w:szCs w:val="24"/>
        </w:rPr>
        <w:t>Information Search and Answer Gallery</w:t>
      </w:r>
      <w:r w:rsidRPr="008D244D">
        <w:rPr>
          <w:rFonts w:ascii="Times New Roman" w:hAnsi="Times New Roman" w:cs="Times New Roman"/>
          <w:sz w:val="24"/>
          <w:szCs w:val="24"/>
        </w:rPr>
        <w:t xml:space="preserve"> terlihat </w:t>
      </w:r>
      <w:r>
        <w:rPr>
          <w:rFonts w:ascii="Times New Roman" w:hAnsi="Times New Roman" w:cs="Times New Roman"/>
          <w:sz w:val="24"/>
          <w:szCs w:val="24"/>
        </w:rPr>
        <w:t>nilai hasil belajar</w:t>
      </w:r>
      <w:r w:rsidRPr="008D244D">
        <w:rPr>
          <w:rFonts w:ascii="Times New Roman" w:hAnsi="Times New Roman" w:cs="Times New Roman"/>
          <w:sz w:val="24"/>
          <w:szCs w:val="24"/>
        </w:rPr>
        <w:t xml:space="preserve"> yang diperoleh di</w:t>
      </w:r>
      <w:r>
        <w:rPr>
          <w:rFonts w:ascii="Times New Roman" w:hAnsi="Times New Roman" w:cs="Times New Roman"/>
          <w:sz w:val="24"/>
          <w:szCs w:val="24"/>
        </w:rPr>
        <w:t xml:space="preserve"> </w:t>
      </w:r>
      <w:r w:rsidRPr="008D244D">
        <w:rPr>
          <w:rFonts w:ascii="Times New Roman" w:hAnsi="Times New Roman" w:cs="Times New Roman"/>
          <w:sz w:val="24"/>
          <w:szCs w:val="24"/>
        </w:rPr>
        <w:t xml:space="preserve">bawah nilai </w:t>
      </w:r>
      <w:r>
        <w:rPr>
          <w:rFonts w:ascii="Times New Roman" w:hAnsi="Times New Roman" w:cs="Times New Roman"/>
          <w:sz w:val="24"/>
          <w:szCs w:val="24"/>
        </w:rPr>
        <w:t>hasil belajar</w:t>
      </w:r>
      <w:r w:rsidRPr="008D244D">
        <w:rPr>
          <w:rFonts w:ascii="Times New Roman" w:hAnsi="Times New Roman" w:cs="Times New Roman"/>
          <w:sz w:val="24"/>
          <w:szCs w:val="24"/>
        </w:rPr>
        <w:t xml:space="preserve"> yang menerapkan </w:t>
      </w:r>
      <w:r>
        <w:rPr>
          <w:rFonts w:ascii="Times New Roman" w:hAnsi="Times New Roman" w:cs="Times New Roman"/>
          <w:sz w:val="24"/>
          <w:szCs w:val="24"/>
        </w:rPr>
        <w:t>strategi</w:t>
      </w:r>
      <w:r w:rsidRPr="008D244D">
        <w:rPr>
          <w:rFonts w:ascii="Times New Roman" w:hAnsi="Times New Roman" w:cs="Times New Roman"/>
          <w:sz w:val="24"/>
          <w:szCs w:val="24"/>
        </w:rPr>
        <w:t xml:space="preserve"> tersebut. </w:t>
      </w:r>
      <w:r>
        <w:rPr>
          <w:rFonts w:ascii="Times New Roman" w:hAnsi="Times New Roman" w:cs="Times New Roman"/>
          <w:sz w:val="24"/>
          <w:szCs w:val="24"/>
        </w:rPr>
        <w:t>Siswa pada umumnya masih terpengaruh dengan model  pembelajaran yang lebih berpusat kepada guru dan keaktifan siswa lebih didominasi oleh siswa yang pintar saja. Dengan metode yang sering mereka dapatkan sebelumnya, membuat mereka kurang bersemangat untuk belajar. Sejalan dengan motivasi mereka yang juga lebih kecil dari kelas eksperimen, menjadi penyebab rendahnya usaha siswa untuk memperoleh hasil belajar yang tinggi.</w:t>
      </w:r>
    </w:p>
    <w:p w:rsidR="00843140" w:rsidRPr="0018115E" w:rsidRDefault="00843140" w:rsidP="00843140">
      <w:pPr>
        <w:autoSpaceDE w:val="0"/>
        <w:autoSpaceDN w:val="0"/>
        <w:adjustRightInd w:val="0"/>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 xml:space="preserve">Winarti </w:t>
      </w:r>
      <w:r w:rsidRPr="00F11D19">
        <w:rPr>
          <w:rFonts w:ascii="Times New Roman" w:hAnsi="Times New Roman" w:cs="Times New Roman"/>
          <w:sz w:val="24"/>
          <w:szCs w:val="24"/>
        </w:rPr>
        <w:t xml:space="preserve">seorang mahasiswa dari </w:t>
      </w:r>
      <w:r>
        <w:rPr>
          <w:rFonts w:ascii="Times New Roman" w:hAnsi="Times New Roman" w:cs="Times New Roman"/>
          <w:sz w:val="24"/>
          <w:szCs w:val="24"/>
        </w:rPr>
        <w:t xml:space="preserve">Universitas Negeri Semarang jurusan Manajemen </w:t>
      </w:r>
      <w:r w:rsidRPr="00F11D19">
        <w:rPr>
          <w:rFonts w:ascii="Times New Roman" w:hAnsi="Times New Roman" w:cs="Times New Roman"/>
          <w:sz w:val="24"/>
          <w:szCs w:val="24"/>
        </w:rPr>
        <w:t xml:space="preserve">tahun </w:t>
      </w:r>
      <w:r>
        <w:rPr>
          <w:rFonts w:ascii="Times New Roman" w:hAnsi="Times New Roman" w:cs="Times New Roman"/>
          <w:sz w:val="24"/>
          <w:szCs w:val="24"/>
        </w:rPr>
        <w:t xml:space="preserve">2010 </w:t>
      </w:r>
      <w:r w:rsidRPr="00F11D19">
        <w:rPr>
          <w:rFonts w:ascii="Times New Roman" w:hAnsi="Times New Roman" w:cs="Times New Roman"/>
          <w:sz w:val="24"/>
          <w:szCs w:val="24"/>
        </w:rPr>
        <w:t>menyelesaikan skripsinya yang berjudul “</w:t>
      </w:r>
      <w:r>
        <w:rPr>
          <w:rFonts w:ascii="Times New Roman" w:hAnsi="Times New Roman" w:cs="Times New Roman"/>
          <w:sz w:val="24"/>
          <w:szCs w:val="24"/>
        </w:rPr>
        <w:t>Pengaruh Strategi Guru Mengajar dan Strategi Belajar Siswa terhadap Hasil Belajar Siswa pada Mata Pelajaran Ilmu Pengetahuan Sosial (IPS) Terpadu Kelas VII di SMP Negeri 5 Ungaran</w:t>
      </w:r>
      <w:r w:rsidRPr="00F11D19">
        <w:rPr>
          <w:rFonts w:ascii="Times New Roman" w:hAnsi="Times New Roman" w:cs="Times New Roman"/>
          <w:sz w:val="24"/>
          <w:szCs w:val="24"/>
        </w:rPr>
        <w:t>”</w:t>
      </w:r>
      <w:r>
        <w:rPr>
          <w:rFonts w:ascii="Times New Roman" w:hAnsi="Times New Roman" w:cs="Times New Roman"/>
          <w:sz w:val="24"/>
          <w:szCs w:val="24"/>
        </w:rPr>
        <w:t xml:space="preserve"> mengatakan bahwa penggunaan strategi mengajar dalam kegiatan pembelajaran sangat perlu karena untuk mempermudah proses pembelajaran supaya dapat mencapai hasil yang optimal. Tanpa strategi yang jelas, proses pembelajaran tidak akan terarah sehingga tujuan pembelajaran yang telah ditetapkan sulit tercapai secara optimal, dengan kata lain pembelajaran tidak bisa berlangsung secara efektif dan efisien. Jadi, seorang guru seharusnya menjadikan strategi belajar sebagai pedoman dan acuan bertindak yang sistematis dalam pelaksanaan pembelajaran.</w:t>
      </w:r>
    </w:p>
    <w:p w:rsidR="00843140" w:rsidRPr="00F11D19" w:rsidRDefault="00843140" w:rsidP="00843140">
      <w:pPr>
        <w:autoSpaceDE w:val="0"/>
        <w:autoSpaceDN w:val="0"/>
        <w:adjustRightInd w:val="0"/>
        <w:spacing w:after="0" w:line="360" w:lineRule="auto"/>
        <w:ind w:firstLine="720"/>
        <w:jc w:val="both"/>
        <w:rPr>
          <w:rFonts w:ascii="Times New Roman" w:hAnsi="Times New Roman" w:cs="Times New Roman"/>
          <w:sz w:val="24"/>
          <w:szCs w:val="24"/>
        </w:rPr>
      </w:pPr>
      <w:r w:rsidRPr="00F11D19">
        <w:rPr>
          <w:rFonts w:ascii="Times New Roman" w:hAnsi="Times New Roman" w:cs="Times New Roman"/>
          <w:sz w:val="24"/>
          <w:szCs w:val="24"/>
        </w:rPr>
        <w:lastRenderedPageBreak/>
        <w:t xml:space="preserve">Hasil Penelitian menunjukkan bahwa ada pengaruh yang signifikan antara </w:t>
      </w:r>
      <w:r>
        <w:rPr>
          <w:rFonts w:ascii="Times New Roman" w:hAnsi="Times New Roman" w:cs="Times New Roman"/>
          <w:sz w:val="24"/>
          <w:szCs w:val="24"/>
        </w:rPr>
        <w:t>hasil</w:t>
      </w:r>
      <w:r w:rsidRPr="00F11D19">
        <w:rPr>
          <w:rFonts w:ascii="Times New Roman" w:hAnsi="Times New Roman" w:cs="Times New Roman"/>
          <w:sz w:val="24"/>
          <w:szCs w:val="24"/>
        </w:rPr>
        <w:t xml:space="preserve"> belajar Biologi siswa yang diajar dengan </w:t>
      </w:r>
      <w:r>
        <w:rPr>
          <w:rFonts w:ascii="Times New Roman" w:hAnsi="Times New Roman" w:cs="Times New Roman"/>
          <w:sz w:val="24"/>
          <w:szCs w:val="24"/>
        </w:rPr>
        <w:t>s</w:t>
      </w:r>
      <w:r w:rsidRPr="00F11D19">
        <w:rPr>
          <w:rFonts w:ascii="Times New Roman" w:hAnsi="Times New Roman" w:cs="Times New Roman"/>
          <w:sz w:val="24"/>
          <w:szCs w:val="24"/>
        </w:rPr>
        <w:t xml:space="preserve">trategi </w:t>
      </w:r>
      <w:r w:rsidRPr="00F11D19">
        <w:rPr>
          <w:rFonts w:ascii="Times New Roman" w:hAnsi="Times New Roman" w:cs="Times New Roman"/>
          <w:i/>
          <w:sz w:val="24"/>
          <w:szCs w:val="24"/>
        </w:rPr>
        <w:t>Information Search and Answer Gallery (ISA-Gallery)</w:t>
      </w:r>
      <w:r w:rsidRPr="00F11D19">
        <w:rPr>
          <w:rFonts w:ascii="Times New Roman" w:hAnsi="Times New Roman" w:cs="Times New Roman"/>
          <w:sz w:val="24"/>
          <w:szCs w:val="24"/>
        </w:rPr>
        <w:t xml:space="preserve"> X IPA. Berdasarkan hasil analisis uji hipotesis, diperoleh nilai t-hitung yang lebih besar daripada nilai t-tabel pada taraf signifi</w:t>
      </w:r>
      <w:r>
        <w:rPr>
          <w:rFonts w:ascii="Times New Roman" w:hAnsi="Times New Roman" w:cs="Times New Roman"/>
          <w:sz w:val="24"/>
          <w:szCs w:val="24"/>
        </w:rPr>
        <w:t>kan sehingga secara statistik H</w:t>
      </w:r>
      <w:r>
        <w:rPr>
          <w:rFonts w:ascii="Times New Roman" w:hAnsi="Times New Roman" w:cs="Times New Roman"/>
          <w:sz w:val="24"/>
          <w:szCs w:val="24"/>
          <w:vertAlign w:val="subscript"/>
        </w:rPr>
        <w:t>1</w:t>
      </w:r>
      <w:r w:rsidRPr="00F11D19">
        <w:rPr>
          <w:rFonts w:ascii="Times New Roman" w:hAnsi="Times New Roman" w:cs="Times New Roman"/>
          <w:sz w:val="24"/>
          <w:szCs w:val="24"/>
        </w:rPr>
        <w:t xml:space="preserve"> diterima. Kelas yang diajar dengan menggunakan strategi ini hasil belajarnya berada pada kategori sangat baik sedangkan yang tidak diajar dengan menggunakan strategi ini hanya berada pada kategori baik.</w:t>
      </w:r>
      <w:r>
        <w:rPr>
          <w:rFonts w:ascii="Times New Roman" w:hAnsi="Times New Roman" w:cs="Times New Roman"/>
          <w:sz w:val="24"/>
          <w:szCs w:val="24"/>
        </w:rPr>
        <w:t xml:space="preserve"> Hal ini terlihat dari analisis deskriptif yang telah dilakukan.</w:t>
      </w:r>
    </w:p>
    <w:p w:rsidR="00843140" w:rsidRPr="00F11D19" w:rsidRDefault="00843140" w:rsidP="00843140">
      <w:pPr>
        <w:autoSpaceDE w:val="0"/>
        <w:autoSpaceDN w:val="0"/>
        <w:adjustRightInd w:val="0"/>
        <w:spacing w:after="0" w:line="360" w:lineRule="auto"/>
        <w:ind w:firstLine="720"/>
        <w:jc w:val="both"/>
        <w:rPr>
          <w:rFonts w:ascii="Times New Roman" w:hAnsi="Times New Roman" w:cs="Times New Roman"/>
          <w:sz w:val="24"/>
          <w:szCs w:val="24"/>
        </w:rPr>
      </w:pPr>
      <w:r w:rsidRPr="00F11D19">
        <w:rPr>
          <w:rFonts w:ascii="Times New Roman" w:hAnsi="Times New Roman" w:cs="Times New Roman"/>
          <w:sz w:val="24"/>
          <w:szCs w:val="24"/>
        </w:rPr>
        <w:t>Hal ini men</w:t>
      </w:r>
      <w:r>
        <w:rPr>
          <w:rFonts w:ascii="Times New Roman" w:hAnsi="Times New Roman" w:cs="Times New Roman"/>
          <w:sz w:val="24"/>
          <w:szCs w:val="24"/>
        </w:rPr>
        <w:t>unjukkan</w:t>
      </w:r>
      <w:r w:rsidRPr="00F11D19">
        <w:rPr>
          <w:rFonts w:ascii="Times New Roman" w:hAnsi="Times New Roman" w:cs="Times New Roman"/>
          <w:sz w:val="24"/>
          <w:szCs w:val="24"/>
        </w:rPr>
        <w:t xml:space="preserve"> bahwa </w:t>
      </w:r>
      <w:r>
        <w:rPr>
          <w:rFonts w:ascii="Times New Roman" w:hAnsi="Times New Roman" w:cs="Times New Roman"/>
          <w:sz w:val="24"/>
          <w:szCs w:val="24"/>
        </w:rPr>
        <w:t>s</w:t>
      </w:r>
      <w:r w:rsidRPr="00F11D19">
        <w:rPr>
          <w:rFonts w:ascii="Times New Roman" w:hAnsi="Times New Roman" w:cs="Times New Roman"/>
          <w:sz w:val="24"/>
          <w:szCs w:val="24"/>
        </w:rPr>
        <w:t xml:space="preserve">trategi </w:t>
      </w:r>
      <w:r w:rsidRPr="00F11D19">
        <w:rPr>
          <w:rFonts w:ascii="Times New Roman" w:hAnsi="Times New Roman" w:cs="Times New Roman"/>
          <w:i/>
          <w:sz w:val="24"/>
          <w:szCs w:val="24"/>
        </w:rPr>
        <w:t>Information Search and Answer Gallery (ISA-Gallery)</w:t>
      </w:r>
      <w:r w:rsidRPr="00F11D19">
        <w:rPr>
          <w:rFonts w:ascii="Times New Roman" w:hAnsi="Times New Roman" w:cs="Times New Roman"/>
          <w:sz w:val="24"/>
          <w:szCs w:val="24"/>
        </w:rPr>
        <w:t xml:space="preserve"> memiliki peran aktif selain daripada meningkatkan motivasi belajar juga strategi tersebut berperan dalam peningkatan </w:t>
      </w:r>
      <w:r>
        <w:rPr>
          <w:rFonts w:ascii="Times New Roman" w:hAnsi="Times New Roman" w:cs="Times New Roman"/>
          <w:sz w:val="24"/>
          <w:szCs w:val="24"/>
        </w:rPr>
        <w:t>hasil</w:t>
      </w:r>
      <w:r w:rsidRPr="00F11D19">
        <w:rPr>
          <w:rFonts w:ascii="Times New Roman" w:hAnsi="Times New Roman" w:cs="Times New Roman"/>
          <w:sz w:val="24"/>
          <w:szCs w:val="24"/>
        </w:rPr>
        <w:t xml:space="preserve"> belajar siswa. Karena pada dasarnya </w:t>
      </w:r>
      <w:r>
        <w:rPr>
          <w:rFonts w:ascii="Times New Roman" w:hAnsi="Times New Roman" w:cs="Times New Roman"/>
          <w:sz w:val="24"/>
          <w:szCs w:val="24"/>
        </w:rPr>
        <w:t>s</w:t>
      </w:r>
      <w:r w:rsidRPr="00F11D19">
        <w:rPr>
          <w:rFonts w:ascii="Times New Roman" w:hAnsi="Times New Roman" w:cs="Times New Roman"/>
          <w:sz w:val="24"/>
          <w:szCs w:val="24"/>
        </w:rPr>
        <w:t xml:space="preserve">trategi </w:t>
      </w:r>
      <w:r w:rsidRPr="00F11D19">
        <w:rPr>
          <w:rFonts w:ascii="Times New Roman" w:hAnsi="Times New Roman" w:cs="Times New Roman"/>
          <w:i/>
          <w:sz w:val="24"/>
          <w:szCs w:val="24"/>
        </w:rPr>
        <w:t>Information Search and Answer Gallery (ISA-Gallery)</w:t>
      </w:r>
      <w:r w:rsidRPr="00F11D19">
        <w:rPr>
          <w:rFonts w:ascii="Times New Roman" w:hAnsi="Times New Roman" w:cs="Times New Roman"/>
          <w:sz w:val="24"/>
          <w:szCs w:val="24"/>
        </w:rPr>
        <w:t xml:space="preserve"> memberi kebebasan kepada siswa untuk mencari informasi dari berbagai sumber belajar. Strategi ini juga dapat mengajak siswa untuk belajar sambil bermain sehingga mampu mengusir rasa jenuh dan bosan dalam belajar dan hal ini menyebabkan </w:t>
      </w:r>
      <w:r>
        <w:rPr>
          <w:rFonts w:ascii="Times New Roman" w:hAnsi="Times New Roman" w:cs="Times New Roman"/>
          <w:sz w:val="24"/>
          <w:szCs w:val="24"/>
        </w:rPr>
        <w:t xml:space="preserve">hasil </w:t>
      </w:r>
      <w:r w:rsidRPr="00F11D19">
        <w:rPr>
          <w:rFonts w:ascii="Times New Roman" w:hAnsi="Times New Roman" w:cs="Times New Roman"/>
          <w:sz w:val="24"/>
          <w:szCs w:val="24"/>
        </w:rPr>
        <w:t xml:space="preserve">belajar siswa meningkat. </w:t>
      </w:r>
    </w:p>
    <w:p w:rsidR="00843140" w:rsidRPr="00991CEF" w:rsidRDefault="00843140" w:rsidP="00843140">
      <w:pPr>
        <w:autoSpaceDE w:val="0"/>
        <w:autoSpaceDN w:val="0"/>
        <w:adjustRightInd w:val="0"/>
        <w:spacing w:after="0" w:line="360" w:lineRule="auto"/>
        <w:ind w:firstLine="720"/>
        <w:jc w:val="both"/>
        <w:rPr>
          <w:rFonts w:ascii="Times New Roman" w:hAnsi="Times New Roman" w:cs="Times New Roman"/>
          <w:sz w:val="24"/>
          <w:szCs w:val="24"/>
        </w:rPr>
      </w:pPr>
      <w:r w:rsidRPr="00442D20">
        <w:rPr>
          <w:rFonts w:ascii="Times New Roman" w:hAnsi="Times New Roman" w:cs="Times New Roman"/>
          <w:sz w:val="24"/>
          <w:szCs w:val="24"/>
        </w:rPr>
        <w:t xml:space="preserve">Hasil penelitian ini sejalan dengan penelitian yang dilakukan oleh </w:t>
      </w:r>
      <w:r w:rsidRPr="00F11D19">
        <w:rPr>
          <w:rFonts w:ascii="Times New Roman" w:hAnsi="Times New Roman" w:cs="Times New Roman"/>
          <w:sz w:val="24"/>
          <w:szCs w:val="24"/>
        </w:rPr>
        <w:t xml:space="preserve">Ari Zaid, seorang mahasiswa dari UIN Syarif Hidayatullah Jakarta jurusan Pendidikan Agama Islam pada tahun 2014 menyelesaikan skripsinya yang berjudul “Penerapan Metode </w:t>
      </w:r>
      <w:r w:rsidRPr="00F11D19">
        <w:rPr>
          <w:rFonts w:ascii="Times New Roman" w:hAnsi="Times New Roman" w:cs="Times New Roman"/>
          <w:i/>
          <w:sz w:val="24"/>
          <w:szCs w:val="24"/>
        </w:rPr>
        <w:t>Information Search</w:t>
      </w:r>
      <w:r w:rsidRPr="00F11D19">
        <w:rPr>
          <w:rFonts w:ascii="Times New Roman" w:hAnsi="Times New Roman" w:cs="Times New Roman"/>
          <w:sz w:val="24"/>
          <w:szCs w:val="24"/>
        </w:rPr>
        <w:t xml:space="preserve"> dalam Meningkatkan Hasil Belajar Siswa Kelas VIII” dan memilih melakukan penelitian di SMP Islam Al-Hikmah Pondok Cabe.</w:t>
      </w:r>
      <w:r>
        <w:rPr>
          <w:rFonts w:ascii="Times New Roman" w:hAnsi="Times New Roman" w:cs="Times New Roman"/>
          <w:sz w:val="24"/>
          <w:szCs w:val="24"/>
        </w:rPr>
        <w:t xml:space="preserve"> Pada penelitiannya, Ari melakukan dua kali siklus dan pada siklus kedua terjadi peningkatan hasil belajar. </w:t>
      </w:r>
    </w:p>
    <w:p w:rsidR="00843140" w:rsidRDefault="00195E71" w:rsidP="00843140">
      <w:pPr>
        <w:tabs>
          <w:tab w:val="left" w:pos="284"/>
          <w:tab w:val="left" w:pos="851"/>
        </w:tabs>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195E71" w:rsidRPr="00E75E65" w:rsidRDefault="00195E71" w:rsidP="00E75E65">
      <w:pPr>
        <w:spacing w:line="480" w:lineRule="exact"/>
        <w:ind w:firstLine="720"/>
        <w:jc w:val="both"/>
        <w:rPr>
          <w:rFonts w:ascii="Times New Roman" w:hAnsi="Times New Roman" w:cs="Times New Roman"/>
          <w:b/>
          <w:i/>
          <w:sz w:val="24"/>
          <w:szCs w:val="24"/>
        </w:rPr>
      </w:pPr>
      <w:r w:rsidRPr="00195E71">
        <w:rPr>
          <w:rFonts w:ascii="Times New Roman" w:hAnsi="Times New Roman" w:cs="Times New Roman"/>
          <w:sz w:val="24"/>
          <w:szCs w:val="24"/>
        </w:rPr>
        <w:t xml:space="preserve">Motivasi belajar biologi siswa yang tidak menerapkan strategi </w:t>
      </w:r>
      <w:r w:rsidRPr="00195E71">
        <w:rPr>
          <w:rFonts w:ascii="Times New Roman" w:hAnsi="Times New Roman" w:cs="Times New Roman"/>
          <w:i/>
          <w:sz w:val="24"/>
          <w:szCs w:val="24"/>
        </w:rPr>
        <w:t>Information Search and Answer Gallery (ISA-Gallery)</w:t>
      </w:r>
      <w:r w:rsidRPr="00195E71">
        <w:rPr>
          <w:rFonts w:ascii="Times New Roman" w:hAnsi="Times New Roman" w:cs="Times New Roman"/>
          <w:sz w:val="24"/>
          <w:szCs w:val="24"/>
        </w:rPr>
        <w:t xml:space="preserve"> persentase tertinggi berada pada kategori sedang yaitu 66,67%. </w:t>
      </w:r>
      <w:r>
        <w:rPr>
          <w:rFonts w:ascii="Times New Roman" w:hAnsi="Times New Roman" w:cs="Times New Roman"/>
          <w:sz w:val="24"/>
          <w:szCs w:val="24"/>
        </w:rPr>
        <w:t>Sedangkan m</w:t>
      </w:r>
      <w:r w:rsidRPr="00195E71">
        <w:rPr>
          <w:rFonts w:ascii="Times New Roman" w:hAnsi="Times New Roman" w:cs="Times New Roman"/>
          <w:sz w:val="24"/>
          <w:szCs w:val="24"/>
        </w:rPr>
        <w:t xml:space="preserve">otivasi belajar biologi siswa yang menerapkan strategi </w:t>
      </w:r>
      <w:r w:rsidRPr="00195E71">
        <w:rPr>
          <w:rFonts w:ascii="Times New Roman" w:hAnsi="Times New Roman" w:cs="Times New Roman"/>
          <w:i/>
          <w:sz w:val="24"/>
          <w:szCs w:val="24"/>
        </w:rPr>
        <w:t>Information Search and Answer Gallery (ISA-Gallery)</w:t>
      </w:r>
      <w:r w:rsidRPr="00195E71">
        <w:rPr>
          <w:rFonts w:ascii="Times New Roman" w:hAnsi="Times New Roman" w:cs="Times New Roman"/>
          <w:sz w:val="24"/>
          <w:szCs w:val="24"/>
        </w:rPr>
        <w:t xml:space="preserve"> persentase tertinggi berada pada kategori sedang yaitu 68,57.</w:t>
      </w:r>
      <w:r>
        <w:rPr>
          <w:rFonts w:ascii="Times New Roman" w:hAnsi="Times New Roman" w:cs="Times New Roman"/>
          <w:b/>
          <w:i/>
          <w:sz w:val="24"/>
          <w:szCs w:val="24"/>
        </w:rPr>
        <w:t xml:space="preserve"> </w:t>
      </w:r>
      <w:r w:rsidRPr="00195E71">
        <w:rPr>
          <w:rFonts w:ascii="Times New Roman" w:hAnsi="Times New Roman" w:cs="Times New Roman"/>
          <w:sz w:val="24"/>
          <w:szCs w:val="24"/>
        </w:rPr>
        <w:t xml:space="preserve">Hasil belajar biologi </w:t>
      </w:r>
      <w:r w:rsidRPr="00195E71">
        <w:rPr>
          <w:rFonts w:ascii="Times New Roman" w:hAnsi="Times New Roman" w:cs="Times New Roman"/>
          <w:sz w:val="24"/>
          <w:szCs w:val="24"/>
        </w:rPr>
        <w:lastRenderedPageBreak/>
        <w:t xml:space="preserve">siswa yang tidak menerapkan strategi </w:t>
      </w:r>
      <w:r w:rsidRPr="00195E71">
        <w:rPr>
          <w:rFonts w:ascii="Times New Roman" w:hAnsi="Times New Roman" w:cs="Times New Roman"/>
          <w:i/>
          <w:sz w:val="24"/>
          <w:szCs w:val="24"/>
        </w:rPr>
        <w:t>Information Search and Answer Gallery (ISA-Gallery)</w:t>
      </w:r>
      <w:r w:rsidRPr="00195E71">
        <w:rPr>
          <w:rFonts w:ascii="Times New Roman" w:hAnsi="Times New Roman" w:cs="Times New Roman"/>
          <w:sz w:val="24"/>
          <w:szCs w:val="24"/>
        </w:rPr>
        <w:t xml:space="preserve"> persentase tertinggi berada pada kategori baik yaitu 82%. Sedangkan</w:t>
      </w:r>
      <w:r>
        <w:rPr>
          <w:rFonts w:ascii="Times New Roman" w:hAnsi="Times New Roman" w:cs="Times New Roman"/>
          <w:sz w:val="24"/>
          <w:szCs w:val="24"/>
        </w:rPr>
        <w:t>,</w:t>
      </w:r>
      <w:r>
        <w:rPr>
          <w:rFonts w:ascii="Times New Roman" w:hAnsi="Times New Roman" w:cs="Times New Roman"/>
          <w:i/>
          <w:sz w:val="24"/>
          <w:szCs w:val="24"/>
        </w:rPr>
        <w:t xml:space="preserve"> </w:t>
      </w:r>
      <w:r w:rsidRPr="00195E71">
        <w:rPr>
          <w:rFonts w:ascii="Times New Roman" w:hAnsi="Times New Roman" w:cs="Times New Roman"/>
          <w:sz w:val="24"/>
          <w:szCs w:val="24"/>
        </w:rPr>
        <w:t xml:space="preserve">Hasil belajar biologi siswa yang menerapkan strategi </w:t>
      </w:r>
      <w:r w:rsidRPr="00195E71">
        <w:rPr>
          <w:rFonts w:ascii="Times New Roman" w:hAnsi="Times New Roman" w:cs="Times New Roman"/>
          <w:i/>
          <w:sz w:val="24"/>
          <w:szCs w:val="24"/>
        </w:rPr>
        <w:t>Information Search and Answer Gallery (ISA-Gallery)</w:t>
      </w:r>
      <w:r w:rsidRPr="00195E71">
        <w:rPr>
          <w:rFonts w:ascii="Times New Roman" w:hAnsi="Times New Roman" w:cs="Times New Roman"/>
          <w:sz w:val="24"/>
          <w:szCs w:val="24"/>
        </w:rPr>
        <w:t xml:space="preserve"> persentase tertinggi berada pada kategori sangat baik yaitu 43%.</w:t>
      </w:r>
      <w:r>
        <w:rPr>
          <w:rFonts w:ascii="Times New Roman" w:hAnsi="Times New Roman" w:cs="Times New Roman"/>
          <w:b/>
          <w:i/>
          <w:sz w:val="24"/>
          <w:szCs w:val="24"/>
        </w:rPr>
        <w:t xml:space="preserve"> </w:t>
      </w:r>
      <w:r w:rsidRPr="00195E71">
        <w:rPr>
          <w:rFonts w:ascii="Times New Roman" w:hAnsi="Times New Roman" w:cs="Times New Roman"/>
          <w:sz w:val="24"/>
          <w:szCs w:val="24"/>
        </w:rPr>
        <w:t>Terdapat pengaruh penerapan strategi</w:t>
      </w:r>
      <w:r w:rsidRPr="00195E71">
        <w:rPr>
          <w:rFonts w:ascii="Times New Roman" w:hAnsi="Times New Roman" w:cs="Times New Roman"/>
          <w:i/>
          <w:sz w:val="24"/>
          <w:szCs w:val="24"/>
        </w:rPr>
        <w:t xml:space="preserve"> Information Search and Answer Gallery (ISA-Gallery</w:t>
      </w:r>
      <w:r w:rsidRPr="00195E71">
        <w:rPr>
          <w:rFonts w:ascii="Times New Roman" w:hAnsi="Times New Roman" w:cs="Times New Roman"/>
          <w:sz w:val="24"/>
          <w:szCs w:val="24"/>
        </w:rPr>
        <w:t xml:space="preserve">) terhadap motivasi belajar Biologi siswa kelas X di SMA Negeri 1 Kalukku, Kabupaten Mamuju karena diperoleh nilai </w:t>
      </w:r>
      <w:r w:rsidRPr="00195E71">
        <w:rPr>
          <w:rFonts w:ascii="Times New Roman" w:hAnsi="Times New Roman" w:cs="Times New Roman"/>
          <w:sz w:val="24"/>
          <w:szCs w:val="24"/>
          <w:vertAlign w:val="subscript"/>
        </w:rPr>
        <w:t xml:space="preserve">thitung </w:t>
      </w:r>
      <w:r w:rsidRPr="00195E71">
        <w:rPr>
          <w:rFonts w:ascii="Times New Roman" w:hAnsi="Times New Roman" w:cs="Times New Roman"/>
          <w:sz w:val="24"/>
          <w:szCs w:val="24"/>
        </w:rPr>
        <w:t xml:space="preserve">= 3,838 lebih besar dari  </w:t>
      </w:r>
      <w:r w:rsidRPr="00195E71">
        <w:rPr>
          <w:rFonts w:ascii="Times New Roman" w:hAnsi="Times New Roman" w:cs="Times New Roman"/>
          <w:sz w:val="24"/>
          <w:szCs w:val="24"/>
          <w:vertAlign w:val="subscript"/>
        </w:rPr>
        <w:t>ttabel</w:t>
      </w:r>
      <w:r w:rsidRPr="00195E71">
        <w:rPr>
          <w:rFonts w:ascii="Times New Roman" w:hAnsi="Times New Roman" w:cs="Times New Roman"/>
          <w:sz w:val="24"/>
          <w:szCs w:val="24"/>
        </w:rPr>
        <w:t xml:space="preserve"> = 1,66</w:t>
      </w:r>
      <w:r w:rsidRPr="00195E71">
        <w:rPr>
          <w:rFonts w:ascii="Times New Roman" w:hAnsi="Times New Roman" w:cs="Times New Roman"/>
          <w:b/>
          <w:sz w:val="24"/>
          <w:szCs w:val="24"/>
        </w:rPr>
        <w:t xml:space="preserve"> </w:t>
      </w:r>
      <w:r w:rsidRPr="00195E71">
        <w:rPr>
          <w:rFonts w:ascii="Times New Roman" w:hAnsi="Times New Roman" w:cs="Times New Roman"/>
          <w:sz w:val="24"/>
          <w:szCs w:val="24"/>
        </w:rPr>
        <w:t>pada taraf signifikansi α = 0,05.</w:t>
      </w:r>
      <w:r w:rsidR="00E75E65">
        <w:rPr>
          <w:rFonts w:ascii="Times New Roman" w:hAnsi="Times New Roman" w:cs="Times New Roman"/>
          <w:b/>
          <w:i/>
          <w:sz w:val="24"/>
          <w:szCs w:val="24"/>
        </w:rPr>
        <w:t xml:space="preserve"> </w:t>
      </w:r>
      <w:r w:rsidR="00E75E65" w:rsidRPr="00E75E65">
        <w:rPr>
          <w:rFonts w:ascii="Times New Roman" w:hAnsi="Times New Roman" w:cs="Times New Roman"/>
          <w:sz w:val="24"/>
          <w:szCs w:val="24"/>
        </w:rPr>
        <w:t>Juga</w:t>
      </w:r>
      <w:r w:rsidR="00E75E65">
        <w:rPr>
          <w:rFonts w:ascii="Times New Roman" w:hAnsi="Times New Roman" w:cs="Times New Roman"/>
          <w:sz w:val="24"/>
          <w:szCs w:val="24"/>
        </w:rPr>
        <w:t xml:space="preserve"> t</w:t>
      </w:r>
      <w:r w:rsidRPr="00E75E65">
        <w:rPr>
          <w:rFonts w:ascii="Times New Roman" w:hAnsi="Times New Roman" w:cs="Times New Roman"/>
          <w:sz w:val="24"/>
          <w:szCs w:val="24"/>
        </w:rPr>
        <w:t xml:space="preserve">erdapat pengaruh penerapan strategi </w:t>
      </w:r>
      <w:r w:rsidRPr="00E75E65">
        <w:rPr>
          <w:rFonts w:ascii="Times New Roman" w:hAnsi="Times New Roman" w:cs="Times New Roman"/>
          <w:i/>
          <w:sz w:val="24"/>
          <w:szCs w:val="24"/>
        </w:rPr>
        <w:t xml:space="preserve">Information Search and Answer Gallery </w:t>
      </w:r>
      <w:r w:rsidRPr="00E75E65">
        <w:rPr>
          <w:rFonts w:ascii="Times New Roman" w:hAnsi="Times New Roman" w:cs="Times New Roman"/>
          <w:sz w:val="24"/>
          <w:szCs w:val="24"/>
        </w:rPr>
        <w:t>(</w:t>
      </w:r>
      <w:r w:rsidRPr="00E75E65">
        <w:rPr>
          <w:rFonts w:ascii="Times New Roman" w:hAnsi="Times New Roman" w:cs="Times New Roman"/>
          <w:i/>
          <w:sz w:val="24"/>
          <w:szCs w:val="24"/>
        </w:rPr>
        <w:t>ISA-Gallery</w:t>
      </w:r>
      <w:r w:rsidRPr="00E75E65">
        <w:rPr>
          <w:rFonts w:ascii="Times New Roman" w:hAnsi="Times New Roman" w:cs="Times New Roman"/>
          <w:sz w:val="24"/>
          <w:szCs w:val="24"/>
        </w:rPr>
        <w:t>) terhadap hasil belajar Biologi siswa kelas X di SMA Negeri 1 Kalukku, Kabupaten Mamuju karena diperoleh nilai t</w:t>
      </w:r>
      <w:r w:rsidRPr="00E75E65">
        <w:rPr>
          <w:rFonts w:ascii="Times New Roman" w:hAnsi="Times New Roman" w:cs="Times New Roman"/>
          <w:sz w:val="24"/>
          <w:szCs w:val="24"/>
          <w:vertAlign w:val="subscript"/>
        </w:rPr>
        <w:t xml:space="preserve">hitung </w:t>
      </w:r>
      <w:r w:rsidRPr="00E75E65">
        <w:rPr>
          <w:rFonts w:ascii="Times New Roman" w:hAnsi="Times New Roman" w:cs="Times New Roman"/>
          <w:sz w:val="24"/>
          <w:szCs w:val="24"/>
        </w:rPr>
        <w:t>= 3,976 lebih besar dari  t</w:t>
      </w:r>
      <w:r w:rsidRPr="00E75E65">
        <w:rPr>
          <w:rFonts w:ascii="Times New Roman" w:hAnsi="Times New Roman" w:cs="Times New Roman"/>
          <w:sz w:val="24"/>
          <w:szCs w:val="24"/>
          <w:vertAlign w:val="subscript"/>
        </w:rPr>
        <w:t>tabel</w:t>
      </w:r>
      <w:r w:rsidRPr="00E75E65">
        <w:rPr>
          <w:rFonts w:ascii="Times New Roman" w:hAnsi="Times New Roman" w:cs="Times New Roman"/>
          <w:sz w:val="24"/>
          <w:szCs w:val="24"/>
        </w:rPr>
        <w:t xml:space="preserve"> = 1,66 pada taraf signifikansi α = 0,05.</w:t>
      </w:r>
    </w:p>
    <w:p w:rsidR="00195E71" w:rsidRPr="00C82390" w:rsidRDefault="00195E71" w:rsidP="00195E71">
      <w:pPr>
        <w:spacing w:line="480" w:lineRule="exact"/>
        <w:ind w:firstLine="720"/>
        <w:jc w:val="both"/>
        <w:rPr>
          <w:rFonts w:ascii="Times New Roman" w:hAnsi="Times New Roman" w:cs="Times New Roman"/>
          <w:b/>
          <w:i/>
          <w:sz w:val="24"/>
          <w:szCs w:val="24"/>
        </w:rPr>
      </w:pPr>
      <w:r w:rsidRPr="00C82390">
        <w:rPr>
          <w:rFonts w:ascii="Times New Roman" w:hAnsi="Times New Roman" w:cs="Times New Roman"/>
          <w:sz w:val="24"/>
          <w:szCs w:val="24"/>
        </w:rPr>
        <w:t xml:space="preserve">Motivasi belajar biologi siswa yang tidak menerapkan Strategi </w:t>
      </w:r>
      <w:r w:rsidRPr="00C82390">
        <w:rPr>
          <w:rFonts w:ascii="Times New Roman" w:hAnsi="Times New Roman" w:cs="Times New Roman"/>
          <w:i/>
          <w:sz w:val="24"/>
          <w:szCs w:val="24"/>
        </w:rPr>
        <w:t>Information Search and Answer Gallery</w:t>
      </w:r>
      <w:r w:rsidRPr="00C82390">
        <w:rPr>
          <w:rFonts w:ascii="Times New Roman" w:hAnsi="Times New Roman" w:cs="Times New Roman"/>
          <w:sz w:val="24"/>
          <w:szCs w:val="24"/>
        </w:rPr>
        <w:t xml:space="preserve"> (ISA-Gallery) dan yang menerapkan strategi ini sama-sama berada pada kategori sedang. Hasil belajar biologi yang menerapkan strategi ini berada pada kategori sangat baik dan yang tidak menerapkan strategi ini berada pada kategori baik. </w:t>
      </w:r>
      <w:r>
        <w:rPr>
          <w:rFonts w:ascii="Times New Roman" w:hAnsi="Times New Roman" w:cs="Times New Roman"/>
          <w:sz w:val="24"/>
          <w:szCs w:val="24"/>
        </w:rPr>
        <w:t xml:space="preserve">Motivasi belajar yang sama-sama sedang disebabkan karena kategorisasi yang digunakan untuk melihat motivasi belajar siswa hanya terdapat tiga kategori yaitu rendah, sedang dan tinggi, dan pada kategori sedang memiliki rentang nilai yang besar sehingga banyak yang menempati kategori tersebut. Tapi, jika dilihat dari rata-ratanya, motivasi belajar siswa yang menerapkan strategi ini lebih besar dibandingkan motivasi belajar yang tidak menerapkan strategi ini. </w:t>
      </w:r>
    </w:p>
    <w:p w:rsidR="00195E71" w:rsidRPr="00843140" w:rsidRDefault="00E75E65" w:rsidP="00E75E65">
      <w:pPr>
        <w:tabs>
          <w:tab w:val="left" w:pos="1578"/>
        </w:tabs>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C15D6C" w:rsidRDefault="00E75E65" w:rsidP="00E75E65">
      <w:pPr>
        <w:tabs>
          <w:tab w:val="left" w:pos="0"/>
          <w:tab w:val="left" w:pos="296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UCAPAN TERIMAKASIH</w:t>
      </w:r>
    </w:p>
    <w:p w:rsidR="00E75E65" w:rsidRPr="00E75E65" w:rsidRDefault="00E75E65" w:rsidP="00E75E65">
      <w:pPr>
        <w:spacing w:line="360" w:lineRule="auto"/>
        <w:ind w:firstLine="709"/>
        <w:jc w:val="both"/>
        <w:rPr>
          <w:rFonts w:ascii="Times New Roman" w:hAnsi="Times New Roman" w:cs="Times New Roman"/>
          <w:sz w:val="24"/>
          <w:szCs w:val="24"/>
        </w:rPr>
      </w:pPr>
      <w:r w:rsidRPr="00E75E65">
        <w:rPr>
          <w:rFonts w:ascii="Times New Roman" w:hAnsi="Times New Roman" w:cs="Times New Roman"/>
          <w:sz w:val="24"/>
          <w:szCs w:val="24"/>
        </w:rPr>
        <w:lastRenderedPageBreak/>
        <w:t>Melalui tulisan ini, penulis menyampaikan ucapan terima kasih yang tulus, teristimewa kepada kedua orang tua tercinta, Ibu Fatimah dan Bapak Muhdar Muhba tercinta yang telah mengasuh, membimbing dan membiayai penulis selama dalam pendidikan hingga selesainya skripsi ini, kepada mereka penulis senantiasa memanjatkan doa semoga Allah SWT membahagiakan mereka serta mengasihi dan mengampuni mereka. Keempat adik penulis, Yudi Darmawan Muhdar, Fajriawan Muhdar, Muhsianto Muhdar dan Ulil Asmi Fatmadani Muhdar yang senantiasa memberi semangat dan dukungan kepada penulis.  Ucapan terima kasih pula penulis patut menyampaikan kepada:</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rPr>
      </w:pPr>
      <w:r w:rsidRPr="00E75E65">
        <w:rPr>
          <w:rFonts w:ascii="Times New Roman" w:hAnsi="Times New Roman" w:cs="Times New Roman"/>
          <w:sz w:val="24"/>
          <w:szCs w:val="24"/>
        </w:rPr>
        <w:t xml:space="preserve">Prof. Dr. </w:t>
      </w:r>
      <w:proofErr w:type="spellStart"/>
      <w:r w:rsidRPr="00E75E65">
        <w:rPr>
          <w:rFonts w:ascii="Times New Roman" w:hAnsi="Times New Roman" w:cs="Times New Roman"/>
          <w:sz w:val="24"/>
          <w:szCs w:val="24"/>
        </w:rPr>
        <w:t>Musafir</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Pababbari</w:t>
      </w:r>
      <w:proofErr w:type="spellEnd"/>
      <w:r w:rsidRPr="00E75E65">
        <w:rPr>
          <w:rFonts w:ascii="Times New Roman" w:hAnsi="Times New Roman" w:cs="Times New Roman"/>
          <w:sz w:val="24"/>
          <w:szCs w:val="24"/>
          <w:lang w:val="id-ID"/>
        </w:rPr>
        <w:t>, M.Si., selaku rektor UIN Alauddin Makassar beserta Prof. Dr. Mardan, M.Ag., selaku wakil Rektor I, Prof. Dr. H. Lomba Sultan, M.Ag., selaku wakil rektor II, Prof. Sitti Aisyah Kara, M.Ag., selaku wakil rektor III dan Prof. Dr. Hamdan Juhannis, M.A., Ph.D., selaku wakil rektor IV</w:t>
      </w:r>
      <w:r w:rsidRPr="00E75E65">
        <w:rPr>
          <w:rFonts w:ascii="Times New Roman" w:hAnsi="Times New Roman" w:cs="Times New Roman"/>
          <w:sz w:val="24"/>
          <w:szCs w:val="24"/>
        </w:rPr>
        <w:t xml:space="preserve"> yang </w:t>
      </w:r>
      <w:proofErr w:type="spellStart"/>
      <w:r w:rsidRPr="00E75E65">
        <w:rPr>
          <w:rFonts w:ascii="Times New Roman" w:hAnsi="Times New Roman" w:cs="Times New Roman"/>
          <w:sz w:val="24"/>
          <w:szCs w:val="24"/>
        </w:rPr>
        <w:t>telah</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menyediakan</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fasilitas</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perkuliahan</w:t>
      </w:r>
      <w:proofErr w:type="spellEnd"/>
      <w:r w:rsidRPr="00E75E65">
        <w:rPr>
          <w:rFonts w:ascii="Times New Roman" w:hAnsi="Times New Roman" w:cs="Times New Roman"/>
          <w:sz w:val="24"/>
          <w:szCs w:val="24"/>
        </w:rPr>
        <w:t>.</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rPr>
      </w:pPr>
      <w:r w:rsidRPr="00E75E65">
        <w:rPr>
          <w:rFonts w:ascii="Times New Roman" w:hAnsi="Times New Roman" w:cs="Times New Roman"/>
          <w:sz w:val="24"/>
          <w:szCs w:val="24"/>
        </w:rPr>
        <w:t xml:space="preserve">Dr. Muhammad </w:t>
      </w:r>
      <w:proofErr w:type="spellStart"/>
      <w:r w:rsidRPr="00E75E65">
        <w:rPr>
          <w:rFonts w:ascii="Times New Roman" w:hAnsi="Times New Roman" w:cs="Times New Roman"/>
          <w:sz w:val="24"/>
          <w:szCs w:val="24"/>
        </w:rPr>
        <w:t>Amri</w:t>
      </w:r>
      <w:proofErr w:type="spellEnd"/>
      <w:r w:rsidRPr="00E75E65">
        <w:rPr>
          <w:rFonts w:ascii="Times New Roman" w:hAnsi="Times New Roman" w:cs="Times New Roman"/>
          <w:sz w:val="24"/>
          <w:szCs w:val="24"/>
        </w:rPr>
        <w:t xml:space="preserve">, </w:t>
      </w:r>
      <w:proofErr w:type="spellStart"/>
      <w:r w:rsidRPr="00E75E65">
        <w:rPr>
          <w:rFonts w:ascii="Times New Roman" w:hAnsi="Times New Roman" w:cs="Times New Roman"/>
          <w:sz w:val="24"/>
          <w:szCs w:val="24"/>
        </w:rPr>
        <w:t>Lc</w:t>
      </w:r>
      <w:proofErr w:type="spellEnd"/>
      <w:r w:rsidRPr="00E75E65">
        <w:rPr>
          <w:rFonts w:ascii="Times New Roman" w:hAnsi="Times New Roman" w:cs="Times New Roman"/>
          <w:sz w:val="24"/>
          <w:szCs w:val="24"/>
        </w:rPr>
        <w:t xml:space="preserve">, </w:t>
      </w:r>
      <w:proofErr w:type="spellStart"/>
      <w:r w:rsidRPr="00E75E65">
        <w:rPr>
          <w:rFonts w:ascii="Times New Roman" w:hAnsi="Times New Roman" w:cs="Times New Roman"/>
          <w:sz w:val="24"/>
          <w:szCs w:val="24"/>
        </w:rPr>
        <w:t>M.Ag</w:t>
      </w:r>
      <w:proofErr w:type="spellEnd"/>
      <w:r w:rsidRPr="00E75E65">
        <w:rPr>
          <w:rFonts w:ascii="Times New Roman" w:hAnsi="Times New Roman" w:cs="Times New Roman"/>
          <w:sz w:val="24"/>
          <w:szCs w:val="24"/>
          <w:lang w:val="id-ID"/>
        </w:rPr>
        <w:t>.</w:t>
      </w:r>
      <w:proofErr w:type="gramStart"/>
      <w:r w:rsidRPr="00E75E65">
        <w:rPr>
          <w:rFonts w:ascii="Times New Roman" w:hAnsi="Times New Roman" w:cs="Times New Roman"/>
          <w:sz w:val="24"/>
          <w:szCs w:val="24"/>
          <w:lang w:val="id-ID"/>
        </w:rPr>
        <w:t>,</w:t>
      </w:r>
      <w:proofErr w:type="spellStart"/>
      <w:r w:rsidRPr="00E75E65">
        <w:rPr>
          <w:rFonts w:ascii="Times New Roman" w:hAnsi="Times New Roman" w:cs="Times New Roman"/>
          <w:sz w:val="24"/>
          <w:szCs w:val="24"/>
        </w:rPr>
        <w:t>selaku</w:t>
      </w:r>
      <w:proofErr w:type="spellEnd"/>
      <w:proofErr w:type="gram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Dekan</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Fakultas</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Tarbiyah</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dan</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Keguruan</w:t>
      </w:r>
      <w:proofErr w:type="spellEnd"/>
      <w:r w:rsidRPr="00E75E65">
        <w:rPr>
          <w:rFonts w:ascii="Times New Roman" w:hAnsi="Times New Roman" w:cs="Times New Roman"/>
          <w:sz w:val="24"/>
          <w:szCs w:val="24"/>
        </w:rPr>
        <w:t xml:space="preserve">, Dr. </w:t>
      </w:r>
      <w:proofErr w:type="spellStart"/>
      <w:r w:rsidRPr="00E75E65">
        <w:rPr>
          <w:rFonts w:ascii="Times New Roman" w:hAnsi="Times New Roman" w:cs="Times New Roman"/>
          <w:sz w:val="24"/>
          <w:szCs w:val="24"/>
        </w:rPr>
        <w:t>Muljono</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Damopolii</w:t>
      </w:r>
      <w:proofErr w:type="spellEnd"/>
      <w:r w:rsidRPr="00E75E65">
        <w:rPr>
          <w:rFonts w:ascii="Times New Roman" w:hAnsi="Times New Roman" w:cs="Times New Roman"/>
          <w:sz w:val="24"/>
          <w:szCs w:val="24"/>
        </w:rPr>
        <w:t xml:space="preserve">, </w:t>
      </w:r>
      <w:proofErr w:type="spellStart"/>
      <w:r w:rsidRPr="00E75E65">
        <w:rPr>
          <w:rFonts w:ascii="Times New Roman" w:hAnsi="Times New Roman" w:cs="Times New Roman"/>
          <w:sz w:val="24"/>
          <w:szCs w:val="24"/>
        </w:rPr>
        <w:t>M.Ag</w:t>
      </w:r>
      <w:proofErr w:type="spellEnd"/>
      <w:r w:rsidRPr="00E75E65">
        <w:rPr>
          <w:rFonts w:ascii="Times New Roman" w:hAnsi="Times New Roman" w:cs="Times New Roman"/>
          <w:sz w:val="24"/>
          <w:szCs w:val="24"/>
        </w:rPr>
        <w:t>. (</w:t>
      </w:r>
      <w:proofErr w:type="spellStart"/>
      <w:r w:rsidRPr="00E75E65">
        <w:rPr>
          <w:rFonts w:ascii="Times New Roman" w:hAnsi="Times New Roman" w:cs="Times New Roman"/>
          <w:sz w:val="24"/>
          <w:szCs w:val="24"/>
        </w:rPr>
        <w:t>Wakil</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Dekan</w:t>
      </w:r>
      <w:proofErr w:type="spellEnd"/>
      <w:r w:rsidRPr="00E75E65">
        <w:rPr>
          <w:rFonts w:ascii="Times New Roman" w:hAnsi="Times New Roman" w:cs="Times New Roman"/>
          <w:sz w:val="24"/>
          <w:szCs w:val="24"/>
        </w:rPr>
        <w:t xml:space="preserve"> I), </w:t>
      </w:r>
      <w:r w:rsidRPr="00E75E65">
        <w:rPr>
          <w:rFonts w:ascii="Times New Roman" w:hAnsi="Times New Roman" w:cs="Times New Roman"/>
          <w:sz w:val="24"/>
          <w:szCs w:val="24"/>
          <w:lang w:val="id-ID"/>
        </w:rPr>
        <w:t>Dr</w:t>
      </w:r>
      <w:r w:rsidRPr="00E75E65">
        <w:rPr>
          <w:rFonts w:ascii="Times New Roman" w:hAnsi="Times New Roman" w:cs="Times New Roman"/>
          <w:sz w:val="24"/>
          <w:szCs w:val="24"/>
        </w:rPr>
        <w:t xml:space="preserve">. </w:t>
      </w:r>
      <w:proofErr w:type="spellStart"/>
      <w:r w:rsidRPr="00E75E65">
        <w:rPr>
          <w:rFonts w:ascii="Times New Roman" w:hAnsi="Times New Roman" w:cs="Times New Roman"/>
          <w:sz w:val="24"/>
          <w:szCs w:val="24"/>
        </w:rPr>
        <w:t>Misykat</w:t>
      </w:r>
      <w:proofErr w:type="spellEnd"/>
      <w:r w:rsidRPr="00E75E65">
        <w:rPr>
          <w:rFonts w:ascii="Times New Roman" w:hAnsi="Times New Roman" w:cs="Times New Roman"/>
          <w:sz w:val="24"/>
          <w:szCs w:val="24"/>
        </w:rPr>
        <w:t xml:space="preserve"> Malik Ibrahim, </w:t>
      </w:r>
      <w:proofErr w:type="spellStart"/>
      <w:r w:rsidRPr="00E75E65">
        <w:rPr>
          <w:rFonts w:ascii="Times New Roman" w:hAnsi="Times New Roman" w:cs="Times New Roman"/>
          <w:sz w:val="24"/>
          <w:szCs w:val="24"/>
        </w:rPr>
        <w:t>M.Si</w:t>
      </w:r>
      <w:proofErr w:type="spellEnd"/>
      <w:r w:rsidRPr="00E75E65">
        <w:rPr>
          <w:rFonts w:ascii="Times New Roman" w:hAnsi="Times New Roman" w:cs="Times New Roman"/>
          <w:sz w:val="24"/>
          <w:szCs w:val="24"/>
        </w:rPr>
        <w:t>. (</w:t>
      </w:r>
      <w:proofErr w:type="spellStart"/>
      <w:r w:rsidRPr="00E75E65">
        <w:rPr>
          <w:rFonts w:ascii="Times New Roman" w:hAnsi="Times New Roman" w:cs="Times New Roman"/>
          <w:sz w:val="24"/>
          <w:szCs w:val="24"/>
        </w:rPr>
        <w:t>Wakil</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Dekan</w:t>
      </w:r>
      <w:proofErr w:type="spellEnd"/>
      <w:r w:rsidRPr="00E75E65">
        <w:rPr>
          <w:rFonts w:ascii="Times New Roman" w:hAnsi="Times New Roman" w:cs="Times New Roman"/>
          <w:sz w:val="24"/>
          <w:szCs w:val="24"/>
        </w:rPr>
        <w:t xml:space="preserve"> II), </w:t>
      </w:r>
      <w:proofErr w:type="spellStart"/>
      <w:r w:rsidRPr="00E75E65">
        <w:rPr>
          <w:rFonts w:ascii="Times New Roman" w:hAnsi="Times New Roman" w:cs="Times New Roman"/>
          <w:sz w:val="24"/>
          <w:szCs w:val="24"/>
        </w:rPr>
        <w:t>dan</w:t>
      </w:r>
      <w:proofErr w:type="spellEnd"/>
      <w:r w:rsidRPr="00E75E65">
        <w:rPr>
          <w:rFonts w:ascii="Times New Roman" w:hAnsi="Times New Roman" w:cs="Times New Roman"/>
          <w:sz w:val="24"/>
          <w:szCs w:val="24"/>
        </w:rPr>
        <w:t xml:space="preserve"> Prof. Dr. H. </w:t>
      </w:r>
      <w:proofErr w:type="spellStart"/>
      <w:r w:rsidRPr="00E75E65">
        <w:rPr>
          <w:rFonts w:ascii="Times New Roman" w:hAnsi="Times New Roman" w:cs="Times New Roman"/>
          <w:sz w:val="24"/>
          <w:szCs w:val="24"/>
        </w:rPr>
        <w:t>Syahruddin</w:t>
      </w:r>
      <w:proofErr w:type="spellEnd"/>
      <w:r w:rsidRPr="00E75E65">
        <w:rPr>
          <w:rFonts w:ascii="Times New Roman" w:hAnsi="Times New Roman" w:cs="Times New Roman"/>
          <w:sz w:val="24"/>
          <w:szCs w:val="24"/>
        </w:rPr>
        <w:t xml:space="preserve">, </w:t>
      </w:r>
      <w:proofErr w:type="spellStart"/>
      <w:r w:rsidRPr="00E75E65">
        <w:rPr>
          <w:rFonts w:ascii="Times New Roman" w:hAnsi="Times New Roman" w:cs="Times New Roman"/>
          <w:sz w:val="24"/>
          <w:szCs w:val="24"/>
        </w:rPr>
        <w:t>M.Pd</w:t>
      </w:r>
      <w:proofErr w:type="spellEnd"/>
      <w:r w:rsidRPr="00E75E65">
        <w:rPr>
          <w:rFonts w:ascii="Times New Roman" w:hAnsi="Times New Roman" w:cs="Times New Roman"/>
          <w:sz w:val="24"/>
          <w:szCs w:val="24"/>
        </w:rPr>
        <w:t>. (</w:t>
      </w:r>
      <w:proofErr w:type="spellStart"/>
      <w:r w:rsidRPr="00E75E65">
        <w:rPr>
          <w:rFonts w:ascii="Times New Roman" w:hAnsi="Times New Roman" w:cs="Times New Roman"/>
          <w:sz w:val="24"/>
          <w:szCs w:val="24"/>
        </w:rPr>
        <w:t>Wakil</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Dekan</w:t>
      </w:r>
      <w:proofErr w:type="spellEnd"/>
      <w:r w:rsidRPr="00E75E65">
        <w:rPr>
          <w:rFonts w:ascii="Times New Roman" w:hAnsi="Times New Roman" w:cs="Times New Roman"/>
          <w:sz w:val="24"/>
          <w:szCs w:val="24"/>
        </w:rPr>
        <w:t xml:space="preserve"> III) yang </w:t>
      </w:r>
      <w:proofErr w:type="spellStart"/>
      <w:r w:rsidRPr="00E75E65">
        <w:rPr>
          <w:rFonts w:ascii="Times New Roman" w:hAnsi="Times New Roman" w:cs="Times New Roman"/>
          <w:sz w:val="24"/>
          <w:szCs w:val="24"/>
        </w:rPr>
        <w:t>banyak</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memberikan</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motivasi</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secara</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tidak</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langsung</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bagi</w:t>
      </w:r>
      <w:proofErr w:type="spellEnd"/>
      <w:r w:rsidRPr="00E75E65">
        <w:rPr>
          <w:rFonts w:ascii="Times New Roman" w:hAnsi="Times New Roman" w:cs="Times New Roman"/>
          <w:sz w:val="24"/>
          <w:szCs w:val="24"/>
          <w:lang w:val="id-ID"/>
        </w:rPr>
        <w:t xml:space="preserve"> </w:t>
      </w:r>
      <w:r w:rsidRPr="00E75E65">
        <w:rPr>
          <w:rFonts w:ascii="Times New Roman" w:hAnsi="Times New Roman" w:cs="Times New Roman"/>
          <w:sz w:val="24"/>
          <w:szCs w:val="24"/>
          <w:lang w:val="sv-SE"/>
        </w:rPr>
        <w:t>penyusun</w:t>
      </w:r>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dalam</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menjalankan</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tugas</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sebagai</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mahasiswa</w:t>
      </w:r>
      <w:proofErr w:type="spellEnd"/>
      <w:r w:rsidRPr="00E75E65">
        <w:rPr>
          <w:rFonts w:ascii="Times New Roman" w:hAnsi="Times New Roman" w:cs="Times New Roman"/>
          <w:sz w:val="24"/>
          <w:szCs w:val="24"/>
        </w:rPr>
        <w:t>.</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sv-SE"/>
        </w:rPr>
      </w:pPr>
      <w:proofErr w:type="spellStart"/>
      <w:r w:rsidRPr="00E75E65">
        <w:rPr>
          <w:rFonts w:ascii="Times New Roman" w:hAnsi="Times New Roman" w:cs="Times New Roman"/>
          <w:sz w:val="24"/>
          <w:szCs w:val="24"/>
        </w:rPr>
        <w:t>Jamilah</w:t>
      </w:r>
      <w:proofErr w:type="spellEnd"/>
      <w:r w:rsidRPr="00E75E65">
        <w:rPr>
          <w:rFonts w:ascii="Times New Roman" w:hAnsi="Times New Roman" w:cs="Times New Roman"/>
          <w:sz w:val="24"/>
          <w:szCs w:val="24"/>
          <w:lang w:val="id-ID"/>
        </w:rPr>
        <w:t xml:space="preserve">, </w:t>
      </w:r>
      <w:proofErr w:type="gramStart"/>
      <w:r w:rsidRPr="00E75E65">
        <w:rPr>
          <w:rFonts w:ascii="Times New Roman" w:hAnsi="Times New Roman" w:cs="Times New Roman"/>
          <w:sz w:val="24"/>
          <w:szCs w:val="24"/>
          <w:lang w:val="id-ID"/>
        </w:rPr>
        <w:t>S.Si.,</w:t>
      </w:r>
      <w:proofErr w:type="gramEnd"/>
      <w:r w:rsidRPr="00E75E65">
        <w:rPr>
          <w:rFonts w:ascii="Times New Roman" w:hAnsi="Times New Roman" w:cs="Times New Roman"/>
          <w:sz w:val="24"/>
          <w:szCs w:val="24"/>
          <w:lang w:val="id-ID"/>
        </w:rPr>
        <w:t xml:space="preserve"> M.Si.</w:t>
      </w:r>
      <w:proofErr w:type="spellStart"/>
      <w:r w:rsidRPr="00E75E65">
        <w:rPr>
          <w:rFonts w:ascii="Times New Roman" w:hAnsi="Times New Roman" w:cs="Times New Roman"/>
          <w:sz w:val="24"/>
          <w:szCs w:val="24"/>
        </w:rPr>
        <w:t>dan</w:t>
      </w:r>
      <w:proofErr w:type="spellEnd"/>
      <w:r w:rsidRPr="00E75E65">
        <w:rPr>
          <w:rFonts w:ascii="Times New Roman" w:hAnsi="Times New Roman" w:cs="Times New Roman"/>
          <w:sz w:val="24"/>
          <w:szCs w:val="24"/>
        </w:rPr>
        <w:t xml:space="preserve"> Dr. </w:t>
      </w:r>
      <w:r w:rsidRPr="00E75E65">
        <w:rPr>
          <w:rFonts w:ascii="Times New Roman" w:hAnsi="Times New Roman" w:cs="Times New Roman"/>
          <w:sz w:val="24"/>
          <w:szCs w:val="24"/>
          <w:lang w:val="id-ID"/>
        </w:rPr>
        <w:t>H. Muh. Rapi, M.Pd.. Ketua dan Sekertaris Jurusan Pendidikan Biologi UIN Alauddin Makassar yang memberikan dorongan kepada</w:t>
      </w:r>
      <w:r w:rsidRPr="00E75E65">
        <w:rPr>
          <w:rFonts w:ascii="Times New Roman" w:hAnsi="Times New Roman" w:cs="Times New Roman"/>
          <w:sz w:val="24"/>
          <w:szCs w:val="24"/>
          <w:lang w:val="sv-SE"/>
        </w:rPr>
        <w:t xml:space="preserve"> penyusun</w:t>
      </w:r>
      <w:r w:rsidRPr="00E75E65">
        <w:rPr>
          <w:rFonts w:ascii="Times New Roman" w:hAnsi="Times New Roman" w:cs="Times New Roman"/>
          <w:sz w:val="24"/>
          <w:szCs w:val="24"/>
          <w:lang w:val="id-ID"/>
        </w:rPr>
        <w:t xml:space="preserve"> agar penyusunan skripsi ini dapat terselenggara.</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sv-SE"/>
        </w:rPr>
      </w:pPr>
      <w:r w:rsidRPr="00E75E65">
        <w:rPr>
          <w:rFonts w:ascii="Times New Roman" w:hAnsi="Times New Roman" w:cs="Times New Roman"/>
          <w:sz w:val="24"/>
          <w:szCs w:val="24"/>
          <w:lang w:val="sv-SE"/>
        </w:rPr>
        <w:t xml:space="preserve">Dr. </w:t>
      </w:r>
      <w:r w:rsidRPr="00E75E65">
        <w:rPr>
          <w:rFonts w:ascii="Times New Roman" w:hAnsi="Times New Roman" w:cs="Times New Roman"/>
          <w:sz w:val="24"/>
          <w:szCs w:val="24"/>
          <w:lang w:val="id-ID"/>
        </w:rPr>
        <w:t>Hj. St, Syamsudduha, M.Pd</w:t>
      </w:r>
      <w:r w:rsidRPr="00E75E65">
        <w:rPr>
          <w:rFonts w:ascii="Times New Roman" w:hAnsi="Times New Roman" w:cs="Times New Roman"/>
          <w:b/>
          <w:sz w:val="24"/>
          <w:szCs w:val="24"/>
          <w:lang w:val="id-ID"/>
        </w:rPr>
        <w:t xml:space="preserve"> </w:t>
      </w:r>
      <w:r w:rsidRPr="00E75E65">
        <w:rPr>
          <w:rFonts w:ascii="Times New Roman" w:hAnsi="Times New Roman" w:cs="Times New Roman"/>
          <w:sz w:val="24"/>
          <w:szCs w:val="24"/>
          <w:lang w:val="sv-SE"/>
        </w:rPr>
        <w:t>dan</w:t>
      </w:r>
      <w:r w:rsidRPr="00E75E65">
        <w:rPr>
          <w:rFonts w:ascii="Times New Roman" w:hAnsi="Times New Roman" w:cs="Times New Roman"/>
          <w:b/>
          <w:sz w:val="24"/>
          <w:szCs w:val="24"/>
          <w:lang w:val="id-ID"/>
        </w:rPr>
        <w:t xml:space="preserve">  </w:t>
      </w:r>
      <w:r w:rsidRPr="00E75E65">
        <w:rPr>
          <w:rFonts w:ascii="Times New Roman" w:hAnsi="Times New Roman" w:cs="Times New Roman"/>
          <w:sz w:val="24"/>
          <w:szCs w:val="24"/>
          <w:lang w:val="id-ID"/>
        </w:rPr>
        <w:t>Wahyuni Ismail, S.Ag., M.Pd., Ph.D. P</w:t>
      </w:r>
      <w:r w:rsidRPr="00E75E65">
        <w:rPr>
          <w:rFonts w:ascii="Times New Roman" w:hAnsi="Times New Roman" w:cs="Times New Roman"/>
          <w:sz w:val="24"/>
          <w:szCs w:val="24"/>
          <w:lang w:val="sv-SE"/>
        </w:rPr>
        <w:t xml:space="preserve">embimbing I dan II yang telah memberi arahan, pengetahuan baru dan koreksi dalam penyusunan skripsi ini, serta membimbing penyusun sampai taraf penyelesaian. </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id-ID"/>
        </w:rPr>
      </w:pPr>
      <w:r w:rsidRPr="00E75E65">
        <w:rPr>
          <w:rFonts w:ascii="Times New Roman" w:hAnsi="Times New Roman" w:cs="Times New Roman"/>
          <w:sz w:val="24"/>
          <w:szCs w:val="24"/>
          <w:lang w:val="id-ID"/>
        </w:rPr>
        <w:t>Dr. H. Muh. Rapi, S.Ag., M.Pd.</w:t>
      </w:r>
      <w:r w:rsidRPr="00E75E65">
        <w:rPr>
          <w:rFonts w:ascii="Times New Roman" w:hAnsi="Times New Roman" w:cs="Times New Roman"/>
          <w:sz w:val="24"/>
          <w:szCs w:val="24"/>
          <w:lang w:val="sv-SE"/>
        </w:rPr>
        <w:t xml:space="preserve"> dan A</w:t>
      </w:r>
      <w:r w:rsidRPr="00E75E65">
        <w:rPr>
          <w:rFonts w:ascii="Times New Roman" w:hAnsi="Times New Roman" w:cs="Times New Roman"/>
          <w:sz w:val="24"/>
          <w:szCs w:val="24"/>
          <w:lang w:val="id-ID"/>
        </w:rPr>
        <w:t>hmad Ali</w:t>
      </w:r>
      <w:r w:rsidRPr="00E75E65">
        <w:rPr>
          <w:rFonts w:ascii="Times New Roman" w:hAnsi="Times New Roman" w:cs="Times New Roman"/>
          <w:sz w:val="24"/>
          <w:szCs w:val="24"/>
          <w:lang w:val="sv-SE"/>
        </w:rPr>
        <w:t>, S.Pd.</w:t>
      </w:r>
      <w:r w:rsidRPr="00E75E65">
        <w:rPr>
          <w:rFonts w:ascii="Times New Roman" w:hAnsi="Times New Roman" w:cs="Times New Roman"/>
          <w:sz w:val="24"/>
          <w:szCs w:val="24"/>
          <w:lang w:val="id-ID"/>
        </w:rPr>
        <w:t>,</w:t>
      </w:r>
      <w:r w:rsidRPr="00E75E65">
        <w:rPr>
          <w:rFonts w:ascii="Times New Roman" w:hAnsi="Times New Roman" w:cs="Times New Roman"/>
          <w:sz w:val="24"/>
          <w:szCs w:val="24"/>
          <w:lang w:val="sv-SE"/>
        </w:rPr>
        <w:t xml:space="preserve"> M.Pd.</w:t>
      </w:r>
      <w:r w:rsidRPr="00E75E65">
        <w:rPr>
          <w:rFonts w:ascii="Times New Roman" w:hAnsi="Times New Roman" w:cs="Times New Roman"/>
          <w:sz w:val="24"/>
          <w:szCs w:val="24"/>
          <w:lang w:val="id-ID"/>
        </w:rPr>
        <w:t>,</w:t>
      </w:r>
      <w:r w:rsidRPr="00E75E65">
        <w:rPr>
          <w:rFonts w:ascii="Times New Roman" w:hAnsi="Times New Roman" w:cs="Times New Roman"/>
          <w:sz w:val="24"/>
          <w:szCs w:val="24"/>
          <w:lang w:val="sv-SE"/>
        </w:rPr>
        <w:t xml:space="preserve"> selaku validator yang telah menuntun penyusun dalam pembuatan instrumen penelitian</w:t>
      </w:r>
      <w:r w:rsidRPr="00E75E65">
        <w:rPr>
          <w:rFonts w:ascii="Times New Roman" w:hAnsi="Times New Roman" w:cs="Times New Roman"/>
          <w:sz w:val="24"/>
          <w:szCs w:val="24"/>
          <w:lang w:val="id-ID"/>
        </w:rPr>
        <w:t>.</w:t>
      </w:r>
    </w:p>
    <w:p w:rsidR="00E75E65" w:rsidRPr="00E75E65" w:rsidRDefault="00E75E65" w:rsidP="00E75E65">
      <w:pPr>
        <w:numPr>
          <w:ilvl w:val="0"/>
          <w:numId w:val="10"/>
        </w:numPr>
        <w:spacing w:after="0" w:line="360" w:lineRule="auto"/>
        <w:jc w:val="both"/>
        <w:rPr>
          <w:rFonts w:ascii="Times New Roman" w:hAnsi="Times New Roman" w:cs="Times New Roman"/>
          <w:sz w:val="24"/>
          <w:szCs w:val="24"/>
          <w:lang w:val="sv-SE"/>
        </w:rPr>
      </w:pPr>
      <w:r w:rsidRPr="00E75E65">
        <w:rPr>
          <w:rFonts w:ascii="Times New Roman" w:hAnsi="Times New Roman" w:cs="Times New Roman"/>
          <w:sz w:val="24"/>
          <w:szCs w:val="24"/>
          <w:lang w:val="sv-SE"/>
        </w:rPr>
        <w:lastRenderedPageBreak/>
        <w:t>Para dosen, karyawan dan karyawati Fakultas Tarbiyah dan Keguruan</w:t>
      </w:r>
      <w:r w:rsidRPr="00E75E65">
        <w:rPr>
          <w:rFonts w:ascii="Times New Roman" w:hAnsi="Times New Roman" w:cs="Times New Roman"/>
          <w:sz w:val="24"/>
          <w:szCs w:val="24"/>
        </w:rPr>
        <w:t xml:space="preserve"> terkhusus pihak Jurusan Pendidikan Biologi</w:t>
      </w:r>
      <w:r w:rsidRPr="00E75E65">
        <w:rPr>
          <w:rFonts w:ascii="Times New Roman" w:hAnsi="Times New Roman" w:cs="Times New Roman"/>
          <w:sz w:val="24"/>
          <w:szCs w:val="24"/>
          <w:lang w:val="sv-SE"/>
        </w:rPr>
        <w:t xml:space="preserve"> yang secara konkrit memberikan bantuannya baik </w:t>
      </w:r>
      <w:r w:rsidRPr="00E75E65">
        <w:rPr>
          <w:rFonts w:ascii="Times New Roman" w:hAnsi="Times New Roman" w:cs="Times New Roman"/>
          <w:sz w:val="24"/>
          <w:szCs w:val="24"/>
        </w:rPr>
        <w:t xml:space="preserve">secara </w:t>
      </w:r>
      <w:r w:rsidRPr="00E75E65">
        <w:rPr>
          <w:rFonts w:ascii="Times New Roman" w:hAnsi="Times New Roman" w:cs="Times New Roman"/>
          <w:sz w:val="24"/>
          <w:szCs w:val="24"/>
          <w:lang w:val="sv-SE"/>
        </w:rPr>
        <w:t>langsung maupun t</w:t>
      </w:r>
      <w:r w:rsidRPr="00E75E65">
        <w:rPr>
          <w:rFonts w:ascii="Times New Roman" w:hAnsi="Times New Roman" w:cs="Times New Roman"/>
          <w:sz w:val="24"/>
          <w:szCs w:val="24"/>
        </w:rPr>
        <w:t xml:space="preserve">idak </w:t>
      </w:r>
      <w:r w:rsidRPr="00E75E65">
        <w:rPr>
          <w:rFonts w:ascii="Times New Roman" w:hAnsi="Times New Roman" w:cs="Times New Roman"/>
          <w:sz w:val="24"/>
          <w:szCs w:val="24"/>
          <w:lang w:val="sv-SE"/>
        </w:rPr>
        <w:t>langsung dalam pengurusan berkas-berkas penelitian yang dilakukan penyusun.</w:t>
      </w:r>
    </w:p>
    <w:p w:rsidR="00E75E65" w:rsidRPr="00E75E65" w:rsidRDefault="00E75E65" w:rsidP="00E75E65">
      <w:pPr>
        <w:numPr>
          <w:ilvl w:val="0"/>
          <w:numId w:val="10"/>
        </w:numPr>
        <w:spacing w:after="0" w:line="360" w:lineRule="auto"/>
        <w:jc w:val="both"/>
        <w:rPr>
          <w:rFonts w:ascii="Times New Roman" w:hAnsi="Times New Roman" w:cs="Times New Roman"/>
          <w:sz w:val="24"/>
          <w:szCs w:val="24"/>
          <w:lang w:val="sv-SE"/>
        </w:rPr>
      </w:pPr>
      <w:r w:rsidRPr="00E75E65">
        <w:rPr>
          <w:rFonts w:ascii="Times New Roman" w:hAnsi="Times New Roman" w:cs="Times New Roman"/>
          <w:sz w:val="24"/>
          <w:szCs w:val="24"/>
        </w:rPr>
        <w:t>Suhardiman, S.Pd., M.Pd atas seluruh masukan dan bantuan sehingga dalam penyusunan skripsi penulis.</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sv-SE"/>
        </w:rPr>
      </w:pPr>
      <w:r w:rsidRPr="00E75E65">
        <w:rPr>
          <w:rFonts w:ascii="Times New Roman" w:hAnsi="Times New Roman" w:cs="Times New Roman"/>
          <w:sz w:val="24"/>
          <w:szCs w:val="24"/>
          <w:lang w:val="sv-SE"/>
        </w:rPr>
        <w:t xml:space="preserve">Pihak </w:t>
      </w:r>
      <w:r w:rsidRPr="00E75E65">
        <w:rPr>
          <w:rFonts w:ascii="Times New Roman" w:hAnsi="Times New Roman" w:cs="Times New Roman"/>
          <w:sz w:val="24"/>
          <w:szCs w:val="24"/>
          <w:lang w:val="id-ID"/>
        </w:rPr>
        <w:t>S</w:t>
      </w:r>
      <w:r w:rsidRPr="00E75E65">
        <w:rPr>
          <w:rFonts w:ascii="Times New Roman" w:hAnsi="Times New Roman" w:cs="Times New Roman"/>
          <w:sz w:val="24"/>
          <w:szCs w:val="24"/>
          <w:lang w:val="sv-SE"/>
        </w:rPr>
        <w:t xml:space="preserve">ekolah </w:t>
      </w:r>
      <w:r w:rsidRPr="00E75E65">
        <w:rPr>
          <w:rFonts w:ascii="Times New Roman" w:hAnsi="Times New Roman" w:cs="Times New Roman"/>
          <w:sz w:val="24"/>
          <w:szCs w:val="24"/>
          <w:lang w:val="id-ID"/>
        </w:rPr>
        <w:t>SMA Negeri 1 Kalukku</w:t>
      </w:r>
      <w:r w:rsidRPr="00E75E65">
        <w:rPr>
          <w:rFonts w:ascii="Times New Roman" w:hAnsi="Times New Roman" w:cs="Times New Roman"/>
          <w:sz w:val="24"/>
          <w:szCs w:val="24"/>
          <w:lang w:val="sv-SE"/>
        </w:rPr>
        <w:t xml:space="preserve">, </w:t>
      </w:r>
      <w:r w:rsidRPr="00E75E65">
        <w:rPr>
          <w:rFonts w:ascii="Times New Roman" w:hAnsi="Times New Roman" w:cs="Times New Roman"/>
          <w:sz w:val="24"/>
          <w:szCs w:val="24"/>
          <w:lang w:val="id-ID"/>
        </w:rPr>
        <w:t>g</w:t>
      </w:r>
      <w:r w:rsidRPr="00E75E65">
        <w:rPr>
          <w:rFonts w:ascii="Times New Roman" w:hAnsi="Times New Roman" w:cs="Times New Roman"/>
          <w:sz w:val="24"/>
          <w:szCs w:val="24"/>
          <w:lang w:val="sv-SE"/>
        </w:rPr>
        <w:t xml:space="preserve">uru mata pelajaran Biologi </w:t>
      </w:r>
      <w:r w:rsidRPr="00E75E65">
        <w:rPr>
          <w:rFonts w:ascii="Times New Roman" w:hAnsi="Times New Roman" w:cs="Times New Roman"/>
          <w:sz w:val="24"/>
          <w:szCs w:val="24"/>
          <w:lang w:val="id-ID"/>
        </w:rPr>
        <w:t>Ibu Jupliana, Ibu Norma dan Bapak Ridwan,</w:t>
      </w:r>
      <w:r w:rsidRPr="00E75E65">
        <w:rPr>
          <w:rFonts w:ascii="Times New Roman" w:hAnsi="Times New Roman" w:cs="Times New Roman"/>
          <w:sz w:val="24"/>
          <w:szCs w:val="24"/>
          <w:lang w:val="sv-SE"/>
        </w:rPr>
        <w:t xml:space="preserve"> yang telah membantu dengan ikhlas dalam terselenggaranya </w:t>
      </w:r>
      <w:r w:rsidRPr="00E75E65">
        <w:rPr>
          <w:rFonts w:ascii="Times New Roman" w:hAnsi="Times New Roman" w:cs="Times New Roman"/>
          <w:sz w:val="24"/>
          <w:szCs w:val="24"/>
          <w:lang w:val="id-ID"/>
        </w:rPr>
        <w:t>penelitian ini</w:t>
      </w:r>
      <w:r w:rsidRPr="00E75E65">
        <w:rPr>
          <w:rFonts w:ascii="Times New Roman" w:hAnsi="Times New Roman" w:cs="Times New Roman"/>
          <w:sz w:val="24"/>
          <w:szCs w:val="24"/>
          <w:lang w:val="sv-SE"/>
        </w:rPr>
        <w:t>. Rasa terima kasih juga penyusun ucapakan kepada adik-adik kelas X IPA</w:t>
      </w:r>
      <w:r w:rsidRPr="00E75E65">
        <w:rPr>
          <w:rFonts w:ascii="Times New Roman" w:hAnsi="Times New Roman" w:cs="Times New Roman"/>
          <w:sz w:val="24"/>
          <w:szCs w:val="24"/>
          <w:lang w:val="id-ID"/>
        </w:rPr>
        <w:t xml:space="preserve"> 3</w:t>
      </w:r>
      <w:r w:rsidRPr="00E75E65">
        <w:rPr>
          <w:rFonts w:ascii="Times New Roman" w:hAnsi="Times New Roman" w:cs="Times New Roman"/>
          <w:sz w:val="24"/>
          <w:szCs w:val="24"/>
          <w:lang w:val="sv-SE"/>
        </w:rPr>
        <w:t xml:space="preserve"> </w:t>
      </w:r>
      <w:r w:rsidRPr="00E75E65">
        <w:rPr>
          <w:rFonts w:ascii="Times New Roman" w:hAnsi="Times New Roman" w:cs="Times New Roman"/>
          <w:sz w:val="24"/>
          <w:szCs w:val="24"/>
          <w:lang w:val="id-ID"/>
        </w:rPr>
        <w:t xml:space="preserve">dan X IPA 4 </w:t>
      </w:r>
      <w:r w:rsidRPr="00E75E65">
        <w:rPr>
          <w:rFonts w:ascii="Times New Roman" w:hAnsi="Times New Roman" w:cs="Times New Roman"/>
          <w:sz w:val="24"/>
          <w:szCs w:val="24"/>
          <w:lang w:val="sv-SE"/>
        </w:rPr>
        <w:t>yang membantu dalam tahap uji coba media</w:t>
      </w:r>
      <w:r w:rsidRPr="00E75E65">
        <w:rPr>
          <w:rFonts w:ascii="Times New Roman" w:hAnsi="Times New Roman" w:cs="Times New Roman"/>
          <w:sz w:val="24"/>
          <w:szCs w:val="24"/>
          <w:lang w:val="id-ID"/>
        </w:rPr>
        <w:t>.</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sv-SE"/>
        </w:rPr>
      </w:pPr>
      <w:r w:rsidRPr="00E75E65">
        <w:rPr>
          <w:rFonts w:ascii="Times New Roman" w:hAnsi="Times New Roman" w:cs="Times New Roman"/>
          <w:sz w:val="24"/>
          <w:szCs w:val="24"/>
          <w:lang w:val="id-ID"/>
        </w:rPr>
        <w:t>Irmayani. R, Anjar Trisaputra, Muh. Iqbal, Azan Salahuddin dan Nidya Utari terima kasih atas semangat dan bantuannya baik secara langsung maupun tidak langsung</w:t>
      </w:r>
      <w:r w:rsidRPr="00E75E65">
        <w:rPr>
          <w:rFonts w:ascii="Times New Roman" w:hAnsi="Times New Roman" w:cs="Times New Roman"/>
          <w:sz w:val="24"/>
          <w:szCs w:val="24"/>
          <w:lang w:val="sv-SE"/>
        </w:rPr>
        <w:t xml:space="preserve"> dalam penyusunan skripsi ini</w:t>
      </w:r>
      <w:r w:rsidRPr="00E75E65">
        <w:rPr>
          <w:rFonts w:ascii="Times New Roman" w:hAnsi="Times New Roman" w:cs="Times New Roman"/>
          <w:sz w:val="24"/>
          <w:szCs w:val="24"/>
          <w:lang w:val="id-ID"/>
        </w:rPr>
        <w:t xml:space="preserve"> serta masukan yang diberikan.</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sv-SE"/>
        </w:rPr>
      </w:pPr>
      <w:r w:rsidRPr="00E75E65">
        <w:rPr>
          <w:rFonts w:ascii="Times New Roman" w:hAnsi="Times New Roman" w:cs="Times New Roman"/>
          <w:sz w:val="24"/>
          <w:szCs w:val="24"/>
          <w:lang w:val="id-ID"/>
        </w:rPr>
        <w:t>Sahabat-sahabat penulis, Nila Anggreni Roni, Sartika Ayu Utami, Hapsah Agus, Marwah, Harniati, Mildawati dan Ayu Lestari yang senantiasa memberi semangat dan dukungan serta bantuannya selama penulis menyelesaikan skripsi ini.</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sv-SE"/>
        </w:rPr>
      </w:pPr>
      <w:r w:rsidRPr="00E75E65">
        <w:rPr>
          <w:rFonts w:ascii="Times New Roman" w:hAnsi="Times New Roman" w:cs="Times New Roman"/>
          <w:sz w:val="24"/>
          <w:szCs w:val="24"/>
          <w:lang w:val="id-ID"/>
        </w:rPr>
        <w:t>Arul yang senantiasa membantu penulis selama melakukan penelitian.</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sv-SE"/>
        </w:rPr>
      </w:pPr>
      <w:r w:rsidRPr="00E75E65">
        <w:rPr>
          <w:rFonts w:ascii="Times New Roman" w:hAnsi="Times New Roman" w:cs="Times New Roman"/>
          <w:sz w:val="24"/>
          <w:szCs w:val="24"/>
          <w:lang w:val="id-ID"/>
        </w:rPr>
        <w:t xml:space="preserve">Kawan-kawan Jurusan Pendidikan Biologi Angkatan 2014 yang </w:t>
      </w:r>
      <w:proofErr w:type="spellStart"/>
      <w:r w:rsidRPr="00E75E65">
        <w:rPr>
          <w:rFonts w:ascii="Times New Roman" w:hAnsi="Times New Roman" w:cs="Times New Roman"/>
          <w:sz w:val="24"/>
          <w:szCs w:val="24"/>
        </w:rPr>
        <w:t>menemani</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langkah</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penulis</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dalam</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menapaki</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jenjang</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perkuliahan</w:t>
      </w:r>
      <w:proofErr w:type="spellEnd"/>
      <w:r w:rsidRPr="00E75E65">
        <w:rPr>
          <w:rFonts w:ascii="Times New Roman" w:hAnsi="Times New Roman" w:cs="Times New Roman"/>
          <w:sz w:val="24"/>
          <w:szCs w:val="24"/>
          <w:lang w:val="id-ID"/>
        </w:rPr>
        <w:t>.</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sv-SE"/>
        </w:rPr>
      </w:pPr>
      <w:proofErr w:type="spellStart"/>
      <w:r w:rsidRPr="00E75E65">
        <w:rPr>
          <w:rFonts w:ascii="Times New Roman" w:hAnsi="Times New Roman" w:cs="Times New Roman"/>
          <w:sz w:val="24"/>
          <w:szCs w:val="24"/>
        </w:rPr>
        <w:t>Teman-teman</w:t>
      </w:r>
      <w:proofErr w:type="spellEnd"/>
      <w:r w:rsidRPr="00E75E65">
        <w:rPr>
          <w:rFonts w:ascii="Times New Roman" w:hAnsi="Times New Roman" w:cs="Times New Roman"/>
          <w:sz w:val="24"/>
          <w:szCs w:val="24"/>
          <w:lang w:val="id-ID"/>
        </w:rPr>
        <w:t xml:space="preserve"> PPLN Flores 2017 dan </w:t>
      </w:r>
      <w:r w:rsidRPr="00E75E65">
        <w:rPr>
          <w:rFonts w:ascii="Times New Roman" w:hAnsi="Times New Roman" w:cs="Times New Roman"/>
          <w:sz w:val="24"/>
          <w:szCs w:val="24"/>
        </w:rPr>
        <w:t xml:space="preserve">KKN </w:t>
      </w:r>
      <w:r w:rsidRPr="00E75E65">
        <w:rPr>
          <w:rFonts w:ascii="Times New Roman" w:hAnsi="Times New Roman" w:cs="Times New Roman"/>
          <w:sz w:val="24"/>
          <w:szCs w:val="24"/>
          <w:lang w:val="id-ID"/>
        </w:rPr>
        <w:t>P</w:t>
      </w:r>
      <w:proofErr w:type="spellStart"/>
      <w:r w:rsidRPr="00E75E65">
        <w:rPr>
          <w:rFonts w:ascii="Times New Roman" w:hAnsi="Times New Roman" w:cs="Times New Roman"/>
          <w:sz w:val="24"/>
          <w:szCs w:val="24"/>
        </w:rPr>
        <w:t>osko</w:t>
      </w:r>
      <w:proofErr w:type="spellEnd"/>
      <w:r w:rsidRPr="00E75E65">
        <w:rPr>
          <w:rFonts w:ascii="Times New Roman" w:hAnsi="Times New Roman" w:cs="Times New Roman"/>
          <w:sz w:val="24"/>
          <w:szCs w:val="24"/>
          <w:lang w:val="id-ID"/>
        </w:rPr>
        <w:t xml:space="preserve"> Desa Panaikang Sinjai Timur A</w:t>
      </w:r>
      <w:proofErr w:type="spellStart"/>
      <w:r w:rsidRPr="00E75E65">
        <w:rPr>
          <w:rFonts w:ascii="Times New Roman" w:hAnsi="Times New Roman" w:cs="Times New Roman"/>
          <w:sz w:val="24"/>
          <w:szCs w:val="24"/>
        </w:rPr>
        <w:t>ngk</w:t>
      </w:r>
      <w:proofErr w:type="spellEnd"/>
      <w:r w:rsidRPr="00E75E65">
        <w:rPr>
          <w:rFonts w:ascii="Times New Roman" w:hAnsi="Times New Roman" w:cs="Times New Roman"/>
          <w:sz w:val="24"/>
          <w:szCs w:val="24"/>
          <w:lang w:val="id-ID"/>
        </w:rPr>
        <w:t xml:space="preserve">atan </w:t>
      </w:r>
      <w:r w:rsidRPr="00E75E65">
        <w:rPr>
          <w:rFonts w:ascii="Times New Roman" w:hAnsi="Times New Roman" w:cs="Times New Roman"/>
          <w:sz w:val="24"/>
          <w:szCs w:val="24"/>
        </w:rPr>
        <w:t>5</w:t>
      </w:r>
      <w:r w:rsidRPr="00E75E65">
        <w:rPr>
          <w:rFonts w:ascii="Times New Roman" w:hAnsi="Times New Roman" w:cs="Times New Roman"/>
          <w:sz w:val="24"/>
          <w:szCs w:val="24"/>
          <w:lang w:val="id-ID"/>
        </w:rPr>
        <w:t>7</w:t>
      </w:r>
      <w:r w:rsidRPr="00E75E65">
        <w:rPr>
          <w:rFonts w:ascii="Times New Roman" w:hAnsi="Times New Roman" w:cs="Times New Roman"/>
          <w:sz w:val="24"/>
          <w:szCs w:val="24"/>
        </w:rPr>
        <w:t xml:space="preserve"> yang </w:t>
      </w:r>
      <w:proofErr w:type="spellStart"/>
      <w:r w:rsidRPr="00E75E65">
        <w:rPr>
          <w:rFonts w:ascii="Times New Roman" w:hAnsi="Times New Roman" w:cs="Times New Roman"/>
          <w:sz w:val="24"/>
          <w:szCs w:val="24"/>
        </w:rPr>
        <w:t>telah</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memberikan</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dukungan</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kepada</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peneliti</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selama</w:t>
      </w:r>
      <w:proofErr w:type="spellEnd"/>
      <w:r w:rsidRPr="00E75E65">
        <w:rPr>
          <w:rFonts w:ascii="Times New Roman" w:hAnsi="Times New Roman" w:cs="Times New Roman"/>
          <w:sz w:val="24"/>
          <w:szCs w:val="24"/>
        </w:rPr>
        <w:t xml:space="preserve"> proses </w:t>
      </w:r>
      <w:proofErr w:type="spellStart"/>
      <w:r w:rsidRPr="00E75E65">
        <w:rPr>
          <w:rFonts w:ascii="Times New Roman" w:hAnsi="Times New Roman" w:cs="Times New Roman"/>
          <w:sz w:val="24"/>
          <w:szCs w:val="24"/>
        </w:rPr>
        <w:t>penyusunan</w:t>
      </w:r>
      <w:proofErr w:type="spellEnd"/>
      <w:r w:rsidRPr="00E75E65">
        <w:rPr>
          <w:rFonts w:ascii="Times New Roman" w:hAnsi="Times New Roman" w:cs="Times New Roman"/>
          <w:sz w:val="24"/>
          <w:szCs w:val="24"/>
          <w:lang w:val="id-ID"/>
        </w:rPr>
        <w:t xml:space="preserve"> </w:t>
      </w:r>
      <w:proofErr w:type="spellStart"/>
      <w:r w:rsidRPr="00E75E65">
        <w:rPr>
          <w:rFonts w:ascii="Times New Roman" w:hAnsi="Times New Roman" w:cs="Times New Roman"/>
          <w:sz w:val="24"/>
          <w:szCs w:val="24"/>
        </w:rPr>
        <w:t>skripsi</w:t>
      </w:r>
      <w:proofErr w:type="spellEnd"/>
      <w:r w:rsidRPr="00E75E65">
        <w:rPr>
          <w:rFonts w:ascii="Times New Roman" w:hAnsi="Times New Roman" w:cs="Times New Roman"/>
          <w:sz w:val="24"/>
          <w:szCs w:val="24"/>
        </w:rPr>
        <w:t>.</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sv-SE"/>
        </w:rPr>
      </w:pPr>
      <w:r w:rsidRPr="00E75E65">
        <w:rPr>
          <w:rFonts w:ascii="Times New Roman" w:hAnsi="Times New Roman" w:cs="Times New Roman"/>
          <w:sz w:val="24"/>
          <w:szCs w:val="24"/>
          <w:lang w:val="id-ID"/>
        </w:rPr>
        <w:t>Guru-guru dan Siswa-siswa MAN Manggarai Barat tempat penulis PPL yang telah mengajarkan cara menjadi guru yang baik serta semangat dari para siswa yang meskipun sudah penulis tinggalkan masih saja mengalir.</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sv-SE"/>
        </w:rPr>
      </w:pPr>
      <w:r w:rsidRPr="00E75E65">
        <w:rPr>
          <w:rFonts w:ascii="Times New Roman" w:hAnsi="Times New Roman" w:cs="Times New Roman"/>
          <w:sz w:val="24"/>
          <w:szCs w:val="24"/>
          <w:lang w:val="id-ID"/>
        </w:rPr>
        <w:t>Kawan-kawan di GEMA Kalukku yang telah memberi dukungan berupa masukan dan berupa tenaga yang membantu penulis selama penyusunan skripsi ini.</w:t>
      </w:r>
    </w:p>
    <w:p w:rsidR="00E75E65" w:rsidRPr="00E75E65" w:rsidRDefault="00E75E65" w:rsidP="00E75E65">
      <w:pPr>
        <w:pStyle w:val="ListParagraph"/>
        <w:numPr>
          <w:ilvl w:val="0"/>
          <w:numId w:val="10"/>
        </w:numPr>
        <w:spacing w:after="0" w:line="360" w:lineRule="auto"/>
        <w:jc w:val="both"/>
        <w:rPr>
          <w:rFonts w:ascii="Times New Roman" w:hAnsi="Times New Roman" w:cs="Times New Roman"/>
          <w:sz w:val="24"/>
          <w:szCs w:val="24"/>
          <w:lang w:val="id-ID"/>
        </w:rPr>
      </w:pPr>
      <w:r w:rsidRPr="00E75E65">
        <w:rPr>
          <w:rFonts w:ascii="Times New Roman" w:hAnsi="Times New Roman" w:cs="Times New Roman"/>
          <w:sz w:val="24"/>
          <w:szCs w:val="24"/>
          <w:lang w:val="id-ID"/>
        </w:rPr>
        <w:lastRenderedPageBreak/>
        <w:t>Semua pihak yang tidak dapat penyusun sebutkan satu persatu yang telah banyak memberikan sumbangsih kepada penulis selama kuliah hingga penulisan skripsi ini.</w:t>
      </w:r>
    </w:p>
    <w:p w:rsidR="00E75E65" w:rsidRPr="00E75E65" w:rsidRDefault="00E75E65" w:rsidP="00E75E65">
      <w:pPr>
        <w:spacing w:line="360" w:lineRule="auto"/>
        <w:ind w:firstLine="644"/>
        <w:jc w:val="both"/>
        <w:rPr>
          <w:rFonts w:ascii="Times New Roman" w:hAnsi="Times New Roman" w:cs="Times New Roman"/>
          <w:sz w:val="24"/>
          <w:szCs w:val="24"/>
        </w:rPr>
      </w:pPr>
      <w:r w:rsidRPr="00E75E65">
        <w:rPr>
          <w:rFonts w:ascii="Times New Roman" w:hAnsi="Times New Roman" w:cs="Times New Roman"/>
          <w:sz w:val="24"/>
          <w:szCs w:val="24"/>
        </w:rPr>
        <w:t>Segala bantuan yang telah disumbangkan tidak dapat penulis balas. Hanya Allah swt jualah yang dapat membalas sesuai dengan amal bakti Bapak, Ibu, Saudara(i) dengan pahala yang berlipat ganda. Akhirnya, semoga skripsi ini bermanfaat bagi pembaca. A</w:t>
      </w:r>
      <w:r w:rsidRPr="00E75E65">
        <w:rPr>
          <w:rFonts w:ascii="Times New Roman" w:hAnsi="Times New Roman" w:cs="Times New Roman"/>
          <w:sz w:val="24"/>
          <w:szCs w:val="24"/>
          <w:lang w:val="en-US"/>
        </w:rPr>
        <w:t>a</w:t>
      </w:r>
      <w:r w:rsidRPr="00E75E65">
        <w:rPr>
          <w:rFonts w:ascii="Times New Roman" w:hAnsi="Times New Roman" w:cs="Times New Roman"/>
          <w:sz w:val="24"/>
          <w:szCs w:val="24"/>
        </w:rPr>
        <w:t>min.</w:t>
      </w:r>
    </w:p>
    <w:p w:rsidR="00E75E65" w:rsidRDefault="00E75E65" w:rsidP="00E75E65">
      <w:pPr>
        <w:tabs>
          <w:tab w:val="left" w:pos="0"/>
          <w:tab w:val="left" w:pos="2964"/>
        </w:tabs>
        <w:spacing w:after="0" w:line="360" w:lineRule="auto"/>
        <w:jc w:val="both"/>
        <w:rPr>
          <w:rFonts w:ascii="Times New Roman" w:hAnsi="Times New Roman" w:cs="Times New Roman"/>
          <w:b/>
          <w:sz w:val="24"/>
          <w:szCs w:val="24"/>
        </w:rPr>
      </w:pPr>
      <w:r w:rsidRPr="00E75E65">
        <w:rPr>
          <w:rFonts w:ascii="Times New Roman" w:hAnsi="Times New Roman" w:cs="Times New Roman"/>
          <w:b/>
          <w:sz w:val="24"/>
          <w:szCs w:val="24"/>
        </w:rPr>
        <w:t>DAFTAR PUSTAKA</w:t>
      </w:r>
    </w:p>
    <w:p w:rsidR="006B0993" w:rsidRPr="006B0993" w:rsidRDefault="006B0993" w:rsidP="006B0993">
      <w:pPr>
        <w:spacing w:before="240" w:after="0" w:line="240" w:lineRule="auto"/>
        <w:ind w:left="567" w:hanging="567"/>
        <w:jc w:val="both"/>
        <w:rPr>
          <w:rFonts w:ascii="Times New Roman" w:hAnsi="Times New Roman" w:cs="Times New Roman"/>
          <w:sz w:val="24"/>
          <w:szCs w:val="24"/>
        </w:rPr>
      </w:pPr>
      <w:r w:rsidRPr="00342C2B">
        <w:rPr>
          <w:rFonts w:ascii="Times New Roman" w:hAnsi="Times New Roman" w:cs="Times New Roman"/>
          <w:sz w:val="24"/>
          <w:szCs w:val="24"/>
        </w:rPr>
        <w:t xml:space="preserve">Azwar, Saifuddin. </w:t>
      </w:r>
      <w:r w:rsidRPr="00342C2B">
        <w:rPr>
          <w:rFonts w:ascii="Times New Roman" w:hAnsi="Times New Roman" w:cs="Times New Roman"/>
          <w:i/>
          <w:sz w:val="24"/>
          <w:szCs w:val="24"/>
        </w:rPr>
        <w:t>Penyusunan Skala Psikologi</w:t>
      </w:r>
      <w:r w:rsidRPr="00342C2B">
        <w:rPr>
          <w:rFonts w:ascii="Times New Roman" w:hAnsi="Times New Roman" w:cs="Times New Roman"/>
          <w:sz w:val="24"/>
          <w:szCs w:val="24"/>
        </w:rPr>
        <w:t xml:space="preserve">. Yogyakarta : Pustaka Pelajar Offset. 2004. </w:t>
      </w:r>
    </w:p>
    <w:p w:rsidR="006B0993" w:rsidRDefault="006B0993" w:rsidP="006B0993">
      <w:pPr>
        <w:spacing w:before="240" w:after="0" w:line="240" w:lineRule="auto"/>
        <w:ind w:left="567" w:hanging="567"/>
        <w:jc w:val="both"/>
        <w:rPr>
          <w:rFonts w:ascii="Times New Roman" w:hAnsi="Times New Roman" w:cs="Times New Roman"/>
          <w:sz w:val="24"/>
          <w:szCs w:val="24"/>
        </w:rPr>
      </w:pPr>
      <w:r w:rsidRPr="00342C2B">
        <w:rPr>
          <w:rFonts w:ascii="Times New Roman" w:hAnsi="Times New Roman" w:cs="Times New Roman"/>
          <w:sz w:val="24"/>
          <w:szCs w:val="24"/>
        </w:rPr>
        <w:t xml:space="preserve">Departemen Pendidikan dan Budaya, </w:t>
      </w:r>
      <w:r w:rsidRPr="00342C2B">
        <w:rPr>
          <w:rFonts w:ascii="Times New Roman" w:hAnsi="Times New Roman" w:cs="Times New Roman"/>
          <w:i/>
          <w:sz w:val="24"/>
          <w:szCs w:val="24"/>
        </w:rPr>
        <w:t>Peraturan Menteri Pendidikan dan Kebudayaan N. 23 Tahun 2016 Standar Penilaian Pendidikan</w:t>
      </w:r>
      <w:r w:rsidRPr="00342C2B">
        <w:rPr>
          <w:rFonts w:ascii="Times New Roman" w:hAnsi="Times New Roman" w:cs="Times New Roman"/>
          <w:sz w:val="24"/>
          <w:szCs w:val="24"/>
        </w:rPr>
        <w:t>, 2016.</w:t>
      </w:r>
    </w:p>
    <w:p w:rsidR="00AA3644" w:rsidRDefault="00AA3644" w:rsidP="00AA3644">
      <w:pPr>
        <w:spacing w:before="240" w:after="0" w:line="240" w:lineRule="auto"/>
        <w:ind w:left="567" w:hanging="567"/>
        <w:jc w:val="both"/>
        <w:rPr>
          <w:rFonts w:ascii="Times New Roman" w:hAnsi="Times New Roman" w:cs="Times New Roman"/>
          <w:sz w:val="24"/>
          <w:szCs w:val="24"/>
        </w:rPr>
      </w:pPr>
      <w:r w:rsidRPr="00342C2B">
        <w:rPr>
          <w:rFonts w:ascii="Times New Roman" w:hAnsi="Times New Roman" w:cs="Times New Roman"/>
          <w:sz w:val="24"/>
          <w:szCs w:val="24"/>
        </w:rPr>
        <w:t xml:space="preserve">Kadir. </w:t>
      </w:r>
      <w:r w:rsidRPr="00342C2B">
        <w:rPr>
          <w:rFonts w:ascii="Times New Roman" w:hAnsi="Times New Roman" w:cs="Times New Roman"/>
          <w:i/>
          <w:sz w:val="24"/>
          <w:szCs w:val="24"/>
        </w:rPr>
        <w:t xml:space="preserve">Statistika Terapan. </w:t>
      </w:r>
      <w:r w:rsidRPr="00342C2B">
        <w:rPr>
          <w:rFonts w:ascii="Times New Roman" w:hAnsi="Times New Roman" w:cs="Times New Roman"/>
          <w:sz w:val="24"/>
          <w:szCs w:val="24"/>
        </w:rPr>
        <w:t>Jakarta : Rajawali Press. 2015.</w:t>
      </w:r>
    </w:p>
    <w:p w:rsidR="004A5A6D" w:rsidRPr="006B0993" w:rsidRDefault="004A5A6D" w:rsidP="004A5A6D">
      <w:pPr>
        <w:spacing w:before="240" w:after="0" w:line="240" w:lineRule="auto"/>
        <w:ind w:left="567" w:hanging="567"/>
        <w:jc w:val="both"/>
        <w:rPr>
          <w:rFonts w:ascii="Times New Roman" w:hAnsi="Times New Roman" w:cs="Times New Roman"/>
          <w:sz w:val="24"/>
          <w:szCs w:val="24"/>
        </w:rPr>
      </w:pPr>
      <w:r w:rsidRPr="00342C2B">
        <w:rPr>
          <w:rFonts w:ascii="Times New Roman" w:hAnsi="Times New Roman" w:cs="Times New Roman"/>
          <w:sz w:val="24"/>
          <w:szCs w:val="24"/>
        </w:rPr>
        <w:t xml:space="preserve">Mustami, Muh. Khalifah . </w:t>
      </w:r>
      <w:r w:rsidRPr="00342C2B">
        <w:rPr>
          <w:rFonts w:ascii="Times New Roman" w:hAnsi="Times New Roman" w:cs="Times New Roman"/>
          <w:i/>
          <w:sz w:val="24"/>
          <w:szCs w:val="24"/>
        </w:rPr>
        <w:t>Metode Penelitian Pendidikan</w:t>
      </w:r>
      <w:r w:rsidRPr="00342C2B">
        <w:rPr>
          <w:rFonts w:ascii="Times New Roman" w:hAnsi="Times New Roman" w:cs="Times New Roman"/>
          <w:sz w:val="24"/>
          <w:szCs w:val="24"/>
        </w:rPr>
        <w:t>. Yogyakarta  : Aynat Publishing. 2015.</w:t>
      </w:r>
    </w:p>
    <w:p w:rsidR="00E75E65" w:rsidRPr="00342C2B" w:rsidRDefault="00E75E65" w:rsidP="00E75E65">
      <w:pPr>
        <w:spacing w:before="240" w:after="0" w:line="240" w:lineRule="auto"/>
        <w:ind w:left="567" w:hanging="567"/>
        <w:jc w:val="both"/>
        <w:rPr>
          <w:rFonts w:ascii="Times New Roman" w:hAnsi="Times New Roman" w:cs="Times New Roman"/>
          <w:sz w:val="24"/>
          <w:szCs w:val="24"/>
        </w:rPr>
      </w:pPr>
      <w:r w:rsidRPr="00342C2B">
        <w:rPr>
          <w:rFonts w:ascii="Times New Roman" w:hAnsi="Times New Roman" w:cs="Times New Roman"/>
          <w:sz w:val="24"/>
          <w:szCs w:val="24"/>
        </w:rPr>
        <w:t>Pemudiawati, Ari. “</w:t>
      </w:r>
      <w:r w:rsidRPr="00342C2B">
        <w:rPr>
          <w:rFonts w:ascii="Times New Roman" w:hAnsi="Times New Roman" w:cs="Times New Roman"/>
          <w:bCs/>
          <w:sz w:val="24"/>
          <w:szCs w:val="24"/>
        </w:rPr>
        <w:t xml:space="preserve">Peningkatan Minat Belajar Matematika Melalui Strategi Pembelajaran Aktif Tipe </w:t>
      </w:r>
      <w:r w:rsidRPr="00342C2B">
        <w:rPr>
          <w:rFonts w:ascii="Times New Roman" w:hAnsi="Times New Roman" w:cs="Times New Roman"/>
          <w:bCs/>
          <w:i/>
          <w:iCs/>
          <w:sz w:val="24"/>
          <w:szCs w:val="24"/>
        </w:rPr>
        <w:t xml:space="preserve">Answer Gallery </w:t>
      </w:r>
      <w:r w:rsidRPr="00342C2B">
        <w:rPr>
          <w:rFonts w:ascii="Times New Roman" w:hAnsi="Times New Roman" w:cs="Times New Roman"/>
          <w:bCs/>
          <w:sz w:val="24"/>
          <w:szCs w:val="24"/>
        </w:rPr>
        <w:t xml:space="preserve">(Galeri Jawaban)”. </w:t>
      </w:r>
      <w:r w:rsidRPr="00342C2B">
        <w:rPr>
          <w:rFonts w:ascii="Times New Roman" w:hAnsi="Times New Roman" w:cs="Times New Roman"/>
          <w:bCs/>
          <w:i/>
          <w:sz w:val="24"/>
          <w:szCs w:val="24"/>
        </w:rPr>
        <w:t>Skripsi</w:t>
      </w:r>
      <w:r>
        <w:rPr>
          <w:rFonts w:ascii="Times New Roman" w:hAnsi="Times New Roman" w:cs="Times New Roman"/>
          <w:bCs/>
          <w:sz w:val="24"/>
          <w:szCs w:val="24"/>
        </w:rPr>
        <w:t>. Surakarta</w:t>
      </w:r>
      <w:r w:rsidRPr="00342C2B">
        <w:rPr>
          <w:rFonts w:ascii="Times New Roman" w:hAnsi="Times New Roman" w:cs="Times New Roman"/>
          <w:bCs/>
          <w:sz w:val="24"/>
          <w:szCs w:val="24"/>
        </w:rPr>
        <w:t>: Universitas Muhammadiyah Surakarta. 2012.</w:t>
      </w:r>
    </w:p>
    <w:p w:rsidR="00E75E65" w:rsidRDefault="00E75E65" w:rsidP="00E75E65">
      <w:pPr>
        <w:spacing w:before="240" w:after="0" w:line="240" w:lineRule="auto"/>
        <w:ind w:left="567" w:hanging="567"/>
        <w:jc w:val="both"/>
        <w:rPr>
          <w:rFonts w:ascii="Times New Roman" w:eastAsia="Times New Roman" w:hAnsi="Times New Roman" w:cs="Times New Roman"/>
          <w:sz w:val="24"/>
          <w:szCs w:val="24"/>
        </w:rPr>
      </w:pPr>
      <w:r w:rsidRPr="00342C2B">
        <w:rPr>
          <w:rFonts w:ascii="Times New Roman" w:eastAsia="Times New Roman" w:hAnsi="Times New Roman" w:cs="Times New Roman"/>
          <w:sz w:val="24"/>
          <w:szCs w:val="24"/>
        </w:rPr>
        <w:t xml:space="preserve">Prabawati,  Dhian Windari. “Model Peningkatan Motivasi Belajar dengan Menggunakan Strategi ISA-Gallery dalam Proses Pembelajaran Pendidikan Kewarganegaraan pada Siswa Kelas VII B SMP Muhammadiyah 5 Surakarta Tahun Pelajaran 2015/2016”. </w:t>
      </w:r>
      <w:r w:rsidRPr="00342C2B">
        <w:rPr>
          <w:rFonts w:ascii="Times New Roman" w:eastAsia="Times New Roman" w:hAnsi="Times New Roman" w:cs="Times New Roman"/>
          <w:i/>
          <w:iCs/>
          <w:sz w:val="24"/>
          <w:szCs w:val="24"/>
        </w:rPr>
        <w:t>Skripsi</w:t>
      </w:r>
      <w:r w:rsidRPr="00342C2B">
        <w:rPr>
          <w:rFonts w:ascii="Times New Roman" w:eastAsia="Times New Roman" w:hAnsi="Times New Roman" w:cs="Times New Roman"/>
          <w:sz w:val="24"/>
          <w:szCs w:val="24"/>
        </w:rPr>
        <w:t>. Surakarta : Universitas Muhammadiyah Surakarta.  2016.</w:t>
      </w:r>
    </w:p>
    <w:p w:rsidR="006B0993" w:rsidRDefault="006B0993" w:rsidP="00E75E65">
      <w:pPr>
        <w:spacing w:before="240" w:after="0" w:line="240" w:lineRule="auto"/>
        <w:ind w:left="567" w:hanging="567"/>
        <w:jc w:val="both"/>
        <w:rPr>
          <w:rFonts w:ascii="Times New Roman" w:hAnsi="Times New Roman" w:cs="Times New Roman"/>
          <w:bCs/>
          <w:sz w:val="24"/>
          <w:szCs w:val="24"/>
        </w:rPr>
      </w:pPr>
      <w:r>
        <w:rPr>
          <w:rFonts w:ascii="Times New Roman" w:hAnsi="Times New Roman" w:cs="Times New Roman"/>
          <w:sz w:val="24"/>
          <w:szCs w:val="24"/>
        </w:rPr>
        <w:t xml:space="preserve">Winarti. </w:t>
      </w:r>
      <w:r w:rsidRPr="00342C2B">
        <w:rPr>
          <w:rFonts w:ascii="Times New Roman" w:hAnsi="Times New Roman" w:cs="Times New Roman"/>
          <w:sz w:val="24"/>
          <w:szCs w:val="24"/>
        </w:rPr>
        <w:t>“</w:t>
      </w:r>
      <w:r>
        <w:rPr>
          <w:rFonts w:ascii="Times New Roman" w:hAnsi="Times New Roman" w:cs="Times New Roman"/>
          <w:bCs/>
          <w:sz w:val="24"/>
          <w:szCs w:val="24"/>
        </w:rPr>
        <w:t>Pengaruh Strategi Guru Mengajar dan Strategi Belajar Siswa terhadap Hasil Belajar Siswa pada Mata Pelajaran Ilmu Pengetahuan Sosial (IPS) Terpadu Kelas VII di SMP Negeri 5 Ungaran</w:t>
      </w:r>
      <w:r w:rsidRPr="00342C2B">
        <w:rPr>
          <w:rFonts w:ascii="Times New Roman" w:hAnsi="Times New Roman" w:cs="Times New Roman"/>
          <w:bCs/>
          <w:sz w:val="24"/>
          <w:szCs w:val="24"/>
        </w:rPr>
        <w:t>”</w:t>
      </w:r>
      <w:r w:rsidRPr="00342C2B">
        <w:rPr>
          <w:rFonts w:ascii="Times New Roman" w:hAnsi="Times New Roman" w:cs="Times New Roman"/>
          <w:bCs/>
          <w:i/>
          <w:sz w:val="24"/>
          <w:szCs w:val="24"/>
        </w:rPr>
        <w:t xml:space="preserve">. </w:t>
      </w:r>
      <w:r w:rsidRPr="00342C2B">
        <w:rPr>
          <w:rFonts w:ascii="Times New Roman" w:hAnsi="Times New Roman" w:cs="Times New Roman"/>
          <w:bCs/>
          <w:sz w:val="24"/>
          <w:szCs w:val="24"/>
        </w:rPr>
        <w:t xml:space="preserve"> </w:t>
      </w:r>
      <w:r w:rsidRPr="00342C2B">
        <w:rPr>
          <w:rFonts w:ascii="Times New Roman" w:hAnsi="Times New Roman" w:cs="Times New Roman"/>
          <w:bCs/>
          <w:i/>
          <w:sz w:val="24"/>
          <w:szCs w:val="24"/>
        </w:rPr>
        <w:t>Skripsi</w:t>
      </w:r>
      <w:r w:rsidRPr="00342C2B">
        <w:rPr>
          <w:rFonts w:ascii="Times New Roman" w:hAnsi="Times New Roman" w:cs="Times New Roman"/>
          <w:bCs/>
          <w:sz w:val="24"/>
          <w:szCs w:val="24"/>
        </w:rPr>
        <w:t>.</w:t>
      </w:r>
      <w:r w:rsidRPr="00342C2B">
        <w:rPr>
          <w:rFonts w:ascii="Times New Roman" w:hAnsi="Times New Roman" w:cs="Times New Roman"/>
          <w:bCs/>
          <w:i/>
          <w:sz w:val="24"/>
          <w:szCs w:val="24"/>
        </w:rPr>
        <w:t xml:space="preserve"> </w:t>
      </w:r>
      <w:r>
        <w:rPr>
          <w:rFonts w:ascii="Times New Roman" w:hAnsi="Times New Roman" w:cs="Times New Roman"/>
          <w:bCs/>
          <w:sz w:val="24"/>
          <w:szCs w:val="24"/>
        </w:rPr>
        <w:t>Semarang</w:t>
      </w:r>
      <w:r w:rsidRPr="00342C2B">
        <w:rPr>
          <w:rFonts w:ascii="Times New Roman" w:hAnsi="Times New Roman" w:cs="Times New Roman"/>
          <w:bCs/>
          <w:sz w:val="24"/>
          <w:szCs w:val="24"/>
        </w:rPr>
        <w:t xml:space="preserve"> : Fak. </w:t>
      </w:r>
      <w:r>
        <w:rPr>
          <w:rFonts w:ascii="Times New Roman" w:hAnsi="Times New Roman" w:cs="Times New Roman"/>
          <w:bCs/>
          <w:sz w:val="24"/>
          <w:szCs w:val="24"/>
        </w:rPr>
        <w:t>Ekonomi Universitas Negeri Semarang, 2010</w:t>
      </w:r>
      <w:r w:rsidRPr="00342C2B">
        <w:rPr>
          <w:rFonts w:ascii="Times New Roman" w:hAnsi="Times New Roman" w:cs="Times New Roman"/>
          <w:bCs/>
          <w:sz w:val="24"/>
          <w:szCs w:val="24"/>
        </w:rPr>
        <w:t>.</w:t>
      </w:r>
    </w:p>
    <w:p w:rsidR="00AA3644" w:rsidRPr="00342C2B" w:rsidRDefault="00AA3644" w:rsidP="00E75E65">
      <w:pPr>
        <w:spacing w:before="240" w:after="0" w:line="240" w:lineRule="auto"/>
        <w:ind w:left="567" w:hanging="567"/>
        <w:jc w:val="both"/>
        <w:rPr>
          <w:rFonts w:ascii="Times New Roman" w:eastAsia="Times New Roman" w:hAnsi="Times New Roman" w:cs="Times New Roman"/>
          <w:sz w:val="24"/>
          <w:szCs w:val="24"/>
        </w:rPr>
      </w:pPr>
      <w:r w:rsidRPr="00342C2B">
        <w:rPr>
          <w:rFonts w:ascii="Times New Roman" w:hAnsi="Times New Roman" w:cs="Times New Roman"/>
          <w:sz w:val="24"/>
          <w:szCs w:val="24"/>
        </w:rPr>
        <w:t>Zaid, Ari. “</w:t>
      </w:r>
      <w:r w:rsidRPr="00342C2B">
        <w:rPr>
          <w:rFonts w:ascii="Times New Roman" w:hAnsi="Times New Roman" w:cs="Times New Roman"/>
          <w:bCs/>
          <w:sz w:val="24"/>
          <w:szCs w:val="24"/>
        </w:rPr>
        <w:t>Penerapan</w:t>
      </w:r>
      <w:r w:rsidRPr="00342C2B">
        <w:rPr>
          <w:rFonts w:ascii="Times New Roman" w:hAnsi="Times New Roman" w:cs="Times New Roman"/>
          <w:b/>
          <w:bCs/>
          <w:sz w:val="24"/>
          <w:szCs w:val="24"/>
        </w:rPr>
        <w:t xml:space="preserve"> </w:t>
      </w:r>
      <w:r w:rsidRPr="00342C2B">
        <w:rPr>
          <w:rFonts w:ascii="Times New Roman" w:hAnsi="Times New Roman" w:cs="Times New Roman"/>
          <w:bCs/>
          <w:sz w:val="24"/>
          <w:szCs w:val="24"/>
        </w:rPr>
        <w:t xml:space="preserve">Metode </w:t>
      </w:r>
      <w:r w:rsidRPr="00342C2B">
        <w:rPr>
          <w:rFonts w:ascii="Times New Roman" w:hAnsi="Times New Roman" w:cs="Times New Roman"/>
          <w:bCs/>
          <w:i/>
          <w:iCs/>
          <w:sz w:val="24"/>
          <w:szCs w:val="24"/>
        </w:rPr>
        <w:t>Information Search</w:t>
      </w:r>
      <w:r w:rsidRPr="00342C2B">
        <w:rPr>
          <w:rFonts w:ascii="Times New Roman" w:hAnsi="Times New Roman" w:cs="Times New Roman"/>
          <w:b/>
          <w:bCs/>
          <w:i/>
          <w:iCs/>
          <w:sz w:val="24"/>
          <w:szCs w:val="24"/>
        </w:rPr>
        <w:t xml:space="preserve"> </w:t>
      </w:r>
      <w:r w:rsidRPr="00342C2B">
        <w:rPr>
          <w:rFonts w:ascii="Times New Roman" w:hAnsi="Times New Roman" w:cs="Times New Roman"/>
          <w:bCs/>
          <w:sz w:val="24"/>
          <w:szCs w:val="24"/>
        </w:rPr>
        <w:t>dalam</w:t>
      </w:r>
      <w:r w:rsidRPr="00342C2B">
        <w:rPr>
          <w:rFonts w:ascii="Times New Roman" w:hAnsi="Times New Roman" w:cs="Times New Roman"/>
          <w:b/>
          <w:bCs/>
          <w:sz w:val="24"/>
          <w:szCs w:val="24"/>
        </w:rPr>
        <w:t xml:space="preserve"> </w:t>
      </w:r>
      <w:r w:rsidRPr="00342C2B">
        <w:rPr>
          <w:rFonts w:ascii="Times New Roman" w:hAnsi="Times New Roman" w:cs="Times New Roman"/>
          <w:bCs/>
          <w:sz w:val="24"/>
          <w:szCs w:val="24"/>
        </w:rPr>
        <w:t>Meningkatkan Hasil Belajar Siswa Kelas VIII”</w:t>
      </w:r>
      <w:r w:rsidRPr="00342C2B">
        <w:rPr>
          <w:rFonts w:ascii="Times New Roman" w:hAnsi="Times New Roman" w:cs="Times New Roman"/>
          <w:bCs/>
          <w:i/>
          <w:sz w:val="24"/>
          <w:szCs w:val="24"/>
        </w:rPr>
        <w:t xml:space="preserve">. </w:t>
      </w:r>
      <w:r w:rsidRPr="00342C2B">
        <w:rPr>
          <w:rFonts w:ascii="Times New Roman" w:hAnsi="Times New Roman" w:cs="Times New Roman"/>
          <w:bCs/>
          <w:sz w:val="24"/>
          <w:szCs w:val="24"/>
        </w:rPr>
        <w:t xml:space="preserve"> </w:t>
      </w:r>
      <w:r w:rsidRPr="00342C2B">
        <w:rPr>
          <w:rFonts w:ascii="Times New Roman" w:hAnsi="Times New Roman" w:cs="Times New Roman"/>
          <w:bCs/>
          <w:i/>
          <w:sz w:val="24"/>
          <w:szCs w:val="24"/>
        </w:rPr>
        <w:t>Skripsi</w:t>
      </w:r>
      <w:r w:rsidRPr="00342C2B">
        <w:rPr>
          <w:rFonts w:ascii="Times New Roman" w:hAnsi="Times New Roman" w:cs="Times New Roman"/>
          <w:bCs/>
          <w:sz w:val="24"/>
          <w:szCs w:val="24"/>
        </w:rPr>
        <w:t>.</w:t>
      </w:r>
      <w:r w:rsidRPr="00342C2B">
        <w:rPr>
          <w:rFonts w:ascii="Times New Roman" w:hAnsi="Times New Roman" w:cs="Times New Roman"/>
          <w:bCs/>
          <w:i/>
          <w:sz w:val="24"/>
          <w:szCs w:val="24"/>
        </w:rPr>
        <w:t xml:space="preserve"> </w:t>
      </w:r>
      <w:r w:rsidRPr="00342C2B">
        <w:rPr>
          <w:rFonts w:ascii="Times New Roman" w:hAnsi="Times New Roman" w:cs="Times New Roman"/>
          <w:bCs/>
          <w:sz w:val="24"/>
          <w:szCs w:val="24"/>
        </w:rPr>
        <w:t>Jakarta : Fak. Ilmu Tarbiyah dan Keguruan UIN Syarif Hidayatulah Jakarta, 2014.</w:t>
      </w:r>
    </w:p>
    <w:p w:rsidR="00E75E65" w:rsidRPr="00E75E65" w:rsidRDefault="00E75E65" w:rsidP="00E75E65">
      <w:pPr>
        <w:tabs>
          <w:tab w:val="left" w:pos="0"/>
          <w:tab w:val="left" w:pos="2964"/>
        </w:tabs>
        <w:spacing w:after="0" w:line="360" w:lineRule="auto"/>
        <w:jc w:val="both"/>
        <w:rPr>
          <w:rFonts w:ascii="Times New Roman" w:hAnsi="Times New Roman" w:cs="Times New Roman"/>
          <w:b/>
          <w:sz w:val="24"/>
          <w:szCs w:val="24"/>
        </w:rPr>
      </w:pPr>
    </w:p>
    <w:sectPr w:rsidR="00E75E65" w:rsidRPr="00E75E65" w:rsidSect="007E522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CC" w:rsidRDefault="005B26CC" w:rsidP="001B5B48">
      <w:pPr>
        <w:spacing w:after="0" w:line="240" w:lineRule="auto"/>
      </w:pPr>
      <w:r>
        <w:separator/>
      </w:r>
    </w:p>
  </w:endnote>
  <w:endnote w:type="continuationSeparator" w:id="0">
    <w:p w:rsidR="005B26CC" w:rsidRDefault="005B26CC" w:rsidP="001B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CC" w:rsidRDefault="005B26CC" w:rsidP="001B5B48">
      <w:pPr>
        <w:spacing w:after="0" w:line="240" w:lineRule="auto"/>
      </w:pPr>
      <w:r>
        <w:separator/>
      </w:r>
    </w:p>
  </w:footnote>
  <w:footnote w:type="continuationSeparator" w:id="0">
    <w:p w:rsidR="005B26CC" w:rsidRDefault="005B26CC" w:rsidP="001B5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101F"/>
    <w:multiLevelType w:val="hybridMultilevel"/>
    <w:tmpl w:val="3BE8B13E"/>
    <w:lvl w:ilvl="0" w:tplc="88B4DB2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76B7F78"/>
    <w:multiLevelType w:val="hybridMultilevel"/>
    <w:tmpl w:val="7BA60F5C"/>
    <w:lvl w:ilvl="0" w:tplc="E1C021D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3B1712DD"/>
    <w:multiLevelType w:val="hybridMultilevel"/>
    <w:tmpl w:val="136EA398"/>
    <w:lvl w:ilvl="0" w:tplc="0421000F">
      <w:start w:val="1"/>
      <w:numFmt w:val="decimal"/>
      <w:lvlText w:val="%1."/>
      <w:lvlJc w:val="left"/>
      <w:pPr>
        <w:ind w:left="64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4466420C"/>
    <w:multiLevelType w:val="hybridMultilevel"/>
    <w:tmpl w:val="ACDAA8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982562F"/>
    <w:multiLevelType w:val="hybridMultilevel"/>
    <w:tmpl w:val="C4F0BC26"/>
    <w:lvl w:ilvl="0" w:tplc="83A84FEC">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58F43FF3"/>
    <w:multiLevelType w:val="hybridMultilevel"/>
    <w:tmpl w:val="374A8D3E"/>
    <w:lvl w:ilvl="0" w:tplc="E9DC3B74">
      <w:start w:val="1"/>
      <w:numFmt w:val="decimal"/>
      <w:lvlText w:val="%1."/>
      <w:lvlJc w:val="left"/>
      <w:pPr>
        <w:ind w:left="1932" w:hanging="360"/>
      </w:pPr>
      <w:rPr>
        <w:rFonts w:hint="default"/>
      </w:rPr>
    </w:lvl>
    <w:lvl w:ilvl="1" w:tplc="04210019" w:tentative="1">
      <w:start w:val="1"/>
      <w:numFmt w:val="lowerLetter"/>
      <w:lvlText w:val="%2."/>
      <w:lvlJc w:val="left"/>
      <w:pPr>
        <w:ind w:left="2652" w:hanging="360"/>
      </w:pPr>
    </w:lvl>
    <w:lvl w:ilvl="2" w:tplc="0421001B" w:tentative="1">
      <w:start w:val="1"/>
      <w:numFmt w:val="lowerRoman"/>
      <w:lvlText w:val="%3."/>
      <w:lvlJc w:val="right"/>
      <w:pPr>
        <w:ind w:left="3372" w:hanging="180"/>
      </w:pPr>
    </w:lvl>
    <w:lvl w:ilvl="3" w:tplc="0421000F" w:tentative="1">
      <w:start w:val="1"/>
      <w:numFmt w:val="decimal"/>
      <w:lvlText w:val="%4."/>
      <w:lvlJc w:val="left"/>
      <w:pPr>
        <w:ind w:left="4092" w:hanging="360"/>
      </w:pPr>
    </w:lvl>
    <w:lvl w:ilvl="4" w:tplc="04210019" w:tentative="1">
      <w:start w:val="1"/>
      <w:numFmt w:val="lowerLetter"/>
      <w:lvlText w:val="%5."/>
      <w:lvlJc w:val="left"/>
      <w:pPr>
        <w:ind w:left="4812" w:hanging="360"/>
      </w:pPr>
    </w:lvl>
    <w:lvl w:ilvl="5" w:tplc="0421001B" w:tentative="1">
      <w:start w:val="1"/>
      <w:numFmt w:val="lowerRoman"/>
      <w:lvlText w:val="%6."/>
      <w:lvlJc w:val="right"/>
      <w:pPr>
        <w:ind w:left="5532" w:hanging="180"/>
      </w:pPr>
    </w:lvl>
    <w:lvl w:ilvl="6" w:tplc="0421000F" w:tentative="1">
      <w:start w:val="1"/>
      <w:numFmt w:val="decimal"/>
      <w:lvlText w:val="%7."/>
      <w:lvlJc w:val="left"/>
      <w:pPr>
        <w:ind w:left="6252" w:hanging="360"/>
      </w:pPr>
    </w:lvl>
    <w:lvl w:ilvl="7" w:tplc="04210019" w:tentative="1">
      <w:start w:val="1"/>
      <w:numFmt w:val="lowerLetter"/>
      <w:lvlText w:val="%8."/>
      <w:lvlJc w:val="left"/>
      <w:pPr>
        <w:ind w:left="6972" w:hanging="360"/>
      </w:pPr>
    </w:lvl>
    <w:lvl w:ilvl="8" w:tplc="0421001B" w:tentative="1">
      <w:start w:val="1"/>
      <w:numFmt w:val="lowerRoman"/>
      <w:lvlText w:val="%9."/>
      <w:lvlJc w:val="right"/>
      <w:pPr>
        <w:ind w:left="7692" w:hanging="180"/>
      </w:pPr>
    </w:lvl>
  </w:abstractNum>
  <w:abstractNum w:abstractNumId="6">
    <w:nsid w:val="59DA4D77"/>
    <w:multiLevelType w:val="hybridMultilevel"/>
    <w:tmpl w:val="238E4074"/>
    <w:lvl w:ilvl="0" w:tplc="357E78CC">
      <w:start w:val="1"/>
      <w:numFmt w:val="decimal"/>
      <w:lvlText w:val="%1."/>
      <w:lvlJc w:val="left"/>
      <w:pPr>
        <w:ind w:left="644" w:hanging="360"/>
      </w:pPr>
      <w:rPr>
        <w:rFonts w:ascii="Times New Roman" w:hAnsi="Times New Roman" w:cs="Times New Roman" w:hint="default"/>
        <w:b/>
        <w:sz w:val="24"/>
        <w:szCs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5BEA6379"/>
    <w:multiLevelType w:val="hybridMultilevel"/>
    <w:tmpl w:val="98C67D12"/>
    <w:lvl w:ilvl="0" w:tplc="A246FF2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1311C4"/>
    <w:multiLevelType w:val="hybridMultilevel"/>
    <w:tmpl w:val="124E88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74D1081"/>
    <w:multiLevelType w:val="hybridMultilevel"/>
    <w:tmpl w:val="251E7782"/>
    <w:lvl w:ilvl="0" w:tplc="0421000F">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num>
  <w:num w:numId="5">
    <w:abstractNumId w:val="6"/>
  </w:num>
  <w:num w:numId="6">
    <w:abstractNumId w:val="5"/>
  </w:num>
  <w:num w:numId="7">
    <w:abstractNumId w:val="1"/>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21"/>
    <w:rsid w:val="00002283"/>
    <w:rsid w:val="000041BF"/>
    <w:rsid w:val="00006103"/>
    <w:rsid w:val="000068FB"/>
    <w:rsid w:val="00007749"/>
    <w:rsid w:val="000109F1"/>
    <w:rsid w:val="00010F96"/>
    <w:rsid w:val="0001668D"/>
    <w:rsid w:val="000174A5"/>
    <w:rsid w:val="000208DC"/>
    <w:rsid w:val="00027119"/>
    <w:rsid w:val="00034417"/>
    <w:rsid w:val="00037B9C"/>
    <w:rsid w:val="00040317"/>
    <w:rsid w:val="00041116"/>
    <w:rsid w:val="000412A6"/>
    <w:rsid w:val="00041497"/>
    <w:rsid w:val="00042CC8"/>
    <w:rsid w:val="00043650"/>
    <w:rsid w:val="00043A0F"/>
    <w:rsid w:val="00045D02"/>
    <w:rsid w:val="00050054"/>
    <w:rsid w:val="0005629F"/>
    <w:rsid w:val="00060DD9"/>
    <w:rsid w:val="000649F6"/>
    <w:rsid w:val="00067393"/>
    <w:rsid w:val="000702C6"/>
    <w:rsid w:val="00070FBA"/>
    <w:rsid w:val="0007235A"/>
    <w:rsid w:val="00073DCB"/>
    <w:rsid w:val="00074A58"/>
    <w:rsid w:val="00077AF7"/>
    <w:rsid w:val="00077D5F"/>
    <w:rsid w:val="00080E74"/>
    <w:rsid w:val="00081936"/>
    <w:rsid w:val="00081ADC"/>
    <w:rsid w:val="00082ACA"/>
    <w:rsid w:val="000875B1"/>
    <w:rsid w:val="00093162"/>
    <w:rsid w:val="000935DC"/>
    <w:rsid w:val="00094744"/>
    <w:rsid w:val="0009791A"/>
    <w:rsid w:val="000A12F9"/>
    <w:rsid w:val="000A1EA0"/>
    <w:rsid w:val="000A2A33"/>
    <w:rsid w:val="000A6708"/>
    <w:rsid w:val="000A6AA8"/>
    <w:rsid w:val="000A78AC"/>
    <w:rsid w:val="000B0030"/>
    <w:rsid w:val="000B0BDD"/>
    <w:rsid w:val="000B1876"/>
    <w:rsid w:val="000B225B"/>
    <w:rsid w:val="000B22E2"/>
    <w:rsid w:val="000B2833"/>
    <w:rsid w:val="000B3E56"/>
    <w:rsid w:val="000B4088"/>
    <w:rsid w:val="000B5FF9"/>
    <w:rsid w:val="000B613D"/>
    <w:rsid w:val="000B7A86"/>
    <w:rsid w:val="000C256E"/>
    <w:rsid w:val="000C371C"/>
    <w:rsid w:val="000C39CC"/>
    <w:rsid w:val="000C5C04"/>
    <w:rsid w:val="000D12F9"/>
    <w:rsid w:val="000D1635"/>
    <w:rsid w:val="000D1EB3"/>
    <w:rsid w:val="000D2CC4"/>
    <w:rsid w:val="000D6376"/>
    <w:rsid w:val="000D6625"/>
    <w:rsid w:val="000E21B6"/>
    <w:rsid w:val="000E265F"/>
    <w:rsid w:val="000E3563"/>
    <w:rsid w:val="000E35CF"/>
    <w:rsid w:val="000E76EA"/>
    <w:rsid w:val="000F1ED3"/>
    <w:rsid w:val="000F7EE2"/>
    <w:rsid w:val="00101387"/>
    <w:rsid w:val="00103E01"/>
    <w:rsid w:val="00106764"/>
    <w:rsid w:val="00106893"/>
    <w:rsid w:val="00107225"/>
    <w:rsid w:val="00107755"/>
    <w:rsid w:val="00107D97"/>
    <w:rsid w:val="0011087C"/>
    <w:rsid w:val="00111A0C"/>
    <w:rsid w:val="001136DC"/>
    <w:rsid w:val="00113D6F"/>
    <w:rsid w:val="001140FB"/>
    <w:rsid w:val="00115F4B"/>
    <w:rsid w:val="00121E68"/>
    <w:rsid w:val="00122496"/>
    <w:rsid w:val="00123715"/>
    <w:rsid w:val="00125041"/>
    <w:rsid w:val="00125B89"/>
    <w:rsid w:val="00125F2F"/>
    <w:rsid w:val="001261D5"/>
    <w:rsid w:val="00130778"/>
    <w:rsid w:val="001340A3"/>
    <w:rsid w:val="001348AB"/>
    <w:rsid w:val="00135BCC"/>
    <w:rsid w:val="001365A0"/>
    <w:rsid w:val="001404A8"/>
    <w:rsid w:val="001404DF"/>
    <w:rsid w:val="00140C30"/>
    <w:rsid w:val="00143EE0"/>
    <w:rsid w:val="001467AF"/>
    <w:rsid w:val="00151726"/>
    <w:rsid w:val="001556AA"/>
    <w:rsid w:val="00156382"/>
    <w:rsid w:val="0015725E"/>
    <w:rsid w:val="00160686"/>
    <w:rsid w:val="0016151E"/>
    <w:rsid w:val="00161DCC"/>
    <w:rsid w:val="00162E54"/>
    <w:rsid w:val="001644CC"/>
    <w:rsid w:val="00166493"/>
    <w:rsid w:val="00166A67"/>
    <w:rsid w:val="0016715D"/>
    <w:rsid w:val="00167E8F"/>
    <w:rsid w:val="0017137D"/>
    <w:rsid w:val="001733A2"/>
    <w:rsid w:val="00176618"/>
    <w:rsid w:val="00181DC7"/>
    <w:rsid w:val="00182C3F"/>
    <w:rsid w:val="00184F5C"/>
    <w:rsid w:val="0018586E"/>
    <w:rsid w:val="00185F42"/>
    <w:rsid w:val="001864EA"/>
    <w:rsid w:val="0019040B"/>
    <w:rsid w:val="001904D6"/>
    <w:rsid w:val="00194D85"/>
    <w:rsid w:val="00194D8D"/>
    <w:rsid w:val="00195493"/>
    <w:rsid w:val="00195E71"/>
    <w:rsid w:val="0019623E"/>
    <w:rsid w:val="00196428"/>
    <w:rsid w:val="001A0603"/>
    <w:rsid w:val="001A0AAA"/>
    <w:rsid w:val="001A16AF"/>
    <w:rsid w:val="001A35F6"/>
    <w:rsid w:val="001A4B01"/>
    <w:rsid w:val="001A67B3"/>
    <w:rsid w:val="001A75EB"/>
    <w:rsid w:val="001B10A1"/>
    <w:rsid w:val="001B2B3C"/>
    <w:rsid w:val="001B330A"/>
    <w:rsid w:val="001B3D4E"/>
    <w:rsid w:val="001B4066"/>
    <w:rsid w:val="001B5B2E"/>
    <w:rsid w:val="001B5B48"/>
    <w:rsid w:val="001C1FEB"/>
    <w:rsid w:val="001C22AA"/>
    <w:rsid w:val="001C388F"/>
    <w:rsid w:val="001C3FED"/>
    <w:rsid w:val="001C4D5F"/>
    <w:rsid w:val="001C6927"/>
    <w:rsid w:val="001D1AC5"/>
    <w:rsid w:val="001D20F4"/>
    <w:rsid w:val="001D2C6C"/>
    <w:rsid w:val="001D6139"/>
    <w:rsid w:val="001D6938"/>
    <w:rsid w:val="001E1880"/>
    <w:rsid w:val="001E1D74"/>
    <w:rsid w:val="001E317B"/>
    <w:rsid w:val="001E363D"/>
    <w:rsid w:val="001E36CD"/>
    <w:rsid w:val="001E5077"/>
    <w:rsid w:val="001E6062"/>
    <w:rsid w:val="001E6303"/>
    <w:rsid w:val="001E65C5"/>
    <w:rsid w:val="001E65EC"/>
    <w:rsid w:val="001E7E43"/>
    <w:rsid w:val="001F1994"/>
    <w:rsid w:val="001F3844"/>
    <w:rsid w:val="001F5041"/>
    <w:rsid w:val="001F7021"/>
    <w:rsid w:val="001F7680"/>
    <w:rsid w:val="002039BD"/>
    <w:rsid w:val="0020521F"/>
    <w:rsid w:val="00205D06"/>
    <w:rsid w:val="00206272"/>
    <w:rsid w:val="002078C4"/>
    <w:rsid w:val="00210BB9"/>
    <w:rsid w:val="00213145"/>
    <w:rsid w:val="0021611D"/>
    <w:rsid w:val="00217646"/>
    <w:rsid w:val="00221438"/>
    <w:rsid w:val="002222EC"/>
    <w:rsid w:val="00223F13"/>
    <w:rsid w:val="00225EB1"/>
    <w:rsid w:val="002307DF"/>
    <w:rsid w:val="00231CA7"/>
    <w:rsid w:val="00240CC8"/>
    <w:rsid w:val="002421B1"/>
    <w:rsid w:val="002423EE"/>
    <w:rsid w:val="00242B91"/>
    <w:rsid w:val="00242D01"/>
    <w:rsid w:val="002457D4"/>
    <w:rsid w:val="00247253"/>
    <w:rsid w:val="00247CF5"/>
    <w:rsid w:val="0025143E"/>
    <w:rsid w:val="00252501"/>
    <w:rsid w:val="00252A51"/>
    <w:rsid w:val="00252CAB"/>
    <w:rsid w:val="002542B3"/>
    <w:rsid w:val="00255D57"/>
    <w:rsid w:val="0025745D"/>
    <w:rsid w:val="00260FF0"/>
    <w:rsid w:val="002614E5"/>
    <w:rsid w:val="00261FBF"/>
    <w:rsid w:val="00262001"/>
    <w:rsid w:val="00265ADD"/>
    <w:rsid w:val="00270DF5"/>
    <w:rsid w:val="002712E7"/>
    <w:rsid w:val="0027323D"/>
    <w:rsid w:val="002763B5"/>
    <w:rsid w:val="00280482"/>
    <w:rsid w:val="002807D2"/>
    <w:rsid w:val="00283C1F"/>
    <w:rsid w:val="002846C4"/>
    <w:rsid w:val="002859D7"/>
    <w:rsid w:val="0028706F"/>
    <w:rsid w:val="0029174D"/>
    <w:rsid w:val="00296030"/>
    <w:rsid w:val="00296945"/>
    <w:rsid w:val="002A05B5"/>
    <w:rsid w:val="002A061B"/>
    <w:rsid w:val="002A1AEA"/>
    <w:rsid w:val="002A727D"/>
    <w:rsid w:val="002B237F"/>
    <w:rsid w:val="002B4BC3"/>
    <w:rsid w:val="002B7F78"/>
    <w:rsid w:val="002C06EC"/>
    <w:rsid w:val="002C151D"/>
    <w:rsid w:val="002C6AF2"/>
    <w:rsid w:val="002D0047"/>
    <w:rsid w:val="002D22A6"/>
    <w:rsid w:val="002D305E"/>
    <w:rsid w:val="002D54E9"/>
    <w:rsid w:val="002D585C"/>
    <w:rsid w:val="002D738D"/>
    <w:rsid w:val="002D767C"/>
    <w:rsid w:val="002D7BD5"/>
    <w:rsid w:val="002E08BF"/>
    <w:rsid w:val="002E5111"/>
    <w:rsid w:val="002E717E"/>
    <w:rsid w:val="002F12ED"/>
    <w:rsid w:val="002F238A"/>
    <w:rsid w:val="002F2FD0"/>
    <w:rsid w:val="002F4049"/>
    <w:rsid w:val="002F72E4"/>
    <w:rsid w:val="002F7E20"/>
    <w:rsid w:val="003000DF"/>
    <w:rsid w:val="00307D99"/>
    <w:rsid w:val="00311F7E"/>
    <w:rsid w:val="00312C8B"/>
    <w:rsid w:val="00313943"/>
    <w:rsid w:val="00314E44"/>
    <w:rsid w:val="003160D0"/>
    <w:rsid w:val="00321C36"/>
    <w:rsid w:val="00321C73"/>
    <w:rsid w:val="00322167"/>
    <w:rsid w:val="003245FF"/>
    <w:rsid w:val="003246A5"/>
    <w:rsid w:val="00324A1D"/>
    <w:rsid w:val="003258EF"/>
    <w:rsid w:val="003266B1"/>
    <w:rsid w:val="00327F0A"/>
    <w:rsid w:val="00330047"/>
    <w:rsid w:val="003319E0"/>
    <w:rsid w:val="00332C2A"/>
    <w:rsid w:val="003334B2"/>
    <w:rsid w:val="00335B6F"/>
    <w:rsid w:val="00337682"/>
    <w:rsid w:val="003442CD"/>
    <w:rsid w:val="0034432C"/>
    <w:rsid w:val="00344E3E"/>
    <w:rsid w:val="00345063"/>
    <w:rsid w:val="00345433"/>
    <w:rsid w:val="0034586D"/>
    <w:rsid w:val="003515C7"/>
    <w:rsid w:val="003516A0"/>
    <w:rsid w:val="00354F90"/>
    <w:rsid w:val="0035669D"/>
    <w:rsid w:val="003630D1"/>
    <w:rsid w:val="00366221"/>
    <w:rsid w:val="0036796C"/>
    <w:rsid w:val="00367E0C"/>
    <w:rsid w:val="00367E7D"/>
    <w:rsid w:val="003700D8"/>
    <w:rsid w:val="003702D8"/>
    <w:rsid w:val="003705A6"/>
    <w:rsid w:val="00377963"/>
    <w:rsid w:val="00382299"/>
    <w:rsid w:val="003830F4"/>
    <w:rsid w:val="003839FE"/>
    <w:rsid w:val="00385FAC"/>
    <w:rsid w:val="003872E0"/>
    <w:rsid w:val="003874FD"/>
    <w:rsid w:val="0039038A"/>
    <w:rsid w:val="003929B3"/>
    <w:rsid w:val="00392A6A"/>
    <w:rsid w:val="003A380F"/>
    <w:rsid w:val="003A5E51"/>
    <w:rsid w:val="003A729E"/>
    <w:rsid w:val="003A7BD6"/>
    <w:rsid w:val="003B001F"/>
    <w:rsid w:val="003B03D6"/>
    <w:rsid w:val="003B219E"/>
    <w:rsid w:val="003B5769"/>
    <w:rsid w:val="003B5807"/>
    <w:rsid w:val="003B6B41"/>
    <w:rsid w:val="003B7F24"/>
    <w:rsid w:val="003C1019"/>
    <w:rsid w:val="003C2C3F"/>
    <w:rsid w:val="003C307B"/>
    <w:rsid w:val="003C5324"/>
    <w:rsid w:val="003C5EA2"/>
    <w:rsid w:val="003C665F"/>
    <w:rsid w:val="003C6D04"/>
    <w:rsid w:val="003C6D64"/>
    <w:rsid w:val="003C6E1C"/>
    <w:rsid w:val="003D0F21"/>
    <w:rsid w:val="003D23FC"/>
    <w:rsid w:val="003D27B2"/>
    <w:rsid w:val="003D330B"/>
    <w:rsid w:val="003D5D84"/>
    <w:rsid w:val="003D6297"/>
    <w:rsid w:val="003D641F"/>
    <w:rsid w:val="003E057A"/>
    <w:rsid w:val="003E5A21"/>
    <w:rsid w:val="003E5C1A"/>
    <w:rsid w:val="003E6A03"/>
    <w:rsid w:val="003F0920"/>
    <w:rsid w:val="003F13CF"/>
    <w:rsid w:val="003F33C1"/>
    <w:rsid w:val="003F3D68"/>
    <w:rsid w:val="0040116F"/>
    <w:rsid w:val="00402012"/>
    <w:rsid w:val="00407208"/>
    <w:rsid w:val="00411EF3"/>
    <w:rsid w:val="00413B3A"/>
    <w:rsid w:val="00413C79"/>
    <w:rsid w:val="0041771D"/>
    <w:rsid w:val="00421A14"/>
    <w:rsid w:val="00423D70"/>
    <w:rsid w:val="00425CD8"/>
    <w:rsid w:val="00426B76"/>
    <w:rsid w:val="0043230F"/>
    <w:rsid w:val="00435AAC"/>
    <w:rsid w:val="00436BE0"/>
    <w:rsid w:val="00437011"/>
    <w:rsid w:val="00440198"/>
    <w:rsid w:val="0044212F"/>
    <w:rsid w:val="00443066"/>
    <w:rsid w:val="004475F9"/>
    <w:rsid w:val="00451E40"/>
    <w:rsid w:val="00451E7C"/>
    <w:rsid w:val="00453497"/>
    <w:rsid w:val="00454BB5"/>
    <w:rsid w:val="004576F1"/>
    <w:rsid w:val="00457BD3"/>
    <w:rsid w:val="00457C6B"/>
    <w:rsid w:val="00461434"/>
    <w:rsid w:val="00462484"/>
    <w:rsid w:val="00465B85"/>
    <w:rsid w:val="00465ED0"/>
    <w:rsid w:val="004662EB"/>
    <w:rsid w:val="00466DC0"/>
    <w:rsid w:val="004671EA"/>
    <w:rsid w:val="0046725D"/>
    <w:rsid w:val="004677CE"/>
    <w:rsid w:val="0047000B"/>
    <w:rsid w:val="00470982"/>
    <w:rsid w:val="00471F9F"/>
    <w:rsid w:val="004729B3"/>
    <w:rsid w:val="00472DC2"/>
    <w:rsid w:val="00474C3F"/>
    <w:rsid w:val="004761EE"/>
    <w:rsid w:val="0047780A"/>
    <w:rsid w:val="00477BEB"/>
    <w:rsid w:val="00477D53"/>
    <w:rsid w:val="004817BA"/>
    <w:rsid w:val="004821BA"/>
    <w:rsid w:val="0048291B"/>
    <w:rsid w:val="004872B1"/>
    <w:rsid w:val="00487A67"/>
    <w:rsid w:val="00491746"/>
    <w:rsid w:val="004920A2"/>
    <w:rsid w:val="0049247C"/>
    <w:rsid w:val="0049459C"/>
    <w:rsid w:val="0049497E"/>
    <w:rsid w:val="00495894"/>
    <w:rsid w:val="00496A4A"/>
    <w:rsid w:val="0049701B"/>
    <w:rsid w:val="004A06A4"/>
    <w:rsid w:val="004A0E30"/>
    <w:rsid w:val="004A235C"/>
    <w:rsid w:val="004A3989"/>
    <w:rsid w:val="004A5A6D"/>
    <w:rsid w:val="004A66DA"/>
    <w:rsid w:val="004B5A81"/>
    <w:rsid w:val="004B5FA0"/>
    <w:rsid w:val="004B7597"/>
    <w:rsid w:val="004C6895"/>
    <w:rsid w:val="004C6BCA"/>
    <w:rsid w:val="004D1B11"/>
    <w:rsid w:val="004D2D11"/>
    <w:rsid w:val="004D3D68"/>
    <w:rsid w:val="004D54D1"/>
    <w:rsid w:val="004D6286"/>
    <w:rsid w:val="004D77E5"/>
    <w:rsid w:val="004E0A2D"/>
    <w:rsid w:val="004E0BD2"/>
    <w:rsid w:val="004E1345"/>
    <w:rsid w:val="004E1827"/>
    <w:rsid w:val="004E198E"/>
    <w:rsid w:val="004E25DC"/>
    <w:rsid w:val="004E2993"/>
    <w:rsid w:val="004E4555"/>
    <w:rsid w:val="004E5302"/>
    <w:rsid w:val="004E56FD"/>
    <w:rsid w:val="004E5A64"/>
    <w:rsid w:val="004E5A8E"/>
    <w:rsid w:val="004E65FD"/>
    <w:rsid w:val="004E7890"/>
    <w:rsid w:val="004E7E39"/>
    <w:rsid w:val="004F1B73"/>
    <w:rsid w:val="004F2F85"/>
    <w:rsid w:val="004F373D"/>
    <w:rsid w:val="004F405A"/>
    <w:rsid w:val="004F40B6"/>
    <w:rsid w:val="004F62F9"/>
    <w:rsid w:val="004F6F77"/>
    <w:rsid w:val="004F7441"/>
    <w:rsid w:val="005028F9"/>
    <w:rsid w:val="0050307C"/>
    <w:rsid w:val="005034AF"/>
    <w:rsid w:val="00503AA4"/>
    <w:rsid w:val="00506CF9"/>
    <w:rsid w:val="005103BC"/>
    <w:rsid w:val="005117E3"/>
    <w:rsid w:val="00511CBC"/>
    <w:rsid w:val="00520B75"/>
    <w:rsid w:val="00521C23"/>
    <w:rsid w:val="00521FFE"/>
    <w:rsid w:val="00523B3F"/>
    <w:rsid w:val="00526C00"/>
    <w:rsid w:val="00526FFC"/>
    <w:rsid w:val="00527475"/>
    <w:rsid w:val="00532E5A"/>
    <w:rsid w:val="00533496"/>
    <w:rsid w:val="0053475D"/>
    <w:rsid w:val="00534763"/>
    <w:rsid w:val="005412BD"/>
    <w:rsid w:val="0054195B"/>
    <w:rsid w:val="00541F5B"/>
    <w:rsid w:val="005428DD"/>
    <w:rsid w:val="005436BB"/>
    <w:rsid w:val="00545105"/>
    <w:rsid w:val="00545621"/>
    <w:rsid w:val="0054595E"/>
    <w:rsid w:val="005463AC"/>
    <w:rsid w:val="005503AE"/>
    <w:rsid w:val="00551557"/>
    <w:rsid w:val="005515B4"/>
    <w:rsid w:val="005534CB"/>
    <w:rsid w:val="005549A4"/>
    <w:rsid w:val="005564CD"/>
    <w:rsid w:val="00557579"/>
    <w:rsid w:val="00560AC9"/>
    <w:rsid w:val="005626B5"/>
    <w:rsid w:val="00563120"/>
    <w:rsid w:val="005653E4"/>
    <w:rsid w:val="00567373"/>
    <w:rsid w:val="00573D7D"/>
    <w:rsid w:val="00574780"/>
    <w:rsid w:val="005752A0"/>
    <w:rsid w:val="005768D0"/>
    <w:rsid w:val="00583659"/>
    <w:rsid w:val="00583D30"/>
    <w:rsid w:val="00584B2E"/>
    <w:rsid w:val="00587169"/>
    <w:rsid w:val="00587929"/>
    <w:rsid w:val="005905BA"/>
    <w:rsid w:val="0059068E"/>
    <w:rsid w:val="0059176E"/>
    <w:rsid w:val="00591F8F"/>
    <w:rsid w:val="00592476"/>
    <w:rsid w:val="005961CD"/>
    <w:rsid w:val="0059721C"/>
    <w:rsid w:val="00597DC5"/>
    <w:rsid w:val="005A090A"/>
    <w:rsid w:val="005A0EEE"/>
    <w:rsid w:val="005A5514"/>
    <w:rsid w:val="005A607B"/>
    <w:rsid w:val="005A6A35"/>
    <w:rsid w:val="005A7286"/>
    <w:rsid w:val="005A7866"/>
    <w:rsid w:val="005B02FC"/>
    <w:rsid w:val="005B26CC"/>
    <w:rsid w:val="005B32EF"/>
    <w:rsid w:val="005B6D72"/>
    <w:rsid w:val="005C0823"/>
    <w:rsid w:val="005C09A2"/>
    <w:rsid w:val="005C0C45"/>
    <w:rsid w:val="005C544E"/>
    <w:rsid w:val="005C54BA"/>
    <w:rsid w:val="005C54BC"/>
    <w:rsid w:val="005C5512"/>
    <w:rsid w:val="005C7021"/>
    <w:rsid w:val="005D19F1"/>
    <w:rsid w:val="005D39CE"/>
    <w:rsid w:val="005D6A06"/>
    <w:rsid w:val="005E1615"/>
    <w:rsid w:val="005E1DD7"/>
    <w:rsid w:val="005E3993"/>
    <w:rsid w:val="005E495C"/>
    <w:rsid w:val="005E7550"/>
    <w:rsid w:val="005E77AA"/>
    <w:rsid w:val="005F1E48"/>
    <w:rsid w:val="005F525B"/>
    <w:rsid w:val="005F5E49"/>
    <w:rsid w:val="005F73C3"/>
    <w:rsid w:val="00601931"/>
    <w:rsid w:val="006023B8"/>
    <w:rsid w:val="006046EF"/>
    <w:rsid w:val="0060620B"/>
    <w:rsid w:val="0061216E"/>
    <w:rsid w:val="00613FE8"/>
    <w:rsid w:val="0061499F"/>
    <w:rsid w:val="00615338"/>
    <w:rsid w:val="00615630"/>
    <w:rsid w:val="00617EC0"/>
    <w:rsid w:val="006232DF"/>
    <w:rsid w:val="00623970"/>
    <w:rsid w:val="00624A10"/>
    <w:rsid w:val="00625399"/>
    <w:rsid w:val="006254C5"/>
    <w:rsid w:val="00631617"/>
    <w:rsid w:val="00633888"/>
    <w:rsid w:val="0063473C"/>
    <w:rsid w:val="006365D7"/>
    <w:rsid w:val="00636BF9"/>
    <w:rsid w:val="00641DBE"/>
    <w:rsid w:val="006425EC"/>
    <w:rsid w:val="00643AFE"/>
    <w:rsid w:val="00645504"/>
    <w:rsid w:val="006471C7"/>
    <w:rsid w:val="0064742C"/>
    <w:rsid w:val="00647AEA"/>
    <w:rsid w:val="00652F59"/>
    <w:rsid w:val="00653000"/>
    <w:rsid w:val="00654B98"/>
    <w:rsid w:val="00654C5D"/>
    <w:rsid w:val="00656AE0"/>
    <w:rsid w:val="006627C9"/>
    <w:rsid w:val="00670F90"/>
    <w:rsid w:val="00671090"/>
    <w:rsid w:val="00671456"/>
    <w:rsid w:val="006720DB"/>
    <w:rsid w:val="006746DE"/>
    <w:rsid w:val="00675717"/>
    <w:rsid w:val="006769A5"/>
    <w:rsid w:val="0067720E"/>
    <w:rsid w:val="006773F5"/>
    <w:rsid w:val="006813BD"/>
    <w:rsid w:val="0068460B"/>
    <w:rsid w:val="00684FB0"/>
    <w:rsid w:val="00690C94"/>
    <w:rsid w:val="00693D0B"/>
    <w:rsid w:val="00694B11"/>
    <w:rsid w:val="00694DEC"/>
    <w:rsid w:val="00695325"/>
    <w:rsid w:val="006958E5"/>
    <w:rsid w:val="006A076F"/>
    <w:rsid w:val="006A0873"/>
    <w:rsid w:val="006A1A6E"/>
    <w:rsid w:val="006A2489"/>
    <w:rsid w:val="006A5712"/>
    <w:rsid w:val="006A588B"/>
    <w:rsid w:val="006B041F"/>
    <w:rsid w:val="006B0993"/>
    <w:rsid w:val="006B0B38"/>
    <w:rsid w:val="006B12DB"/>
    <w:rsid w:val="006C21C3"/>
    <w:rsid w:val="006C2FCA"/>
    <w:rsid w:val="006C342E"/>
    <w:rsid w:val="006C3D4D"/>
    <w:rsid w:val="006C403D"/>
    <w:rsid w:val="006C4BEA"/>
    <w:rsid w:val="006C5051"/>
    <w:rsid w:val="006C6203"/>
    <w:rsid w:val="006C698E"/>
    <w:rsid w:val="006D52F4"/>
    <w:rsid w:val="006D57BC"/>
    <w:rsid w:val="006D6946"/>
    <w:rsid w:val="006E08DC"/>
    <w:rsid w:val="006E303F"/>
    <w:rsid w:val="006E42FE"/>
    <w:rsid w:val="006E5267"/>
    <w:rsid w:val="006E5645"/>
    <w:rsid w:val="006E6ADD"/>
    <w:rsid w:val="006E7343"/>
    <w:rsid w:val="006E73E4"/>
    <w:rsid w:val="006E7799"/>
    <w:rsid w:val="006E7B75"/>
    <w:rsid w:val="006F3D38"/>
    <w:rsid w:val="006F4872"/>
    <w:rsid w:val="006F4F54"/>
    <w:rsid w:val="006F523D"/>
    <w:rsid w:val="006F5511"/>
    <w:rsid w:val="006F7B64"/>
    <w:rsid w:val="007003C8"/>
    <w:rsid w:val="00704AE4"/>
    <w:rsid w:val="00704CD1"/>
    <w:rsid w:val="00705653"/>
    <w:rsid w:val="00705EE2"/>
    <w:rsid w:val="00706400"/>
    <w:rsid w:val="00706CCB"/>
    <w:rsid w:val="0070707A"/>
    <w:rsid w:val="007070DA"/>
    <w:rsid w:val="00710F03"/>
    <w:rsid w:val="00712138"/>
    <w:rsid w:val="00714236"/>
    <w:rsid w:val="007159FA"/>
    <w:rsid w:val="00715D98"/>
    <w:rsid w:val="0072383B"/>
    <w:rsid w:val="00726114"/>
    <w:rsid w:val="00726FDC"/>
    <w:rsid w:val="0073085C"/>
    <w:rsid w:val="00731178"/>
    <w:rsid w:val="00731AA9"/>
    <w:rsid w:val="0073373F"/>
    <w:rsid w:val="00737EE9"/>
    <w:rsid w:val="00740734"/>
    <w:rsid w:val="00741BFD"/>
    <w:rsid w:val="007437AF"/>
    <w:rsid w:val="00745304"/>
    <w:rsid w:val="00747D86"/>
    <w:rsid w:val="00751D62"/>
    <w:rsid w:val="0075229F"/>
    <w:rsid w:val="00752A37"/>
    <w:rsid w:val="007534BD"/>
    <w:rsid w:val="007546CE"/>
    <w:rsid w:val="00754F37"/>
    <w:rsid w:val="007554A4"/>
    <w:rsid w:val="00757F9A"/>
    <w:rsid w:val="00762D4E"/>
    <w:rsid w:val="00770218"/>
    <w:rsid w:val="00770C97"/>
    <w:rsid w:val="00771721"/>
    <w:rsid w:val="0077185A"/>
    <w:rsid w:val="00771BBB"/>
    <w:rsid w:val="007723CE"/>
    <w:rsid w:val="00774A08"/>
    <w:rsid w:val="00774E56"/>
    <w:rsid w:val="0077787E"/>
    <w:rsid w:val="007800F6"/>
    <w:rsid w:val="007811BB"/>
    <w:rsid w:val="00783EA0"/>
    <w:rsid w:val="00784B50"/>
    <w:rsid w:val="00785ECE"/>
    <w:rsid w:val="007860F6"/>
    <w:rsid w:val="0079206F"/>
    <w:rsid w:val="0079359F"/>
    <w:rsid w:val="007944EC"/>
    <w:rsid w:val="00794807"/>
    <w:rsid w:val="00795954"/>
    <w:rsid w:val="007960DD"/>
    <w:rsid w:val="00796A6A"/>
    <w:rsid w:val="007A092C"/>
    <w:rsid w:val="007A104B"/>
    <w:rsid w:val="007A26D8"/>
    <w:rsid w:val="007A5670"/>
    <w:rsid w:val="007A6A12"/>
    <w:rsid w:val="007A6F4F"/>
    <w:rsid w:val="007A715E"/>
    <w:rsid w:val="007B213B"/>
    <w:rsid w:val="007B399B"/>
    <w:rsid w:val="007C0036"/>
    <w:rsid w:val="007C0538"/>
    <w:rsid w:val="007C0B10"/>
    <w:rsid w:val="007C19C8"/>
    <w:rsid w:val="007C29E6"/>
    <w:rsid w:val="007C4D36"/>
    <w:rsid w:val="007C6AA5"/>
    <w:rsid w:val="007D2B82"/>
    <w:rsid w:val="007D32AC"/>
    <w:rsid w:val="007D425E"/>
    <w:rsid w:val="007D53BB"/>
    <w:rsid w:val="007E09E8"/>
    <w:rsid w:val="007E1AE1"/>
    <w:rsid w:val="007E2DAE"/>
    <w:rsid w:val="007E3450"/>
    <w:rsid w:val="007E40B8"/>
    <w:rsid w:val="007E44AA"/>
    <w:rsid w:val="007E5221"/>
    <w:rsid w:val="007E6253"/>
    <w:rsid w:val="007E7962"/>
    <w:rsid w:val="007E7B6E"/>
    <w:rsid w:val="007F299C"/>
    <w:rsid w:val="007F4394"/>
    <w:rsid w:val="007F5C69"/>
    <w:rsid w:val="007F5F5D"/>
    <w:rsid w:val="008004A4"/>
    <w:rsid w:val="00801D95"/>
    <w:rsid w:val="008022F2"/>
    <w:rsid w:val="008031BE"/>
    <w:rsid w:val="008046B2"/>
    <w:rsid w:val="00807010"/>
    <w:rsid w:val="008072C5"/>
    <w:rsid w:val="00810CBA"/>
    <w:rsid w:val="00811210"/>
    <w:rsid w:val="00811518"/>
    <w:rsid w:val="00814426"/>
    <w:rsid w:val="00816C5D"/>
    <w:rsid w:val="00817735"/>
    <w:rsid w:val="00817DAF"/>
    <w:rsid w:val="0082026E"/>
    <w:rsid w:val="00821DA6"/>
    <w:rsid w:val="00823C48"/>
    <w:rsid w:val="00824A81"/>
    <w:rsid w:val="00825DE0"/>
    <w:rsid w:val="00826086"/>
    <w:rsid w:val="00830140"/>
    <w:rsid w:val="00830A04"/>
    <w:rsid w:val="00830F08"/>
    <w:rsid w:val="008360D2"/>
    <w:rsid w:val="00837DF2"/>
    <w:rsid w:val="008415B7"/>
    <w:rsid w:val="0084228F"/>
    <w:rsid w:val="00843140"/>
    <w:rsid w:val="00843E1C"/>
    <w:rsid w:val="00844516"/>
    <w:rsid w:val="0084514F"/>
    <w:rsid w:val="008464A8"/>
    <w:rsid w:val="0084701B"/>
    <w:rsid w:val="00851EF4"/>
    <w:rsid w:val="00853015"/>
    <w:rsid w:val="0085462E"/>
    <w:rsid w:val="00856506"/>
    <w:rsid w:val="00856624"/>
    <w:rsid w:val="008620B5"/>
    <w:rsid w:val="008642C9"/>
    <w:rsid w:val="008646F6"/>
    <w:rsid w:val="00871132"/>
    <w:rsid w:val="00873941"/>
    <w:rsid w:val="00875526"/>
    <w:rsid w:val="00881AD1"/>
    <w:rsid w:val="00882881"/>
    <w:rsid w:val="00882FAF"/>
    <w:rsid w:val="00884DEA"/>
    <w:rsid w:val="0088535D"/>
    <w:rsid w:val="00886B40"/>
    <w:rsid w:val="00890221"/>
    <w:rsid w:val="00894DD3"/>
    <w:rsid w:val="00895F3E"/>
    <w:rsid w:val="00896128"/>
    <w:rsid w:val="008A000B"/>
    <w:rsid w:val="008A20C8"/>
    <w:rsid w:val="008A7B55"/>
    <w:rsid w:val="008B1E56"/>
    <w:rsid w:val="008B1FB9"/>
    <w:rsid w:val="008B23CA"/>
    <w:rsid w:val="008B3A62"/>
    <w:rsid w:val="008B52E5"/>
    <w:rsid w:val="008B6602"/>
    <w:rsid w:val="008B721C"/>
    <w:rsid w:val="008B7ADB"/>
    <w:rsid w:val="008C233B"/>
    <w:rsid w:val="008C460D"/>
    <w:rsid w:val="008C4D0D"/>
    <w:rsid w:val="008C6E53"/>
    <w:rsid w:val="008D1173"/>
    <w:rsid w:val="008D4DB6"/>
    <w:rsid w:val="008D5518"/>
    <w:rsid w:val="008D56C9"/>
    <w:rsid w:val="008D6578"/>
    <w:rsid w:val="008E0D3E"/>
    <w:rsid w:val="008E1231"/>
    <w:rsid w:val="008E1832"/>
    <w:rsid w:val="008E2282"/>
    <w:rsid w:val="008E2FDD"/>
    <w:rsid w:val="008E5EBA"/>
    <w:rsid w:val="008E6047"/>
    <w:rsid w:val="008E635D"/>
    <w:rsid w:val="008E705B"/>
    <w:rsid w:val="008F2934"/>
    <w:rsid w:val="008F5B23"/>
    <w:rsid w:val="0090173A"/>
    <w:rsid w:val="00905587"/>
    <w:rsid w:val="00905EFD"/>
    <w:rsid w:val="0091117D"/>
    <w:rsid w:val="00911EB0"/>
    <w:rsid w:val="00913726"/>
    <w:rsid w:val="00913C71"/>
    <w:rsid w:val="00913ED7"/>
    <w:rsid w:val="009144E4"/>
    <w:rsid w:val="009153F6"/>
    <w:rsid w:val="00915424"/>
    <w:rsid w:val="00920CE1"/>
    <w:rsid w:val="0092291D"/>
    <w:rsid w:val="009231DE"/>
    <w:rsid w:val="00924CE9"/>
    <w:rsid w:val="00925396"/>
    <w:rsid w:val="00930B3D"/>
    <w:rsid w:val="00931711"/>
    <w:rsid w:val="00932411"/>
    <w:rsid w:val="00932746"/>
    <w:rsid w:val="00932B37"/>
    <w:rsid w:val="00932B71"/>
    <w:rsid w:val="00934915"/>
    <w:rsid w:val="00934D20"/>
    <w:rsid w:val="00936307"/>
    <w:rsid w:val="00936B18"/>
    <w:rsid w:val="0094355B"/>
    <w:rsid w:val="00944B7F"/>
    <w:rsid w:val="00945380"/>
    <w:rsid w:val="0094612C"/>
    <w:rsid w:val="00947997"/>
    <w:rsid w:val="00952106"/>
    <w:rsid w:val="00952316"/>
    <w:rsid w:val="00952981"/>
    <w:rsid w:val="00952A25"/>
    <w:rsid w:val="00953145"/>
    <w:rsid w:val="0095439C"/>
    <w:rsid w:val="009613BF"/>
    <w:rsid w:val="00962638"/>
    <w:rsid w:val="00963FD4"/>
    <w:rsid w:val="00964ABA"/>
    <w:rsid w:val="009657E1"/>
    <w:rsid w:val="009673E1"/>
    <w:rsid w:val="00967421"/>
    <w:rsid w:val="00970939"/>
    <w:rsid w:val="00970BC1"/>
    <w:rsid w:val="00971FDC"/>
    <w:rsid w:val="00973BF2"/>
    <w:rsid w:val="00973D3A"/>
    <w:rsid w:val="009759DC"/>
    <w:rsid w:val="009763FB"/>
    <w:rsid w:val="00977B5B"/>
    <w:rsid w:val="0098058B"/>
    <w:rsid w:val="009809F4"/>
    <w:rsid w:val="00981652"/>
    <w:rsid w:val="00981F7D"/>
    <w:rsid w:val="009834D4"/>
    <w:rsid w:val="009879FA"/>
    <w:rsid w:val="00990FAE"/>
    <w:rsid w:val="00991F08"/>
    <w:rsid w:val="0099589B"/>
    <w:rsid w:val="009964B0"/>
    <w:rsid w:val="00996F41"/>
    <w:rsid w:val="009971D7"/>
    <w:rsid w:val="009A044F"/>
    <w:rsid w:val="009A0F49"/>
    <w:rsid w:val="009A16F7"/>
    <w:rsid w:val="009A32BC"/>
    <w:rsid w:val="009A4651"/>
    <w:rsid w:val="009A79D8"/>
    <w:rsid w:val="009B13C1"/>
    <w:rsid w:val="009B2066"/>
    <w:rsid w:val="009B4399"/>
    <w:rsid w:val="009B5E01"/>
    <w:rsid w:val="009B626D"/>
    <w:rsid w:val="009B6B4E"/>
    <w:rsid w:val="009C094A"/>
    <w:rsid w:val="009C362A"/>
    <w:rsid w:val="009C4153"/>
    <w:rsid w:val="009C60F5"/>
    <w:rsid w:val="009C6A64"/>
    <w:rsid w:val="009D1726"/>
    <w:rsid w:val="009D234B"/>
    <w:rsid w:val="009D2596"/>
    <w:rsid w:val="009D2D67"/>
    <w:rsid w:val="009D3D17"/>
    <w:rsid w:val="009D40E8"/>
    <w:rsid w:val="009D4D1E"/>
    <w:rsid w:val="009D52A2"/>
    <w:rsid w:val="009E00B6"/>
    <w:rsid w:val="009E1F95"/>
    <w:rsid w:val="009E3128"/>
    <w:rsid w:val="009E3348"/>
    <w:rsid w:val="009E4CEE"/>
    <w:rsid w:val="009E78D1"/>
    <w:rsid w:val="009F1ADE"/>
    <w:rsid w:val="009F435C"/>
    <w:rsid w:val="009F5A73"/>
    <w:rsid w:val="009F70E2"/>
    <w:rsid w:val="009F77FD"/>
    <w:rsid w:val="00A03EFB"/>
    <w:rsid w:val="00A053B1"/>
    <w:rsid w:val="00A06D85"/>
    <w:rsid w:val="00A076C7"/>
    <w:rsid w:val="00A07FAD"/>
    <w:rsid w:val="00A1191F"/>
    <w:rsid w:val="00A14262"/>
    <w:rsid w:val="00A15701"/>
    <w:rsid w:val="00A17F05"/>
    <w:rsid w:val="00A203FE"/>
    <w:rsid w:val="00A21140"/>
    <w:rsid w:val="00A21E60"/>
    <w:rsid w:val="00A27485"/>
    <w:rsid w:val="00A274CE"/>
    <w:rsid w:val="00A27B42"/>
    <w:rsid w:val="00A302AB"/>
    <w:rsid w:val="00A32F63"/>
    <w:rsid w:val="00A32F9D"/>
    <w:rsid w:val="00A33427"/>
    <w:rsid w:val="00A340B3"/>
    <w:rsid w:val="00A353B1"/>
    <w:rsid w:val="00A3569F"/>
    <w:rsid w:val="00A364ED"/>
    <w:rsid w:val="00A36828"/>
    <w:rsid w:val="00A36876"/>
    <w:rsid w:val="00A400A1"/>
    <w:rsid w:val="00A45FBE"/>
    <w:rsid w:val="00A46144"/>
    <w:rsid w:val="00A46174"/>
    <w:rsid w:val="00A4725F"/>
    <w:rsid w:val="00A47708"/>
    <w:rsid w:val="00A50C0D"/>
    <w:rsid w:val="00A518F5"/>
    <w:rsid w:val="00A57268"/>
    <w:rsid w:val="00A579C0"/>
    <w:rsid w:val="00A61E71"/>
    <w:rsid w:val="00A61EF7"/>
    <w:rsid w:val="00A62700"/>
    <w:rsid w:val="00A62BF1"/>
    <w:rsid w:val="00A62F69"/>
    <w:rsid w:val="00A632F3"/>
    <w:rsid w:val="00A6473D"/>
    <w:rsid w:val="00A667D7"/>
    <w:rsid w:val="00A66D4C"/>
    <w:rsid w:val="00A73348"/>
    <w:rsid w:val="00A736CF"/>
    <w:rsid w:val="00A736F6"/>
    <w:rsid w:val="00A74B61"/>
    <w:rsid w:val="00A80834"/>
    <w:rsid w:val="00A82A3C"/>
    <w:rsid w:val="00A82CF9"/>
    <w:rsid w:val="00A83E90"/>
    <w:rsid w:val="00A86006"/>
    <w:rsid w:val="00A86507"/>
    <w:rsid w:val="00A906C7"/>
    <w:rsid w:val="00A91A17"/>
    <w:rsid w:val="00A92843"/>
    <w:rsid w:val="00A92DD6"/>
    <w:rsid w:val="00A93294"/>
    <w:rsid w:val="00A93EB7"/>
    <w:rsid w:val="00A9412C"/>
    <w:rsid w:val="00A942C1"/>
    <w:rsid w:val="00A94964"/>
    <w:rsid w:val="00A94CFC"/>
    <w:rsid w:val="00A96178"/>
    <w:rsid w:val="00A9687C"/>
    <w:rsid w:val="00A968C2"/>
    <w:rsid w:val="00AA0E1E"/>
    <w:rsid w:val="00AA13EC"/>
    <w:rsid w:val="00AA2ADF"/>
    <w:rsid w:val="00AA3644"/>
    <w:rsid w:val="00AA6806"/>
    <w:rsid w:val="00AB1D8F"/>
    <w:rsid w:val="00AB1E6B"/>
    <w:rsid w:val="00AB239B"/>
    <w:rsid w:val="00AB2F04"/>
    <w:rsid w:val="00AB4CB0"/>
    <w:rsid w:val="00AC2129"/>
    <w:rsid w:val="00AC4CF7"/>
    <w:rsid w:val="00AC4E29"/>
    <w:rsid w:val="00AC780B"/>
    <w:rsid w:val="00AC790B"/>
    <w:rsid w:val="00AC7B2A"/>
    <w:rsid w:val="00AD0F7A"/>
    <w:rsid w:val="00AD1491"/>
    <w:rsid w:val="00AD2225"/>
    <w:rsid w:val="00AD2A0B"/>
    <w:rsid w:val="00AD56B9"/>
    <w:rsid w:val="00AD6800"/>
    <w:rsid w:val="00AD736D"/>
    <w:rsid w:val="00AE2689"/>
    <w:rsid w:val="00AE2C2A"/>
    <w:rsid w:val="00AF0ACC"/>
    <w:rsid w:val="00AF0E42"/>
    <w:rsid w:val="00AF1AAB"/>
    <w:rsid w:val="00AF5987"/>
    <w:rsid w:val="00AF633C"/>
    <w:rsid w:val="00B00829"/>
    <w:rsid w:val="00B0158B"/>
    <w:rsid w:val="00B02DF7"/>
    <w:rsid w:val="00B03F30"/>
    <w:rsid w:val="00B04348"/>
    <w:rsid w:val="00B044A6"/>
    <w:rsid w:val="00B0717B"/>
    <w:rsid w:val="00B130CA"/>
    <w:rsid w:val="00B131DA"/>
    <w:rsid w:val="00B133D7"/>
    <w:rsid w:val="00B14ABB"/>
    <w:rsid w:val="00B15AB2"/>
    <w:rsid w:val="00B15FC7"/>
    <w:rsid w:val="00B208D7"/>
    <w:rsid w:val="00B22F48"/>
    <w:rsid w:val="00B23A91"/>
    <w:rsid w:val="00B23AF2"/>
    <w:rsid w:val="00B24465"/>
    <w:rsid w:val="00B24CBF"/>
    <w:rsid w:val="00B26479"/>
    <w:rsid w:val="00B27525"/>
    <w:rsid w:val="00B2753F"/>
    <w:rsid w:val="00B30221"/>
    <w:rsid w:val="00B30F66"/>
    <w:rsid w:val="00B32530"/>
    <w:rsid w:val="00B34E16"/>
    <w:rsid w:val="00B359BA"/>
    <w:rsid w:val="00B36E83"/>
    <w:rsid w:val="00B3722D"/>
    <w:rsid w:val="00B42163"/>
    <w:rsid w:val="00B423DA"/>
    <w:rsid w:val="00B46D73"/>
    <w:rsid w:val="00B47C6B"/>
    <w:rsid w:val="00B47D11"/>
    <w:rsid w:val="00B50FE5"/>
    <w:rsid w:val="00B52F88"/>
    <w:rsid w:val="00B539D9"/>
    <w:rsid w:val="00B550D0"/>
    <w:rsid w:val="00B55C90"/>
    <w:rsid w:val="00B60984"/>
    <w:rsid w:val="00B60A8E"/>
    <w:rsid w:val="00B611E6"/>
    <w:rsid w:val="00B61AEB"/>
    <w:rsid w:val="00B62166"/>
    <w:rsid w:val="00B62347"/>
    <w:rsid w:val="00B63B49"/>
    <w:rsid w:val="00B64C67"/>
    <w:rsid w:val="00B6562F"/>
    <w:rsid w:val="00B659B7"/>
    <w:rsid w:val="00B70292"/>
    <w:rsid w:val="00B74E3A"/>
    <w:rsid w:val="00B762E5"/>
    <w:rsid w:val="00B76ABC"/>
    <w:rsid w:val="00B770A1"/>
    <w:rsid w:val="00B7726F"/>
    <w:rsid w:val="00B77502"/>
    <w:rsid w:val="00B80C07"/>
    <w:rsid w:val="00B80CD9"/>
    <w:rsid w:val="00B8372A"/>
    <w:rsid w:val="00B8560B"/>
    <w:rsid w:val="00B85C9B"/>
    <w:rsid w:val="00B924CE"/>
    <w:rsid w:val="00B92FA1"/>
    <w:rsid w:val="00B93D4B"/>
    <w:rsid w:val="00B97F48"/>
    <w:rsid w:val="00BA0A41"/>
    <w:rsid w:val="00BA0E20"/>
    <w:rsid w:val="00BA122D"/>
    <w:rsid w:val="00BA32FE"/>
    <w:rsid w:val="00BA4981"/>
    <w:rsid w:val="00BA5693"/>
    <w:rsid w:val="00BA61FE"/>
    <w:rsid w:val="00BA6CE4"/>
    <w:rsid w:val="00BA7293"/>
    <w:rsid w:val="00BB1E07"/>
    <w:rsid w:val="00BB2D25"/>
    <w:rsid w:val="00BB55E3"/>
    <w:rsid w:val="00BB6AD0"/>
    <w:rsid w:val="00BC01EC"/>
    <w:rsid w:val="00BC2A49"/>
    <w:rsid w:val="00BC3970"/>
    <w:rsid w:val="00BC426B"/>
    <w:rsid w:val="00BD1DE2"/>
    <w:rsid w:val="00BD3376"/>
    <w:rsid w:val="00BD5078"/>
    <w:rsid w:val="00BD5DD5"/>
    <w:rsid w:val="00BD71CF"/>
    <w:rsid w:val="00BD736F"/>
    <w:rsid w:val="00BE2A2B"/>
    <w:rsid w:val="00BE338F"/>
    <w:rsid w:val="00BE433F"/>
    <w:rsid w:val="00BE5344"/>
    <w:rsid w:val="00BE621C"/>
    <w:rsid w:val="00BE6792"/>
    <w:rsid w:val="00BE73F6"/>
    <w:rsid w:val="00BF5D37"/>
    <w:rsid w:val="00BF70AF"/>
    <w:rsid w:val="00BF7599"/>
    <w:rsid w:val="00BF7978"/>
    <w:rsid w:val="00C03D4A"/>
    <w:rsid w:val="00C05CC5"/>
    <w:rsid w:val="00C067C2"/>
    <w:rsid w:val="00C0698C"/>
    <w:rsid w:val="00C06ED9"/>
    <w:rsid w:val="00C10175"/>
    <w:rsid w:val="00C11FE5"/>
    <w:rsid w:val="00C13061"/>
    <w:rsid w:val="00C15D6C"/>
    <w:rsid w:val="00C20B5A"/>
    <w:rsid w:val="00C218EF"/>
    <w:rsid w:val="00C22331"/>
    <w:rsid w:val="00C23569"/>
    <w:rsid w:val="00C23A35"/>
    <w:rsid w:val="00C25394"/>
    <w:rsid w:val="00C26821"/>
    <w:rsid w:val="00C27779"/>
    <w:rsid w:val="00C27AF0"/>
    <w:rsid w:val="00C30C5D"/>
    <w:rsid w:val="00C31C7A"/>
    <w:rsid w:val="00C32626"/>
    <w:rsid w:val="00C32F20"/>
    <w:rsid w:val="00C336C4"/>
    <w:rsid w:val="00C35216"/>
    <w:rsid w:val="00C35619"/>
    <w:rsid w:val="00C36009"/>
    <w:rsid w:val="00C361EA"/>
    <w:rsid w:val="00C3681A"/>
    <w:rsid w:val="00C377A3"/>
    <w:rsid w:val="00C439EF"/>
    <w:rsid w:val="00C44D0F"/>
    <w:rsid w:val="00C45FDB"/>
    <w:rsid w:val="00C471B8"/>
    <w:rsid w:val="00C504C9"/>
    <w:rsid w:val="00C53A49"/>
    <w:rsid w:val="00C53BCE"/>
    <w:rsid w:val="00C6043A"/>
    <w:rsid w:val="00C60CCF"/>
    <w:rsid w:val="00C63795"/>
    <w:rsid w:val="00C704A5"/>
    <w:rsid w:val="00C704E4"/>
    <w:rsid w:val="00C71061"/>
    <w:rsid w:val="00C71A9D"/>
    <w:rsid w:val="00C71D9B"/>
    <w:rsid w:val="00C76273"/>
    <w:rsid w:val="00C76C62"/>
    <w:rsid w:val="00C7724E"/>
    <w:rsid w:val="00C804C0"/>
    <w:rsid w:val="00C83653"/>
    <w:rsid w:val="00C85A49"/>
    <w:rsid w:val="00C86DD5"/>
    <w:rsid w:val="00C86F4B"/>
    <w:rsid w:val="00C90B0F"/>
    <w:rsid w:val="00C9159C"/>
    <w:rsid w:val="00C91FEC"/>
    <w:rsid w:val="00C9484B"/>
    <w:rsid w:val="00C95978"/>
    <w:rsid w:val="00C9645E"/>
    <w:rsid w:val="00C9683E"/>
    <w:rsid w:val="00C9779B"/>
    <w:rsid w:val="00CA25C6"/>
    <w:rsid w:val="00CA3371"/>
    <w:rsid w:val="00CA433F"/>
    <w:rsid w:val="00CA49F8"/>
    <w:rsid w:val="00CA5044"/>
    <w:rsid w:val="00CB04D4"/>
    <w:rsid w:val="00CB0F9B"/>
    <w:rsid w:val="00CB2100"/>
    <w:rsid w:val="00CB3BAE"/>
    <w:rsid w:val="00CB6B7F"/>
    <w:rsid w:val="00CB760F"/>
    <w:rsid w:val="00CC228D"/>
    <w:rsid w:val="00CC2FBF"/>
    <w:rsid w:val="00CC32D0"/>
    <w:rsid w:val="00CC4A90"/>
    <w:rsid w:val="00CC4D2E"/>
    <w:rsid w:val="00CC69BD"/>
    <w:rsid w:val="00CD15EC"/>
    <w:rsid w:val="00CD3700"/>
    <w:rsid w:val="00CD3C77"/>
    <w:rsid w:val="00CD54D7"/>
    <w:rsid w:val="00CD605C"/>
    <w:rsid w:val="00CE2565"/>
    <w:rsid w:val="00CE2CE1"/>
    <w:rsid w:val="00CE41D2"/>
    <w:rsid w:val="00CE4DB9"/>
    <w:rsid w:val="00CE5DE4"/>
    <w:rsid w:val="00CE6CEC"/>
    <w:rsid w:val="00CF035D"/>
    <w:rsid w:val="00CF2F26"/>
    <w:rsid w:val="00CF3FCD"/>
    <w:rsid w:val="00CF5F47"/>
    <w:rsid w:val="00CF6F74"/>
    <w:rsid w:val="00CF7404"/>
    <w:rsid w:val="00D024D6"/>
    <w:rsid w:val="00D115EE"/>
    <w:rsid w:val="00D11839"/>
    <w:rsid w:val="00D118A0"/>
    <w:rsid w:val="00D12635"/>
    <w:rsid w:val="00D143C3"/>
    <w:rsid w:val="00D14AC0"/>
    <w:rsid w:val="00D16F5D"/>
    <w:rsid w:val="00D1710A"/>
    <w:rsid w:val="00D203DB"/>
    <w:rsid w:val="00D204D0"/>
    <w:rsid w:val="00D21FD5"/>
    <w:rsid w:val="00D2201E"/>
    <w:rsid w:val="00D2289A"/>
    <w:rsid w:val="00D22A57"/>
    <w:rsid w:val="00D25B3A"/>
    <w:rsid w:val="00D25F6A"/>
    <w:rsid w:val="00D26489"/>
    <w:rsid w:val="00D271B1"/>
    <w:rsid w:val="00D27A54"/>
    <w:rsid w:val="00D33730"/>
    <w:rsid w:val="00D34806"/>
    <w:rsid w:val="00D37986"/>
    <w:rsid w:val="00D4083F"/>
    <w:rsid w:val="00D41DA1"/>
    <w:rsid w:val="00D427CD"/>
    <w:rsid w:val="00D460DC"/>
    <w:rsid w:val="00D47240"/>
    <w:rsid w:val="00D51178"/>
    <w:rsid w:val="00D512AE"/>
    <w:rsid w:val="00D5226D"/>
    <w:rsid w:val="00D57FCE"/>
    <w:rsid w:val="00D60AB9"/>
    <w:rsid w:val="00D60CD3"/>
    <w:rsid w:val="00D62209"/>
    <w:rsid w:val="00D62A64"/>
    <w:rsid w:val="00D65423"/>
    <w:rsid w:val="00D66742"/>
    <w:rsid w:val="00D6683E"/>
    <w:rsid w:val="00D70E09"/>
    <w:rsid w:val="00D715E9"/>
    <w:rsid w:val="00D71F7C"/>
    <w:rsid w:val="00D71FA7"/>
    <w:rsid w:val="00D724D2"/>
    <w:rsid w:val="00D72FDD"/>
    <w:rsid w:val="00D7353A"/>
    <w:rsid w:val="00D76860"/>
    <w:rsid w:val="00D7798C"/>
    <w:rsid w:val="00D85A72"/>
    <w:rsid w:val="00D91C3C"/>
    <w:rsid w:val="00D938EF"/>
    <w:rsid w:val="00D95953"/>
    <w:rsid w:val="00D9619F"/>
    <w:rsid w:val="00D96264"/>
    <w:rsid w:val="00DA096B"/>
    <w:rsid w:val="00DA4986"/>
    <w:rsid w:val="00DA4D17"/>
    <w:rsid w:val="00DA614E"/>
    <w:rsid w:val="00DB18E6"/>
    <w:rsid w:val="00DB218E"/>
    <w:rsid w:val="00DB2325"/>
    <w:rsid w:val="00DB3E17"/>
    <w:rsid w:val="00DC0A00"/>
    <w:rsid w:val="00DC1E89"/>
    <w:rsid w:val="00DC7F73"/>
    <w:rsid w:val="00DD061E"/>
    <w:rsid w:val="00DD0FAF"/>
    <w:rsid w:val="00DD10B1"/>
    <w:rsid w:val="00DD40A4"/>
    <w:rsid w:val="00DD638A"/>
    <w:rsid w:val="00DE004A"/>
    <w:rsid w:val="00DE0A67"/>
    <w:rsid w:val="00DE1722"/>
    <w:rsid w:val="00DE403D"/>
    <w:rsid w:val="00DE4F8E"/>
    <w:rsid w:val="00DE6E2A"/>
    <w:rsid w:val="00DE722B"/>
    <w:rsid w:val="00DF5E4B"/>
    <w:rsid w:val="00DF768D"/>
    <w:rsid w:val="00E008D4"/>
    <w:rsid w:val="00E02125"/>
    <w:rsid w:val="00E02943"/>
    <w:rsid w:val="00E0385F"/>
    <w:rsid w:val="00E043E9"/>
    <w:rsid w:val="00E04512"/>
    <w:rsid w:val="00E07F9C"/>
    <w:rsid w:val="00E1169F"/>
    <w:rsid w:val="00E129E8"/>
    <w:rsid w:val="00E1409E"/>
    <w:rsid w:val="00E1693A"/>
    <w:rsid w:val="00E23625"/>
    <w:rsid w:val="00E23FF5"/>
    <w:rsid w:val="00E25746"/>
    <w:rsid w:val="00E26871"/>
    <w:rsid w:val="00E2725C"/>
    <w:rsid w:val="00E30F8A"/>
    <w:rsid w:val="00E32090"/>
    <w:rsid w:val="00E32570"/>
    <w:rsid w:val="00E32637"/>
    <w:rsid w:val="00E3349D"/>
    <w:rsid w:val="00E33A59"/>
    <w:rsid w:val="00E33FDD"/>
    <w:rsid w:val="00E34476"/>
    <w:rsid w:val="00E35C29"/>
    <w:rsid w:val="00E36235"/>
    <w:rsid w:val="00E37830"/>
    <w:rsid w:val="00E41110"/>
    <w:rsid w:val="00E43A16"/>
    <w:rsid w:val="00E450BD"/>
    <w:rsid w:val="00E455C0"/>
    <w:rsid w:val="00E466A0"/>
    <w:rsid w:val="00E511AF"/>
    <w:rsid w:val="00E52448"/>
    <w:rsid w:val="00E52CF7"/>
    <w:rsid w:val="00E54B48"/>
    <w:rsid w:val="00E56F95"/>
    <w:rsid w:val="00E60465"/>
    <w:rsid w:val="00E60E50"/>
    <w:rsid w:val="00E611A3"/>
    <w:rsid w:val="00E61794"/>
    <w:rsid w:val="00E65D61"/>
    <w:rsid w:val="00E6756F"/>
    <w:rsid w:val="00E67FB2"/>
    <w:rsid w:val="00E70C6B"/>
    <w:rsid w:val="00E71F7B"/>
    <w:rsid w:val="00E725F7"/>
    <w:rsid w:val="00E726B3"/>
    <w:rsid w:val="00E747E3"/>
    <w:rsid w:val="00E75E65"/>
    <w:rsid w:val="00E76AB8"/>
    <w:rsid w:val="00E80410"/>
    <w:rsid w:val="00E807F8"/>
    <w:rsid w:val="00E822D2"/>
    <w:rsid w:val="00E86337"/>
    <w:rsid w:val="00E87C9F"/>
    <w:rsid w:val="00E90F5D"/>
    <w:rsid w:val="00E92D19"/>
    <w:rsid w:val="00E92E0E"/>
    <w:rsid w:val="00E95FC5"/>
    <w:rsid w:val="00E96EB8"/>
    <w:rsid w:val="00EA05AE"/>
    <w:rsid w:val="00EA203A"/>
    <w:rsid w:val="00EA3B03"/>
    <w:rsid w:val="00EA50D5"/>
    <w:rsid w:val="00EA7B84"/>
    <w:rsid w:val="00EB01AA"/>
    <w:rsid w:val="00EB1FA9"/>
    <w:rsid w:val="00EB2205"/>
    <w:rsid w:val="00EB51DF"/>
    <w:rsid w:val="00EC152D"/>
    <w:rsid w:val="00EC192D"/>
    <w:rsid w:val="00EC33B6"/>
    <w:rsid w:val="00EC468C"/>
    <w:rsid w:val="00EC6107"/>
    <w:rsid w:val="00EC76BA"/>
    <w:rsid w:val="00ED1687"/>
    <w:rsid w:val="00ED55CA"/>
    <w:rsid w:val="00EE1462"/>
    <w:rsid w:val="00EE20C7"/>
    <w:rsid w:val="00EE29C8"/>
    <w:rsid w:val="00EE370A"/>
    <w:rsid w:val="00EE4763"/>
    <w:rsid w:val="00EE636B"/>
    <w:rsid w:val="00EF0E0B"/>
    <w:rsid w:val="00EF26D7"/>
    <w:rsid w:val="00EF3A4E"/>
    <w:rsid w:val="00EF3E42"/>
    <w:rsid w:val="00EF5253"/>
    <w:rsid w:val="00F000DD"/>
    <w:rsid w:val="00F012E5"/>
    <w:rsid w:val="00F016DC"/>
    <w:rsid w:val="00F0175A"/>
    <w:rsid w:val="00F02ABD"/>
    <w:rsid w:val="00F03C07"/>
    <w:rsid w:val="00F12DE8"/>
    <w:rsid w:val="00F141B9"/>
    <w:rsid w:val="00F14958"/>
    <w:rsid w:val="00F21799"/>
    <w:rsid w:val="00F217E9"/>
    <w:rsid w:val="00F21B0D"/>
    <w:rsid w:val="00F24D47"/>
    <w:rsid w:val="00F255BC"/>
    <w:rsid w:val="00F32BDA"/>
    <w:rsid w:val="00F35116"/>
    <w:rsid w:val="00F438F0"/>
    <w:rsid w:val="00F44799"/>
    <w:rsid w:val="00F44E8F"/>
    <w:rsid w:val="00F45378"/>
    <w:rsid w:val="00F46104"/>
    <w:rsid w:val="00F4662D"/>
    <w:rsid w:val="00F4683F"/>
    <w:rsid w:val="00F469D3"/>
    <w:rsid w:val="00F47714"/>
    <w:rsid w:val="00F47782"/>
    <w:rsid w:val="00F50B97"/>
    <w:rsid w:val="00F521AF"/>
    <w:rsid w:val="00F533A8"/>
    <w:rsid w:val="00F53FC8"/>
    <w:rsid w:val="00F541A9"/>
    <w:rsid w:val="00F54B90"/>
    <w:rsid w:val="00F560D3"/>
    <w:rsid w:val="00F56C7A"/>
    <w:rsid w:val="00F5758A"/>
    <w:rsid w:val="00F60A48"/>
    <w:rsid w:val="00F61711"/>
    <w:rsid w:val="00F61878"/>
    <w:rsid w:val="00F6188F"/>
    <w:rsid w:val="00F61EB0"/>
    <w:rsid w:val="00F6260F"/>
    <w:rsid w:val="00F63405"/>
    <w:rsid w:val="00F64ACC"/>
    <w:rsid w:val="00F657DB"/>
    <w:rsid w:val="00F708FF"/>
    <w:rsid w:val="00F72AD5"/>
    <w:rsid w:val="00F76919"/>
    <w:rsid w:val="00F76DB9"/>
    <w:rsid w:val="00F804B5"/>
    <w:rsid w:val="00F80A6A"/>
    <w:rsid w:val="00F81A7A"/>
    <w:rsid w:val="00F85109"/>
    <w:rsid w:val="00F86068"/>
    <w:rsid w:val="00F8644C"/>
    <w:rsid w:val="00F86992"/>
    <w:rsid w:val="00F9088C"/>
    <w:rsid w:val="00F92A4E"/>
    <w:rsid w:val="00F92E9E"/>
    <w:rsid w:val="00F930EF"/>
    <w:rsid w:val="00F9418C"/>
    <w:rsid w:val="00F94BAE"/>
    <w:rsid w:val="00F94FB2"/>
    <w:rsid w:val="00F9652B"/>
    <w:rsid w:val="00F97484"/>
    <w:rsid w:val="00F97FA1"/>
    <w:rsid w:val="00FA273B"/>
    <w:rsid w:val="00FA340E"/>
    <w:rsid w:val="00FA34B9"/>
    <w:rsid w:val="00FB14A4"/>
    <w:rsid w:val="00FC155C"/>
    <w:rsid w:val="00FC2EEB"/>
    <w:rsid w:val="00FC56C8"/>
    <w:rsid w:val="00FC58C0"/>
    <w:rsid w:val="00FC77B6"/>
    <w:rsid w:val="00FC7DB8"/>
    <w:rsid w:val="00FD093E"/>
    <w:rsid w:val="00FD1756"/>
    <w:rsid w:val="00FD4D93"/>
    <w:rsid w:val="00FD6137"/>
    <w:rsid w:val="00FD625A"/>
    <w:rsid w:val="00FD7428"/>
    <w:rsid w:val="00FE0CEC"/>
    <w:rsid w:val="00FE2CE2"/>
    <w:rsid w:val="00FE7D3B"/>
    <w:rsid w:val="00FF61B3"/>
    <w:rsid w:val="00FF66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21"/>
    <w:pPr>
      <w:spacing w:after="160" w:line="259" w:lineRule="auto"/>
    </w:pPr>
    <w:rPr>
      <w:rFonts w:ascii="Calibri" w:eastAsia="SimSun" w:hAnsi="Calibri" w:cs="SimSu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5221"/>
    <w:pPr>
      <w:spacing w:after="0" w:line="240" w:lineRule="auto"/>
    </w:pPr>
    <w:rPr>
      <w:rFonts w:ascii="Calibri" w:eastAsia="SimSun" w:hAnsi="Calibri" w:cs="SimSun"/>
      <w:lang w:eastAsia="id-ID"/>
    </w:rPr>
  </w:style>
  <w:style w:type="character" w:customStyle="1" w:styleId="NoSpacingChar">
    <w:name w:val="No Spacing Char"/>
    <w:link w:val="NoSpacing"/>
    <w:uiPriority w:val="1"/>
    <w:rsid w:val="007E5221"/>
    <w:rPr>
      <w:rFonts w:ascii="Calibri" w:eastAsia="SimSun" w:hAnsi="Calibri" w:cs="SimSun"/>
      <w:lang w:eastAsia="id-ID"/>
    </w:rPr>
  </w:style>
  <w:style w:type="character" w:styleId="Hyperlink">
    <w:name w:val="Hyperlink"/>
    <w:basedOn w:val="DefaultParagraphFont"/>
    <w:uiPriority w:val="99"/>
    <w:rsid w:val="007E5221"/>
    <w:rPr>
      <w:color w:val="0563C1"/>
      <w:u w:val="single"/>
    </w:rPr>
  </w:style>
  <w:style w:type="paragraph" w:styleId="FootnoteText">
    <w:name w:val="footnote text"/>
    <w:aliases w:val="Char, Char Char, Char,Footnote Text Char Char Char Char,Footnote Text1,f_Footnote,Char Char Char,Footnote Text Char Char,Char Char3,Footnote Text1 Char Char1 Char,Char Char Char Char1 Char,Char Char1 Char1 Char"/>
    <w:basedOn w:val="Normal"/>
    <w:link w:val="FootnoteTextChar"/>
    <w:unhideWhenUsed/>
    <w:qFormat/>
    <w:rsid w:val="001B5B48"/>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aliases w:val="Char Char, Char Char Char, Char Char1,Footnote Text Char Char Char Char Char,Footnote Text1 Char,f_Footnote Char,Char Char Char Char,Footnote Text Char Char Char,Char Char3 Char,Footnote Text1 Char Char1 Char Char"/>
    <w:basedOn w:val="DefaultParagraphFont"/>
    <w:link w:val="FootnoteText"/>
    <w:rsid w:val="001B5B48"/>
    <w:rPr>
      <w:sz w:val="20"/>
      <w:szCs w:val="20"/>
      <w:lang w:val="en-US"/>
    </w:rPr>
  </w:style>
  <w:style w:type="character" w:styleId="FootnoteReference">
    <w:name w:val="footnote reference"/>
    <w:basedOn w:val="DefaultParagraphFont"/>
    <w:unhideWhenUsed/>
    <w:rsid w:val="001B5B48"/>
    <w:rPr>
      <w:vertAlign w:val="superscript"/>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F21799"/>
    <w:pPr>
      <w:spacing w:after="200" w:line="276" w:lineRule="auto"/>
      <w:ind w:left="720"/>
      <w:contextualSpacing/>
    </w:pPr>
    <w:rPr>
      <w:rFonts w:asciiTheme="minorHAnsi" w:eastAsiaTheme="minorHAnsi" w:hAnsiTheme="minorHAnsi" w:cstheme="minorBidi"/>
      <w:lang w:val="en-US" w:eastAsia="en-US"/>
    </w:rPr>
  </w:style>
  <w:style w:type="character" w:customStyle="1" w:styleId="ListParagraphChar">
    <w:name w:val="List Paragraph Char"/>
    <w:aliases w:val="Body of text Char,List Paragraph1 Char,Colorful List - Accent 11 Char,Body of text+1 Char,Body of text+2 Char,Body of text+3 Char,List Paragraph11 Char"/>
    <w:basedOn w:val="DefaultParagraphFont"/>
    <w:link w:val="ListParagraph"/>
    <w:uiPriority w:val="34"/>
    <w:locked/>
    <w:rsid w:val="00F2179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21"/>
    <w:pPr>
      <w:spacing w:after="160" w:line="259" w:lineRule="auto"/>
    </w:pPr>
    <w:rPr>
      <w:rFonts w:ascii="Calibri" w:eastAsia="SimSun" w:hAnsi="Calibri" w:cs="SimSu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5221"/>
    <w:pPr>
      <w:spacing w:after="0" w:line="240" w:lineRule="auto"/>
    </w:pPr>
    <w:rPr>
      <w:rFonts w:ascii="Calibri" w:eastAsia="SimSun" w:hAnsi="Calibri" w:cs="SimSun"/>
      <w:lang w:eastAsia="id-ID"/>
    </w:rPr>
  </w:style>
  <w:style w:type="character" w:customStyle="1" w:styleId="NoSpacingChar">
    <w:name w:val="No Spacing Char"/>
    <w:link w:val="NoSpacing"/>
    <w:uiPriority w:val="1"/>
    <w:rsid w:val="007E5221"/>
    <w:rPr>
      <w:rFonts w:ascii="Calibri" w:eastAsia="SimSun" w:hAnsi="Calibri" w:cs="SimSun"/>
      <w:lang w:eastAsia="id-ID"/>
    </w:rPr>
  </w:style>
  <w:style w:type="character" w:styleId="Hyperlink">
    <w:name w:val="Hyperlink"/>
    <w:basedOn w:val="DefaultParagraphFont"/>
    <w:uiPriority w:val="99"/>
    <w:rsid w:val="007E5221"/>
    <w:rPr>
      <w:color w:val="0563C1"/>
      <w:u w:val="single"/>
    </w:rPr>
  </w:style>
  <w:style w:type="paragraph" w:styleId="FootnoteText">
    <w:name w:val="footnote text"/>
    <w:aliases w:val="Char, Char Char, Char,Footnote Text Char Char Char Char,Footnote Text1,f_Footnote,Char Char Char,Footnote Text Char Char,Char Char3,Footnote Text1 Char Char1 Char,Char Char Char Char1 Char,Char Char1 Char1 Char"/>
    <w:basedOn w:val="Normal"/>
    <w:link w:val="FootnoteTextChar"/>
    <w:unhideWhenUsed/>
    <w:qFormat/>
    <w:rsid w:val="001B5B48"/>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aliases w:val="Char Char, Char Char Char, Char Char1,Footnote Text Char Char Char Char Char,Footnote Text1 Char,f_Footnote Char,Char Char Char Char,Footnote Text Char Char Char,Char Char3 Char,Footnote Text1 Char Char1 Char Char"/>
    <w:basedOn w:val="DefaultParagraphFont"/>
    <w:link w:val="FootnoteText"/>
    <w:rsid w:val="001B5B48"/>
    <w:rPr>
      <w:sz w:val="20"/>
      <w:szCs w:val="20"/>
      <w:lang w:val="en-US"/>
    </w:rPr>
  </w:style>
  <w:style w:type="character" w:styleId="FootnoteReference">
    <w:name w:val="footnote reference"/>
    <w:basedOn w:val="DefaultParagraphFont"/>
    <w:unhideWhenUsed/>
    <w:rsid w:val="001B5B48"/>
    <w:rPr>
      <w:vertAlign w:val="superscript"/>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F21799"/>
    <w:pPr>
      <w:spacing w:after="200" w:line="276" w:lineRule="auto"/>
      <w:ind w:left="720"/>
      <w:contextualSpacing/>
    </w:pPr>
    <w:rPr>
      <w:rFonts w:asciiTheme="minorHAnsi" w:eastAsiaTheme="minorHAnsi" w:hAnsiTheme="minorHAnsi" w:cstheme="minorBidi"/>
      <w:lang w:val="en-US" w:eastAsia="en-US"/>
    </w:rPr>
  </w:style>
  <w:style w:type="character" w:customStyle="1" w:styleId="ListParagraphChar">
    <w:name w:val="List Paragraph Char"/>
    <w:aliases w:val="Body of text Char,List Paragraph1 Char,Colorful List - Accent 11 Char,Body of text+1 Char,Body of text+2 Char,Body of text+3 Char,List Paragraph11 Char"/>
    <w:basedOn w:val="DefaultParagraphFont"/>
    <w:link w:val="ListParagraph"/>
    <w:uiPriority w:val="34"/>
    <w:locked/>
    <w:rsid w:val="00F2179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5228</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2019-10-02T00:32:00Z</dcterms:created>
  <dcterms:modified xsi:type="dcterms:W3CDTF">2019-10-02T00:32:00Z</dcterms:modified>
</cp:coreProperties>
</file>