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243" w:rsidRDefault="00E94243" w:rsidP="00BC6E4C">
      <w:pPr>
        <w:pStyle w:val="ListParagraph"/>
        <w:spacing w:after="0" w:line="240" w:lineRule="auto"/>
        <w:ind w:left="0"/>
        <w:jc w:val="center"/>
        <w:rPr>
          <w:rFonts w:asciiTheme="majorBidi" w:hAnsiTheme="majorBidi" w:cstheme="majorBidi"/>
          <w:b/>
          <w:bCs/>
          <w:sz w:val="28"/>
          <w:szCs w:val="28"/>
        </w:rPr>
      </w:pPr>
      <w:r w:rsidRPr="00A952AC">
        <w:rPr>
          <w:rFonts w:asciiTheme="majorBidi" w:hAnsiTheme="majorBidi" w:cstheme="majorBidi"/>
          <w:b/>
          <w:bCs/>
          <w:sz w:val="28"/>
          <w:szCs w:val="28"/>
        </w:rPr>
        <w:t xml:space="preserve">PENDEKATAN </w:t>
      </w:r>
      <w:r w:rsidRPr="00A952AC">
        <w:rPr>
          <w:rFonts w:asciiTheme="majorBidi" w:hAnsiTheme="majorBidi" w:cstheme="majorBidi"/>
          <w:b/>
          <w:bCs/>
          <w:i/>
          <w:iCs/>
          <w:sz w:val="28"/>
          <w:szCs w:val="28"/>
        </w:rPr>
        <w:t>MASTERY LEARNING</w:t>
      </w:r>
      <w:r w:rsidRPr="00A952AC">
        <w:rPr>
          <w:rFonts w:asciiTheme="majorBidi" w:hAnsiTheme="majorBidi" w:cstheme="majorBidi"/>
          <w:b/>
          <w:bCs/>
          <w:sz w:val="28"/>
          <w:szCs w:val="28"/>
        </w:rPr>
        <w:t>: PENINGKATAN HASIL BELAJAR PEMBELAJARAN MATEMATIKA SISWA  DI SEKOLAH DASAR</w:t>
      </w:r>
    </w:p>
    <w:p w:rsidR="00A952AC" w:rsidRDefault="00A952AC" w:rsidP="00BC6E4C">
      <w:pPr>
        <w:pStyle w:val="ListParagraph"/>
        <w:spacing w:after="0" w:line="240" w:lineRule="auto"/>
        <w:ind w:left="0"/>
        <w:jc w:val="center"/>
        <w:rPr>
          <w:rFonts w:asciiTheme="majorBidi" w:hAnsiTheme="majorBidi" w:cstheme="majorBidi"/>
          <w:b/>
          <w:bCs/>
          <w:sz w:val="28"/>
          <w:szCs w:val="28"/>
        </w:rPr>
      </w:pPr>
    </w:p>
    <w:p w:rsidR="00A952AC" w:rsidRPr="00A952AC" w:rsidRDefault="00A952AC" w:rsidP="00A952AC">
      <w:pPr>
        <w:spacing w:after="0" w:line="240" w:lineRule="auto"/>
        <w:jc w:val="center"/>
        <w:rPr>
          <w:rFonts w:asciiTheme="majorBidi" w:hAnsiTheme="majorBidi" w:cstheme="majorBidi"/>
          <w:b/>
          <w:sz w:val="28"/>
          <w:szCs w:val="28"/>
        </w:rPr>
      </w:pPr>
      <w:r w:rsidRPr="00A952AC">
        <w:rPr>
          <w:rFonts w:asciiTheme="majorBidi" w:hAnsiTheme="majorBidi" w:cstheme="majorBidi"/>
          <w:b/>
          <w:sz w:val="28"/>
          <w:szCs w:val="28"/>
        </w:rPr>
        <w:t>MASTERY LEARNING APPROACH: IMPROVING STUDENT LEARNING OUTCOMES IN MATHEMATICS LEARNING IN ELEMENTARY SCHOOL</w:t>
      </w:r>
    </w:p>
    <w:p w:rsidR="00E94243" w:rsidRDefault="00E94243" w:rsidP="00A952AC">
      <w:pPr>
        <w:pStyle w:val="ListParagraph"/>
        <w:spacing w:after="0" w:line="240" w:lineRule="auto"/>
        <w:ind w:left="0"/>
        <w:rPr>
          <w:rFonts w:ascii="Book Antiqua" w:hAnsi="Book Antiqua" w:cstheme="majorBidi"/>
          <w:b/>
          <w:bCs/>
          <w:sz w:val="24"/>
        </w:rPr>
      </w:pPr>
    </w:p>
    <w:p w:rsidR="00B366B7" w:rsidRPr="00A952AC" w:rsidRDefault="00E94243" w:rsidP="00BC6E4C">
      <w:pPr>
        <w:spacing w:after="0" w:line="240" w:lineRule="auto"/>
        <w:jc w:val="center"/>
        <w:rPr>
          <w:rFonts w:asciiTheme="majorBidi" w:hAnsiTheme="majorBidi" w:cstheme="majorBidi"/>
          <w:b/>
        </w:rPr>
      </w:pPr>
      <w:r w:rsidRPr="00A952AC">
        <w:rPr>
          <w:rFonts w:asciiTheme="majorBidi" w:hAnsiTheme="majorBidi" w:cstheme="majorBidi"/>
          <w:b/>
        </w:rPr>
        <w:t>Zhusnia Larasati</w:t>
      </w:r>
      <w:r w:rsidR="00A952AC">
        <w:rPr>
          <w:rFonts w:asciiTheme="majorBidi" w:hAnsiTheme="majorBidi" w:cstheme="majorBidi"/>
          <w:b/>
          <w:vertAlign w:val="superscript"/>
        </w:rPr>
        <w:t>1</w:t>
      </w:r>
      <w:r w:rsidRPr="00A952AC">
        <w:rPr>
          <w:rFonts w:asciiTheme="majorBidi" w:hAnsiTheme="majorBidi" w:cstheme="majorBidi"/>
          <w:b/>
        </w:rPr>
        <w:t>, Sri Hartatik</w:t>
      </w:r>
      <w:r w:rsidR="00A952AC">
        <w:rPr>
          <w:rFonts w:asciiTheme="majorBidi" w:hAnsiTheme="majorBidi" w:cstheme="majorBidi"/>
          <w:b/>
          <w:vertAlign w:val="superscript"/>
        </w:rPr>
        <w:t>2</w:t>
      </w:r>
      <w:r w:rsidRPr="00A952AC">
        <w:rPr>
          <w:rFonts w:asciiTheme="majorBidi" w:hAnsiTheme="majorBidi" w:cstheme="majorBidi"/>
          <w:b/>
        </w:rPr>
        <w:t>, Nafiah</w:t>
      </w:r>
      <w:r w:rsidR="00A952AC">
        <w:rPr>
          <w:rFonts w:asciiTheme="majorBidi" w:hAnsiTheme="majorBidi" w:cstheme="majorBidi"/>
          <w:b/>
          <w:vertAlign w:val="superscript"/>
        </w:rPr>
        <w:t>3</w:t>
      </w:r>
      <w:r w:rsidRPr="00A952AC">
        <w:rPr>
          <w:rFonts w:asciiTheme="majorBidi" w:hAnsiTheme="majorBidi" w:cstheme="majorBidi"/>
          <w:b/>
        </w:rPr>
        <w:t>, Dewi Widiana Rahayu</w:t>
      </w:r>
      <w:r w:rsidR="00A952AC">
        <w:rPr>
          <w:rFonts w:asciiTheme="majorBidi" w:hAnsiTheme="majorBidi" w:cstheme="majorBidi"/>
          <w:b/>
          <w:vertAlign w:val="superscript"/>
        </w:rPr>
        <w:t>4</w:t>
      </w:r>
    </w:p>
    <w:p w:rsidR="00E94243" w:rsidRPr="00A952AC" w:rsidRDefault="00E94243" w:rsidP="00BC6E4C">
      <w:pPr>
        <w:spacing w:after="0" w:line="240" w:lineRule="auto"/>
        <w:jc w:val="center"/>
        <w:rPr>
          <w:rFonts w:asciiTheme="majorBidi" w:hAnsiTheme="majorBidi" w:cstheme="majorBidi"/>
          <w:bCs/>
        </w:rPr>
      </w:pPr>
      <w:r w:rsidRPr="00A952AC">
        <w:rPr>
          <w:rFonts w:asciiTheme="majorBidi" w:hAnsiTheme="majorBidi" w:cstheme="majorBidi"/>
          <w:bCs/>
          <w:vertAlign w:val="superscript"/>
        </w:rPr>
        <w:t>1,2,3,4</w:t>
      </w:r>
      <w:r w:rsidRPr="00A952AC">
        <w:rPr>
          <w:rFonts w:asciiTheme="majorBidi" w:hAnsiTheme="majorBidi" w:cstheme="majorBidi"/>
          <w:bCs/>
        </w:rPr>
        <w:t>Program Studi Pendidikan Guru Sekolah Dasar, Universitas Nahdlatul Ulama</w:t>
      </w:r>
    </w:p>
    <w:p w:rsidR="00E94243" w:rsidRPr="00A952AC" w:rsidRDefault="00E94243" w:rsidP="00BC6E4C">
      <w:pPr>
        <w:spacing w:after="0" w:line="240" w:lineRule="auto"/>
        <w:jc w:val="center"/>
        <w:rPr>
          <w:rFonts w:asciiTheme="majorBidi" w:hAnsiTheme="majorBidi" w:cstheme="majorBidi"/>
          <w:bCs/>
        </w:rPr>
      </w:pPr>
      <w:r w:rsidRPr="00A952AC">
        <w:rPr>
          <w:rFonts w:asciiTheme="majorBidi" w:hAnsiTheme="majorBidi" w:cstheme="majorBidi"/>
          <w:bCs/>
          <w:vertAlign w:val="superscript"/>
        </w:rPr>
        <w:t>1,2,3,4</w:t>
      </w:r>
      <w:r w:rsidRPr="00A952AC">
        <w:rPr>
          <w:rFonts w:asciiTheme="majorBidi" w:hAnsiTheme="majorBidi" w:cstheme="majorBidi"/>
          <w:bCs/>
        </w:rPr>
        <w:t>Jl. Jemur Sari No. 51-57, Surabaya 60237</w:t>
      </w:r>
    </w:p>
    <w:p w:rsidR="00BC6E4C" w:rsidRPr="00A952AC" w:rsidRDefault="00E94243" w:rsidP="00BC6E4C">
      <w:pPr>
        <w:spacing w:after="0" w:line="240" w:lineRule="auto"/>
        <w:jc w:val="center"/>
        <w:rPr>
          <w:rFonts w:asciiTheme="majorBidi" w:hAnsiTheme="majorBidi" w:cstheme="majorBidi"/>
          <w:bCs/>
        </w:rPr>
      </w:pPr>
      <w:r w:rsidRPr="00A952AC">
        <w:rPr>
          <w:rFonts w:asciiTheme="majorBidi" w:hAnsiTheme="majorBidi" w:cstheme="majorBidi"/>
          <w:bCs/>
        </w:rPr>
        <w:t xml:space="preserve">E-Mail: </w:t>
      </w:r>
      <w:hyperlink r:id="rId7" w:history="1">
        <w:r w:rsidRPr="00A952AC">
          <w:rPr>
            <w:rStyle w:val="Hyperlink"/>
            <w:rFonts w:asciiTheme="majorBidi" w:hAnsiTheme="majorBidi" w:cstheme="majorBidi"/>
            <w:bCs/>
          </w:rPr>
          <w:t>zhusnialarasati19@gmail.com</w:t>
        </w:r>
      </w:hyperlink>
      <w:r w:rsidRPr="00A952AC">
        <w:rPr>
          <w:rFonts w:asciiTheme="majorBidi" w:hAnsiTheme="majorBidi" w:cstheme="majorBidi"/>
          <w:bCs/>
          <w:vertAlign w:val="superscript"/>
        </w:rPr>
        <w:t>1)</w:t>
      </w:r>
      <w:r w:rsidRPr="00A952AC">
        <w:rPr>
          <w:rFonts w:asciiTheme="majorBidi" w:hAnsiTheme="majorBidi" w:cstheme="majorBidi"/>
          <w:bCs/>
        </w:rPr>
        <w:t xml:space="preserve">, </w:t>
      </w:r>
      <w:hyperlink r:id="rId8" w:history="1">
        <w:r w:rsidRPr="00A952AC">
          <w:rPr>
            <w:rStyle w:val="Hyperlink"/>
            <w:rFonts w:asciiTheme="majorBidi" w:hAnsiTheme="majorBidi" w:cstheme="majorBidi"/>
            <w:bCs/>
          </w:rPr>
          <w:t>titax@unusa.ac.id</w:t>
        </w:r>
      </w:hyperlink>
      <w:r w:rsidRPr="00A952AC">
        <w:rPr>
          <w:rFonts w:asciiTheme="majorBidi" w:hAnsiTheme="majorBidi" w:cstheme="majorBidi"/>
          <w:bCs/>
          <w:vertAlign w:val="superscript"/>
        </w:rPr>
        <w:t>2)</w:t>
      </w:r>
      <w:r w:rsidRPr="00A952AC">
        <w:rPr>
          <w:rFonts w:asciiTheme="majorBidi" w:hAnsiTheme="majorBidi" w:cstheme="majorBidi"/>
          <w:bCs/>
        </w:rPr>
        <w:t xml:space="preserve">, </w:t>
      </w:r>
      <w:hyperlink r:id="rId9" w:history="1">
        <w:r w:rsidR="00BC6E4C" w:rsidRPr="00A952AC">
          <w:rPr>
            <w:rStyle w:val="Hyperlink"/>
            <w:rFonts w:asciiTheme="majorBidi" w:hAnsiTheme="majorBidi" w:cstheme="majorBidi"/>
            <w:bCs/>
          </w:rPr>
          <w:t>nefi_23@unusa.ac.id</w:t>
        </w:r>
      </w:hyperlink>
      <w:r w:rsidR="00BC6E4C" w:rsidRPr="00A952AC">
        <w:rPr>
          <w:rFonts w:asciiTheme="majorBidi" w:hAnsiTheme="majorBidi" w:cstheme="majorBidi"/>
          <w:bCs/>
          <w:vertAlign w:val="superscript"/>
        </w:rPr>
        <w:t>3)</w:t>
      </w:r>
      <w:r w:rsidR="00BC6E4C" w:rsidRPr="00A952AC">
        <w:rPr>
          <w:rFonts w:asciiTheme="majorBidi" w:hAnsiTheme="majorBidi" w:cstheme="majorBidi"/>
          <w:bCs/>
        </w:rPr>
        <w:t xml:space="preserve">, </w:t>
      </w:r>
      <w:hyperlink r:id="rId10" w:history="1">
        <w:r w:rsidR="00385823" w:rsidRPr="00A952AC">
          <w:rPr>
            <w:rStyle w:val="Hyperlink"/>
            <w:rFonts w:asciiTheme="majorBidi" w:hAnsiTheme="majorBidi" w:cstheme="majorBidi"/>
            <w:bCs/>
          </w:rPr>
          <w:t>dewiwidiana@unusa.ac.id</w:t>
        </w:r>
        <w:r w:rsidR="00385823" w:rsidRPr="00A952AC">
          <w:rPr>
            <w:rStyle w:val="Hyperlink"/>
            <w:rFonts w:asciiTheme="majorBidi" w:hAnsiTheme="majorBidi" w:cstheme="majorBidi"/>
            <w:bCs/>
            <w:vertAlign w:val="superscript"/>
          </w:rPr>
          <w:t>4</w:t>
        </w:r>
      </w:hyperlink>
      <w:r w:rsidR="00385823" w:rsidRPr="00A952AC">
        <w:rPr>
          <w:rFonts w:asciiTheme="majorBidi" w:hAnsiTheme="majorBidi" w:cstheme="majorBidi"/>
          <w:bCs/>
          <w:vertAlign w:val="superscript"/>
        </w:rPr>
        <w:t xml:space="preserve">) </w:t>
      </w:r>
    </w:p>
    <w:p w:rsidR="00BC6E4C" w:rsidRDefault="00BC6E4C" w:rsidP="00BC6E4C">
      <w:pPr>
        <w:spacing w:after="0" w:line="240" w:lineRule="auto"/>
        <w:jc w:val="center"/>
        <w:rPr>
          <w:rFonts w:ascii="Book Antiqua" w:hAnsi="Book Antiqua" w:cstheme="majorBidi"/>
          <w:bCs/>
        </w:rPr>
      </w:pPr>
    </w:p>
    <w:p w:rsidR="00E94243" w:rsidRPr="00A952AC" w:rsidRDefault="00BC6E4C" w:rsidP="00BC6E4C">
      <w:pPr>
        <w:spacing w:after="0" w:line="240" w:lineRule="auto"/>
        <w:jc w:val="center"/>
        <w:rPr>
          <w:rFonts w:asciiTheme="majorBidi" w:hAnsiTheme="majorBidi" w:cstheme="majorBidi"/>
          <w:b/>
          <w:sz w:val="20"/>
          <w:szCs w:val="20"/>
        </w:rPr>
      </w:pPr>
      <w:r w:rsidRPr="00A952AC">
        <w:rPr>
          <w:rFonts w:asciiTheme="majorBidi" w:hAnsiTheme="majorBidi" w:cstheme="majorBidi"/>
          <w:b/>
          <w:sz w:val="20"/>
          <w:szCs w:val="20"/>
        </w:rPr>
        <w:t>Abstrak</w:t>
      </w:r>
    </w:p>
    <w:p w:rsidR="00BC6E4C" w:rsidRDefault="00A952AC" w:rsidP="000100E4">
      <w:pPr>
        <w:spacing w:after="0" w:line="240" w:lineRule="auto"/>
        <w:jc w:val="both"/>
        <w:rPr>
          <w:rFonts w:asciiTheme="majorBidi" w:hAnsiTheme="majorBidi" w:cstheme="majorBidi"/>
          <w:bCs/>
          <w:sz w:val="20"/>
          <w:szCs w:val="20"/>
        </w:rPr>
      </w:pPr>
      <w:r w:rsidRPr="00A952AC">
        <w:rPr>
          <w:rFonts w:asciiTheme="majorBidi" w:hAnsiTheme="majorBidi" w:cstheme="majorBidi"/>
          <w:bCs/>
          <w:sz w:val="20"/>
          <w:szCs w:val="20"/>
        </w:rPr>
        <w:t>Penelitian menggunakan Penelitian Tindakan K</w:t>
      </w:r>
      <w:r w:rsidR="000100E4">
        <w:rPr>
          <w:rFonts w:asciiTheme="majorBidi" w:hAnsiTheme="majorBidi" w:cstheme="majorBidi"/>
          <w:bCs/>
          <w:sz w:val="20"/>
          <w:szCs w:val="20"/>
        </w:rPr>
        <w:t xml:space="preserve">elas (PTK) yang </w:t>
      </w:r>
      <w:r w:rsidR="00BC6E4C" w:rsidRPr="00A952AC">
        <w:rPr>
          <w:rFonts w:asciiTheme="majorBidi" w:hAnsiTheme="majorBidi" w:cstheme="majorBidi"/>
          <w:bCs/>
          <w:sz w:val="20"/>
          <w:szCs w:val="20"/>
        </w:rPr>
        <w:t xml:space="preserve">bertujuan untuk meningkatkan hasil belajar siswa pada pembelajaran matematika kelas 1 melalui pendekatan </w:t>
      </w:r>
      <w:r w:rsidR="00E75867" w:rsidRPr="00A952AC">
        <w:rPr>
          <w:rFonts w:asciiTheme="majorBidi" w:hAnsiTheme="majorBidi" w:cstheme="majorBidi"/>
          <w:bCs/>
          <w:i/>
          <w:iCs/>
          <w:sz w:val="20"/>
          <w:szCs w:val="20"/>
        </w:rPr>
        <w:t>Mastery Learning</w:t>
      </w:r>
      <w:r w:rsidR="00BC6E4C" w:rsidRPr="00A952AC">
        <w:rPr>
          <w:rFonts w:asciiTheme="majorBidi" w:hAnsiTheme="majorBidi" w:cstheme="majorBidi"/>
          <w:bCs/>
          <w:sz w:val="20"/>
          <w:szCs w:val="20"/>
        </w:rPr>
        <w:t xml:space="preserve"> sekolah </w:t>
      </w:r>
      <w:r w:rsidRPr="00A952AC">
        <w:rPr>
          <w:rFonts w:asciiTheme="majorBidi" w:hAnsiTheme="majorBidi" w:cstheme="majorBidi"/>
          <w:bCs/>
          <w:sz w:val="20"/>
          <w:szCs w:val="20"/>
        </w:rPr>
        <w:t xml:space="preserve">dasar di Surabaya. Tindakan </w:t>
      </w:r>
      <w:r w:rsidR="00BC6E4C" w:rsidRPr="00A952AC">
        <w:rPr>
          <w:rFonts w:asciiTheme="majorBidi" w:hAnsiTheme="majorBidi" w:cstheme="majorBidi"/>
          <w:bCs/>
          <w:sz w:val="20"/>
          <w:szCs w:val="20"/>
        </w:rPr>
        <w:t>dilakukan dalam empat tahap yaitu perencanaan, pelak</w:t>
      </w:r>
      <w:r w:rsidR="000100E4">
        <w:rPr>
          <w:rFonts w:asciiTheme="majorBidi" w:hAnsiTheme="majorBidi" w:cstheme="majorBidi"/>
          <w:bCs/>
          <w:sz w:val="20"/>
          <w:szCs w:val="20"/>
        </w:rPr>
        <w:t>sanaan, pengamatan, dan refleksi</w:t>
      </w:r>
      <w:r>
        <w:rPr>
          <w:rFonts w:asciiTheme="majorBidi" w:hAnsiTheme="majorBidi" w:cstheme="majorBidi"/>
          <w:bCs/>
          <w:sz w:val="20"/>
          <w:szCs w:val="20"/>
        </w:rPr>
        <w:t xml:space="preserve">. Subjek penelitian </w:t>
      </w:r>
      <w:r w:rsidR="000100E4">
        <w:rPr>
          <w:rFonts w:asciiTheme="majorBidi" w:hAnsiTheme="majorBidi" w:cstheme="majorBidi"/>
          <w:bCs/>
          <w:sz w:val="20"/>
          <w:szCs w:val="20"/>
        </w:rPr>
        <w:t>yaitu</w:t>
      </w:r>
      <w:r>
        <w:rPr>
          <w:rFonts w:asciiTheme="majorBidi" w:hAnsiTheme="majorBidi" w:cstheme="majorBidi"/>
          <w:bCs/>
          <w:sz w:val="20"/>
          <w:szCs w:val="20"/>
        </w:rPr>
        <w:t xml:space="preserve"> kelas 1 </w:t>
      </w:r>
      <w:r w:rsidR="00BC6E4C" w:rsidRPr="00A952AC">
        <w:rPr>
          <w:rFonts w:asciiTheme="majorBidi" w:hAnsiTheme="majorBidi" w:cstheme="majorBidi"/>
          <w:bCs/>
          <w:sz w:val="20"/>
          <w:szCs w:val="20"/>
        </w:rPr>
        <w:t>berjumlah 34 siswa</w:t>
      </w:r>
      <w:r w:rsidRPr="00A952AC">
        <w:rPr>
          <w:rFonts w:asciiTheme="majorBidi" w:hAnsiTheme="majorBidi" w:cstheme="majorBidi"/>
          <w:bCs/>
          <w:sz w:val="20"/>
          <w:szCs w:val="20"/>
        </w:rPr>
        <w:t xml:space="preserve">. </w:t>
      </w:r>
      <w:r>
        <w:rPr>
          <w:rFonts w:asciiTheme="majorBidi" w:hAnsiTheme="majorBidi" w:cstheme="majorBidi"/>
          <w:bCs/>
          <w:sz w:val="20"/>
          <w:szCs w:val="20"/>
        </w:rPr>
        <w:t xml:space="preserve">Penelitian </w:t>
      </w:r>
      <w:r w:rsidR="00BC6E4C" w:rsidRPr="00A952AC">
        <w:rPr>
          <w:rFonts w:asciiTheme="majorBidi" w:hAnsiTheme="majorBidi" w:cstheme="majorBidi"/>
          <w:bCs/>
          <w:sz w:val="20"/>
          <w:szCs w:val="20"/>
        </w:rPr>
        <w:t>menggunakan tiga teknik pengumpulan data, yaitu tes, observasi, dan wawancara</w:t>
      </w:r>
      <w:r>
        <w:rPr>
          <w:rFonts w:asciiTheme="majorBidi" w:hAnsiTheme="majorBidi" w:cstheme="majorBidi"/>
          <w:bCs/>
          <w:sz w:val="20"/>
          <w:szCs w:val="20"/>
        </w:rPr>
        <w:t xml:space="preserve">. Hasil analisis penelitian </w:t>
      </w:r>
      <w:r w:rsidR="00BC6E4C" w:rsidRPr="00A952AC">
        <w:rPr>
          <w:rFonts w:asciiTheme="majorBidi" w:hAnsiTheme="majorBidi" w:cstheme="majorBidi"/>
          <w:bCs/>
          <w:sz w:val="20"/>
          <w:szCs w:val="20"/>
        </w:rPr>
        <w:t>menunjukkan peningkatan hasil belajar siswa</w:t>
      </w:r>
      <w:r>
        <w:rPr>
          <w:rFonts w:asciiTheme="majorBidi" w:hAnsiTheme="majorBidi" w:cstheme="majorBidi"/>
          <w:bCs/>
          <w:sz w:val="20"/>
          <w:szCs w:val="20"/>
        </w:rPr>
        <w:t xml:space="preserve"> dengan</w:t>
      </w:r>
      <w:r w:rsidR="00BC6E4C" w:rsidRPr="00A952AC">
        <w:rPr>
          <w:rFonts w:asciiTheme="majorBidi" w:hAnsiTheme="majorBidi" w:cstheme="majorBidi"/>
          <w:bCs/>
          <w:sz w:val="20"/>
          <w:szCs w:val="20"/>
        </w:rPr>
        <w:t xml:space="preserve"> penerapan pendekatan </w:t>
      </w:r>
      <w:r>
        <w:rPr>
          <w:rFonts w:asciiTheme="majorBidi" w:hAnsiTheme="majorBidi" w:cstheme="majorBidi"/>
          <w:bCs/>
          <w:i/>
          <w:iCs/>
          <w:sz w:val="20"/>
          <w:szCs w:val="20"/>
        </w:rPr>
        <w:t>Mastery Learning</w:t>
      </w:r>
      <w:r w:rsidR="00BC6E4C" w:rsidRPr="00A952AC">
        <w:rPr>
          <w:rFonts w:asciiTheme="majorBidi" w:hAnsiTheme="majorBidi" w:cstheme="majorBidi"/>
          <w:bCs/>
          <w:sz w:val="20"/>
          <w:szCs w:val="20"/>
        </w:rPr>
        <w:t xml:space="preserve"> yang berhasil d</w:t>
      </w:r>
      <w:r>
        <w:rPr>
          <w:rFonts w:asciiTheme="majorBidi" w:hAnsiTheme="majorBidi" w:cstheme="majorBidi"/>
          <w:bCs/>
          <w:sz w:val="20"/>
          <w:szCs w:val="20"/>
        </w:rPr>
        <w:t xml:space="preserve">iterapkan di sekolah dasar, dan </w:t>
      </w:r>
      <w:r w:rsidR="00BC6E4C" w:rsidRPr="00A952AC">
        <w:rPr>
          <w:rFonts w:asciiTheme="majorBidi" w:hAnsiTheme="majorBidi" w:cstheme="majorBidi"/>
          <w:bCs/>
          <w:sz w:val="20"/>
          <w:szCs w:val="20"/>
        </w:rPr>
        <w:t xml:space="preserve">respons siswa dikatakan baik. Hasil belajar siswa </w:t>
      </w:r>
      <w:r w:rsidR="000100E4">
        <w:rPr>
          <w:rFonts w:asciiTheme="majorBidi" w:hAnsiTheme="majorBidi" w:cstheme="majorBidi"/>
          <w:bCs/>
          <w:sz w:val="20"/>
          <w:szCs w:val="20"/>
        </w:rPr>
        <w:t xml:space="preserve">meningkat </w:t>
      </w:r>
      <w:r w:rsidR="00BC6E4C" w:rsidRPr="00A952AC">
        <w:rPr>
          <w:rFonts w:asciiTheme="majorBidi" w:hAnsiTheme="majorBidi" w:cstheme="majorBidi"/>
          <w:bCs/>
          <w:sz w:val="20"/>
          <w:szCs w:val="20"/>
        </w:rPr>
        <w:t xml:space="preserve"> dari siklus I ke siklus II. Pada siklus 1, persentase ketuntasan siswa adalah 24% atau 8 siswa. </w:t>
      </w:r>
      <w:r>
        <w:rPr>
          <w:rFonts w:asciiTheme="majorBidi" w:hAnsiTheme="majorBidi" w:cstheme="majorBidi"/>
          <w:bCs/>
          <w:sz w:val="20"/>
          <w:szCs w:val="20"/>
        </w:rPr>
        <w:t>Pada</w:t>
      </w:r>
      <w:r w:rsidR="00BC6E4C" w:rsidRPr="00A952AC">
        <w:rPr>
          <w:rFonts w:asciiTheme="majorBidi" w:hAnsiTheme="majorBidi" w:cstheme="majorBidi"/>
          <w:bCs/>
          <w:sz w:val="20"/>
          <w:szCs w:val="20"/>
        </w:rPr>
        <w:t xml:space="preserve"> siklus </w:t>
      </w:r>
      <w:r w:rsidR="000100E4">
        <w:rPr>
          <w:rFonts w:asciiTheme="majorBidi" w:hAnsiTheme="majorBidi" w:cstheme="majorBidi"/>
          <w:bCs/>
          <w:sz w:val="20"/>
          <w:szCs w:val="20"/>
        </w:rPr>
        <w:t>II</w:t>
      </w:r>
      <w:r w:rsidR="00BC6E4C" w:rsidRPr="00A952AC">
        <w:rPr>
          <w:rFonts w:asciiTheme="majorBidi" w:hAnsiTheme="majorBidi" w:cstheme="majorBidi"/>
          <w:bCs/>
          <w:sz w:val="20"/>
          <w:szCs w:val="20"/>
        </w:rPr>
        <w:t>, persentase ketu</w:t>
      </w:r>
      <w:r>
        <w:rPr>
          <w:rFonts w:asciiTheme="majorBidi" w:hAnsiTheme="majorBidi" w:cstheme="majorBidi"/>
          <w:bCs/>
          <w:sz w:val="20"/>
          <w:szCs w:val="20"/>
        </w:rPr>
        <w:t xml:space="preserve">ntasan siswa sebanyak 85% atau </w:t>
      </w:r>
      <w:r w:rsidR="00BC6E4C" w:rsidRPr="00A952AC">
        <w:rPr>
          <w:rFonts w:asciiTheme="majorBidi" w:hAnsiTheme="majorBidi" w:cstheme="majorBidi"/>
          <w:bCs/>
          <w:sz w:val="20"/>
          <w:szCs w:val="20"/>
        </w:rPr>
        <w:t>29 siswa</w:t>
      </w:r>
      <w:r w:rsidR="000100E4">
        <w:rPr>
          <w:rFonts w:asciiTheme="majorBidi" w:hAnsiTheme="majorBidi" w:cstheme="majorBidi"/>
          <w:bCs/>
          <w:sz w:val="20"/>
          <w:szCs w:val="20"/>
        </w:rPr>
        <w:t>. H</w:t>
      </w:r>
      <w:r w:rsidR="00BC6E4C" w:rsidRPr="00A952AC">
        <w:rPr>
          <w:rFonts w:asciiTheme="majorBidi" w:hAnsiTheme="majorBidi" w:cstheme="majorBidi"/>
          <w:bCs/>
          <w:sz w:val="20"/>
          <w:szCs w:val="20"/>
        </w:rPr>
        <w:t xml:space="preserve">asil belajar siswa meningkat sebesar 61%. Kesimpulan dari penelitian ini adalah penerapan pendekatan </w:t>
      </w:r>
      <w:r w:rsidR="00BC6E4C" w:rsidRPr="000100E4">
        <w:rPr>
          <w:rFonts w:asciiTheme="majorBidi" w:hAnsiTheme="majorBidi" w:cstheme="majorBidi"/>
          <w:bCs/>
          <w:i/>
          <w:iCs/>
          <w:sz w:val="20"/>
          <w:szCs w:val="20"/>
        </w:rPr>
        <w:t>mastery learning</w:t>
      </w:r>
      <w:r w:rsidR="00BC6E4C" w:rsidRPr="00A952AC">
        <w:rPr>
          <w:rFonts w:asciiTheme="majorBidi" w:hAnsiTheme="majorBidi" w:cstheme="majorBidi"/>
          <w:bCs/>
          <w:sz w:val="20"/>
          <w:szCs w:val="20"/>
        </w:rPr>
        <w:t xml:space="preserve"> dapat meningkatkan hasil belajar siswa pada pembelajaran matematika di sekolah dasar.</w:t>
      </w:r>
    </w:p>
    <w:p w:rsidR="000100E4" w:rsidRPr="00A952AC" w:rsidRDefault="000100E4" w:rsidP="000100E4">
      <w:pPr>
        <w:spacing w:after="0" w:line="240" w:lineRule="auto"/>
        <w:jc w:val="both"/>
        <w:rPr>
          <w:rFonts w:asciiTheme="majorBidi" w:hAnsiTheme="majorBidi" w:cstheme="majorBidi"/>
          <w:bCs/>
          <w:sz w:val="20"/>
          <w:szCs w:val="20"/>
        </w:rPr>
      </w:pPr>
    </w:p>
    <w:p w:rsidR="00BC6E4C" w:rsidRPr="00A952AC" w:rsidRDefault="00BC6E4C" w:rsidP="00BC6E4C">
      <w:pPr>
        <w:spacing w:after="0" w:line="240" w:lineRule="auto"/>
        <w:jc w:val="both"/>
        <w:rPr>
          <w:rFonts w:asciiTheme="majorBidi" w:hAnsiTheme="majorBidi" w:cstheme="majorBidi"/>
          <w:bCs/>
          <w:sz w:val="20"/>
          <w:szCs w:val="20"/>
        </w:rPr>
      </w:pPr>
      <w:r w:rsidRPr="00A952AC">
        <w:rPr>
          <w:rFonts w:asciiTheme="majorBidi" w:hAnsiTheme="majorBidi" w:cstheme="majorBidi"/>
          <w:b/>
          <w:sz w:val="20"/>
          <w:szCs w:val="20"/>
        </w:rPr>
        <w:t>Kata Kunci</w:t>
      </w:r>
      <w:r w:rsidRPr="00A952AC">
        <w:rPr>
          <w:rFonts w:asciiTheme="majorBidi" w:hAnsiTheme="majorBidi" w:cstheme="majorBidi"/>
          <w:bCs/>
          <w:sz w:val="20"/>
          <w:szCs w:val="20"/>
        </w:rPr>
        <w:t>: Hasil Belajar, Pendekatan Penguasaan Pembelajaran, Pembelajaran Matematika.</w:t>
      </w:r>
    </w:p>
    <w:p w:rsidR="00E75867" w:rsidRDefault="00E75867" w:rsidP="00BC6E4C">
      <w:pPr>
        <w:spacing w:after="0" w:line="240" w:lineRule="auto"/>
        <w:jc w:val="both"/>
        <w:rPr>
          <w:rFonts w:ascii="Book Antiqua" w:hAnsi="Book Antiqua" w:cstheme="majorBidi"/>
          <w:bCs/>
        </w:rPr>
      </w:pPr>
    </w:p>
    <w:p w:rsidR="00E75867" w:rsidRDefault="00E75867" w:rsidP="00E75867">
      <w:pPr>
        <w:spacing w:after="0" w:line="240" w:lineRule="auto"/>
        <w:jc w:val="center"/>
        <w:rPr>
          <w:rFonts w:ascii="Book Antiqua" w:hAnsi="Book Antiqua" w:cstheme="majorBidi"/>
          <w:bCs/>
        </w:rPr>
      </w:pPr>
    </w:p>
    <w:p w:rsidR="00BC6E4C" w:rsidRDefault="00BC6E4C" w:rsidP="00BC6E4C">
      <w:pPr>
        <w:spacing w:after="0" w:line="240" w:lineRule="auto"/>
        <w:jc w:val="center"/>
        <w:rPr>
          <w:rFonts w:ascii="Book Antiqua" w:hAnsi="Book Antiqua" w:cstheme="majorBidi"/>
          <w:b/>
        </w:rPr>
      </w:pPr>
      <w:r w:rsidRPr="00BC6E4C">
        <w:rPr>
          <w:rFonts w:ascii="Book Antiqua" w:hAnsi="Book Antiqua" w:cstheme="majorBidi"/>
          <w:b/>
        </w:rPr>
        <w:t>Abstract</w:t>
      </w:r>
    </w:p>
    <w:p w:rsidR="000100E4" w:rsidRPr="000100E4" w:rsidRDefault="000100E4" w:rsidP="000100E4">
      <w:pPr>
        <w:spacing w:after="0" w:line="240" w:lineRule="auto"/>
        <w:jc w:val="both"/>
        <w:rPr>
          <w:rFonts w:asciiTheme="majorBidi" w:hAnsiTheme="majorBidi" w:cstheme="majorBidi"/>
          <w:bCs/>
          <w:i/>
          <w:iCs/>
          <w:sz w:val="20"/>
          <w:szCs w:val="20"/>
        </w:rPr>
      </w:pPr>
      <w:r w:rsidRPr="000100E4">
        <w:rPr>
          <w:rFonts w:asciiTheme="majorBidi" w:hAnsiTheme="majorBidi" w:cstheme="majorBidi"/>
          <w:bCs/>
          <w:i/>
          <w:iCs/>
          <w:sz w:val="20"/>
          <w:szCs w:val="20"/>
        </w:rPr>
        <w:t>The study uses Classroom Action Research (CAR) which aims to improve student learning outcomes in mathematics learning in class 1 through the Mastery Learning approach of elementary schools in Surabaya. The action was carried out in four stages, namely planning, implementing, observing, and reflecting. The research subjects are class 1 numbering 34 students. The study used three data collection techniques, namely tests, observations, and interviews. The results of the research analysis showed an increase in student learning outcomes with the application of the Mastery Learning approach that was successfully applied in primary schools, and the students' responses were said to be good. Student learning outcomes improved from cycle I to cycle II. In cycle 1, the percentage of students completeness was 24% or 8 students. In cycle II, the percentage of students completeness was 85% or 29 students. Student learning outcomes increased by 61%. The conclusion of this study is the application of the mastery learning approach can improve student learning outcomes in mathematics learning in elementary schools.</w:t>
      </w:r>
    </w:p>
    <w:p w:rsidR="000100E4" w:rsidRPr="000100E4" w:rsidRDefault="000100E4" w:rsidP="000100E4">
      <w:pPr>
        <w:spacing w:after="0" w:line="240" w:lineRule="auto"/>
        <w:jc w:val="both"/>
        <w:rPr>
          <w:rFonts w:asciiTheme="majorBidi" w:hAnsiTheme="majorBidi" w:cstheme="majorBidi"/>
          <w:bCs/>
          <w:i/>
          <w:iCs/>
          <w:sz w:val="20"/>
          <w:szCs w:val="20"/>
        </w:rPr>
      </w:pPr>
    </w:p>
    <w:p w:rsidR="00BC6E4C" w:rsidRPr="000100E4" w:rsidRDefault="000100E4" w:rsidP="000100E4">
      <w:pPr>
        <w:spacing w:after="0" w:line="240" w:lineRule="auto"/>
        <w:jc w:val="both"/>
        <w:rPr>
          <w:rFonts w:asciiTheme="majorBidi" w:hAnsiTheme="majorBidi" w:cstheme="majorBidi"/>
          <w:bCs/>
          <w:i/>
          <w:iCs/>
          <w:sz w:val="20"/>
          <w:szCs w:val="20"/>
        </w:rPr>
      </w:pPr>
      <w:r w:rsidRPr="000100E4">
        <w:rPr>
          <w:rFonts w:asciiTheme="majorBidi" w:hAnsiTheme="majorBidi" w:cstheme="majorBidi"/>
          <w:b/>
          <w:i/>
          <w:iCs/>
          <w:sz w:val="20"/>
          <w:szCs w:val="20"/>
        </w:rPr>
        <w:t>Keywords:</w:t>
      </w:r>
      <w:r w:rsidRPr="000100E4">
        <w:rPr>
          <w:rFonts w:asciiTheme="majorBidi" w:hAnsiTheme="majorBidi" w:cstheme="majorBidi"/>
          <w:bCs/>
          <w:i/>
          <w:iCs/>
          <w:sz w:val="20"/>
          <w:szCs w:val="20"/>
        </w:rPr>
        <w:t xml:space="preserve"> Learning Outcomes, Learning Mastery Approach, Mathematics </w:t>
      </w:r>
    </w:p>
    <w:p w:rsidR="002C7963" w:rsidRDefault="002C7963" w:rsidP="00BC6E4C">
      <w:pPr>
        <w:spacing w:line="240" w:lineRule="auto"/>
        <w:jc w:val="both"/>
        <w:rPr>
          <w:rFonts w:ascii="Times New Roman" w:hAnsi="Times New Roman"/>
          <w:bCs/>
          <w:i/>
          <w:iCs/>
        </w:rPr>
      </w:pPr>
    </w:p>
    <w:p w:rsidR="00C854EC" w:rsidRPr="000B0BB6" w:rsidRDefault="000B0BB6" w:rsidP="000B0BB6">
      <w:pPr>
        <w:pStyle w:val="ListParagraph"/>
        <w:numPr>
          <w:ilvl w:val="0"/>
          <w:numId w:val="2"/>
        </w:numPr>
        <w:spacing w:before="240" w:after="0" w:line="240" w:lineRule="auto"/>
        <w:ind w:left="284" w:hanging="284"/>
        <w:jc w:val="both"/>
        <w:rPr>
          <w:rFonts w:asciiTheme="majorBidi" w:hAnsiTheme="majorBidi" w:cstheme="majorBidi"/>
          <w:b/>
          <w:sz w:val="24"/>
          <w:szCs w:val="24"/>
        </w:rPr>
      </w:pPr>
      <w:r w:rsidRPr="000B0BB6">
        <w:rPr>
          <w:rFonts w:asciiTheme="majorBidi" w:hAnsiTheme="majorBidi" w:cstheme="majorBidi"/>
          <w:b/>
          <w:sz w:val="24"/>
          <w:szCs w:val="24"/>
        </w:rPr>
        <w:t>Pendahuluan</w:t>
      </w:r>
    </w:p>
    <w:p w:rsidR="00C854EC" w:rsidRPr="000B0BB6" w:rsidRDefault="000B0BB6" w:rsidP="0046161F">
      <w:pPr>
        <w:spacing w:after="0" w:line="240" w:lineRule="auto"/>
        <w:ind w:firstLine="709"/>
        <w:jc w:val="both"/>
        <w:rPr>
          <w:rFonts w:asciiTheme="majorBidi" w:hAnsiTheme="majorBidi" w:cstheme="majorBidi"/>
          <w:sz w:val="24"/>
          <w:szCs w:val="24"/>
        </w:rPr>
      </w:pPr>
      <w:r w:rsidRPr="000B0BB6">
        <w:rPr>
          <w:rFonts w:asciiTheme="majorBidi" w:hAnsiTheme="majorBidi" w:cstheme="majorBidi"/>
          <w:sz w:val="24"/>
          <w:szCs w:val="24"/>
        </w:rPr>
        <w:t>M</w:t>
      </w:r>
      <w:r w:rsidR="00C854EC" w:rsidRPr="000B0BB6">
        <w:rPr>
          <w:rFonts w:asciiTheme="majorBidi" w:hAnsiTheme="majorBidi" w:cstheme="majorBidi"/>
          <w:sz w:val="24"/>
          <w:szCs w:val="24"/>
        </w:rPr>
        <w:t xml:space="preserve">atematika merupakan pelajaran yang penting dalam pendidikan. Dalam penyampaiannya, seorang guru harus menerapkan beberapa pendekatan pembelajaran </w:t>
      </w:r>
      <w:r w:rsidR="002C41EC">
        <w:rPr>
          <w:rFonts w:asciiTheme="majorBidi" w:hAnsiTheme="majorBidi" w:cstheme="majorBidi"/>
          <w:sz w:val="24"/>
          <w:szCs w:val="24"/>
        </w:rPr>
        <w:t>agar mendapatkan hasil</w:t>
      </w:r>
      <w:r w:rsidR="00C854EC" w:rsidRPr="000B0BB6">
        <w:rPr>
          <w:rFonts w:asciiTheme="majorBidi" w:hAnsiTheme="majorBidi" w:cstheme="majorBidi"/>
          <w:sz w:val="24"/>
          <w:szCs w:val="24"/>
        </w:rPr>
        <w:t xml:space="preserve"> yang memuaskan.</w:t>
      </w:r>
      <w:r w:rsidR="002C41EC">
        <w:rPr>
          <w:rFonts w:asciiTheme="majorBidi" w:hAnsiTheme="majorBidi" w:cstheme="majorBidi"/>
          <w:sz w:val="24"/>
          <w:szCs w:val="24"/>
        </w:rPr>
        <w:t xml:space="preserve"> Tujuan pembelajaran matematika yaitu</w:t>
      </w:r>
      <w:r w:rsidR="00C854EC" w:rsidRPr="000B0BB6">
        <w:rPr>
          <w:rFonts w:asciiTheme="majorBidi" w:hAnsiTheme="majorBidi" w:cstheme="majorBidi"/>
          <w:sz w:val="24"/>
          <w:szCs w:val="24"/>
        </w:rPr>
        <w:t xml:space="preserve"> diharapkan bagi siswa adalah siswa memiliki kemampuan yang memadai. Sulit bagi </w:t>
      </w:r>
      <w:r w:rsidR="00C854EC" w:rsidRPr="000B0BB6">
        <w:rPr>
          <w:rFonts w:asciiTheme="majorBidi" w:hAnsiTheme="majorBidi" w:cstheme="majorBidi"/>
          <w:sz w:val="24"/>
          <w:szCs w:val="24"/>
        </w:rPr>
        <w:lastRenderedPageBreak/>
        <w:t xml:space="preserve">siswa untuk mengatasi masalah jika tidak diberi penguatan dan penguasaan materi dari awal hingga akhir. Oleh karena itu, kemampuan memahami konsep matematika adalah kunci pertama </w:t>
      </w:r>
      <w:r w:rsidR="00F665CD">
        <w:rPr>
          <w:rFonts w:asciiTheme="majorBidi" w:hAnsiTheme="majorBidi" w:cstheme="majorBidi"/>
          <w:sz w:val="24"/>
          <w:szCs w:val="24"/>
        </w:rPr>
        <w:t>pembelajaran</w:t>
      </w:r>
      <w:r w:rsidR="00C854EC" w:rsidRPr="000B0BB6">
        <w:rPr>
          <w:rFonts w:asciiTheme="majorBidi" w:hAnsiTheme="majorBidi" w:cstheme="majorBidi"/>
          <w:sz w:val="24"/>
          <w:szCs w:val="24"/>
        </w:rPr>
        <w:t xml:space="preserve"> dan merupakan tujuan </w:t>
      </w:r>
      <w:r w:rsidR="00F665CD">
        <w:rPr>
          <w:rFonts w:asciiTheme="majorBidi" w:hAnsiTheme="majorBidi" w:cstheme="majorBidi"/>
          <w:sz w:val="24"/>
          <w:szCs w:val="24"/>
        </w:rPr>
        <w:t>penting untuk peningkat</w:t>
      </w:r>
      <w:r w:rsidR="00C854EC" w:rsidRPr="000B0BB6">
        <w:rPr>
          <w:rFonts w:asciiTheme="majorBidi" w:hAnsiTheme="majorBidi" w:cstheme="majorBidi"/>
          <w:sz w:val="24"/>
          <w:szCs w:val="24"/>
        </w:rPr>
        <w:t xml:space="preserve">an </w:t>
      </w:r>
      <w:r w:rsidR="00F665CD">
        <w:rPr>
          <w:rFonts w:asciiTheme="majorBidi" w:hAnsiTheme="majorBidi" w:cstheme="majorBidi"/>
          <w:sz w:val="24"/>
          <w:szCs w:val="24"/>
        </w:rPr>
        <w:t xml:space="preserve">kualitas </w:t>
      </w:r>
      <w:r w:rsidR="00C854EC" w:rsidRPr="000B0BB6">
        <w:rPr>
          <w:rFonts w:asciiTheme="majorBidi" w:hAnsiTheme="majorBidi" w:cstheme="majorBidi"/>
          <w:sz w:val="24"/>
          <w:szCs w:val="24"/>
        </w:rPr>
        <w:t>hasil belajar matematika. Mengenai masalah yang dipaparkan, guru belum mengetahui pendekatan yang diusulkan untuk diterapkan pada kurikulum 2013. Sedangkan tujuan dari proses belajar mengajar ideal adalah siswa mampu menguasai materi yang d</w:t>
      </w:r>
      <w:r w:rsidR="00F665CD">
        <w:rPr>
          <w:rFonts w:asciiTheme="majorBidi" w:hAnsiTheme="majorBidi" w:cstheme="majorBidi"/>
          <w:sz w:val="24"/>
          <w:szCs w:val="24"/>
        </w:rPr>
        <w:t>iberikan</w:t>
      </w:r>
      <w:r w:rsidR="00C854EC" w:rsidRPr="000B0BB6">
        <w:rPr>
          <w:rFonts w:asciiTheme="majorBidi" w:hAnsiTheme="majorBidi" w:cstheme="majorBidi"/>
          <w:sz w:val="24"/>
          <w:szCs w:val="24"/>
        </w:rPr>
        <w:t xml:space="preserve"> secara menyeluruh hingga akhir </w:t>
      </w:r>
      <w:r w:rsidR="0046161F">
        <w:rPr>
          <w:rFonts w:asciiTheme="majorBidi" w:hAnsiTheme="majorBidi" w:cstheme="majorBidi"/>
          <w:sz w:val="24"/>
          <w:szCs w:val="24"/>
        </w:rPr>
        <w:t>pembelajaran untuk mendapatkan hasil belajar yang maksimal</w:t>
      </w:r>
      <w:r w:rsidR="00C854EC" w:rsidRPr="000B0BB6">
        <w:rPr>
          <w:rFonts w:asciiTheme="majorBidi" w:hAnsiTheme="majorBidi" w:cstheme="majorBidi"/>
          <w:sz w:val="24"/>
          <w:szCs w:val="24"/>
        </w:rPr>
        <w:t>.</w:t>
      </w:r>
    </w:p>
    <w:p w:rsidR="00A87BA8" w:rsidRPr="000B0BB6" w:rsidRDefault="00C854EC" w:rsidP="00A7297E">
      <w:pPr>
        <w:spacing w:after="0" w:line="240" w:lineRule="auto"/>
        <w:ind w:firstLine="709"/>
        <w:jc w:val="both"/>
        <w:rPr>
          <w:rFonts w:asciiTheme="majorBidi" w:hAnsiTheme="majorBidi" w:cstheme="majorBidi"/>
          <w:sz w:val="24"/>
          <w:szCs w:val="24"/>
        </w:rPr>
      </w:pPr>
      <w:r w:rsidRPr="000B0BB6">
        <w:rPr>
          <w:rFonts w:asciiTheme="majorBidi" w:hAnsiTheme="majorBidi" w:cstheme="majorBidi"/>
          <w:sz w:val="24"/>
          <w:szCs w:val="24"/>
        </w:rPr>
        <w:t xml:space="preserve">Hasil belajar adalah </w:t>
      </w:r>
      <w:r w:rsidR="0046161F">
        <w:rPr>
          <w:rFonts w:asciiTheme="majorBidi" w:hAnsiTheme="majorBidi" w:cstheme="majorBidi"/>
          <w:sz w:val="24"/>
          <w:szCs w:val="24"/>
        </w:rPr>
        <w:t xml:space="preserve">berubahnya suatu tindakan yang dilakukan oleh siswa </w:t>
      </w:r>
      <w:r w:rsidRPr="000B0BB6">
        <w:rPr>
          <w:rFonts w:asciiTheme="majorBidi" w:hAnsiTheme="majorBidi" w:cstheme="majorBidi"/>
          <w:sz w:val="24"/>
          <w:szCs w:val="24"/>
        </w:rPr>
        <w:t>(Purwanto, 2011</w:t>
      </w:r>
      <w:r w:rsidR="00421D2C">
        <w:rPr>
          <w:rFonts w:asciiTheme="majorBidi" w:hAnsiTheme="majorBidi" w:cstheme="majorBidi"/>
          <w:sz w:val="24"/>
          <w:szCs w:val="24"/>
        </w:rPr>
        <w:t>: 44</w:t>
      </w:r>
      <w:r w:rsidRPr="000B0BB6">
        <w:rPr>
          <w:rFonts w:asciiTheme="majorBidi" w:hAnsiTheme="majorBidi" w:cstheme="majorBidi"/>
          <w:sz w:val="24"/>
          <w:szCs w:val="24"/>
        </w:rPr>
        <w:t xml:space="preserve">). </w:t>
      </w:r>
      <w:r w:rsidR="0046161F">
        <w:rPr>
          <w:rFonts w:asciiTheme="majorBidi" w:hAnsiTheme="majorBidi" w:cstheme="majorBidi"/>
          <w:sz w:val="24"/>
          <w:szCs w:val="24"/>
        </w:rPr>
        <w:t>H</w:t>
      </w:r>
      <w:r w:rsidRPr="000B0BB6">
        <w:rPr>
          <w:rFonts w:asciiTheme="majorBidi" w:hAnsiTheme="majorBidi" w:cstheme="majorBidi"/>
          <w:sz w:val="24"/>
          <w:szCs w:val="24"/>
        </w:rPr>
        <w:t xml:space="preserve">asil belajar adalah </w:t>
      </w:r>
      <w:r w:rsidR="00A924CF">
        <w:rPr>
          <w:rFonts w:asciiTheme="majorBidi" w:hAnsiTheme="majorBidi" w:cstheme="majorBidi"/>
          <w:sz w:val="24"/>
          <w:szCs w:val="24"/>
        </w:rPr>
        <w:t xml:space="preserve">sesuatu </w:t>
      </w:r>
      <w:r w:rsidRPr="000B0BB6">
        <w:rPr>
          <w:rFonts w:asciiTheme="majorBidi" w:hAnsiTheme="majorBidi" w:cstheme="majorBidi"/>
          <w:sz w:val="24"/>
          <w:szCs w:val="24"/>
        </w:rPr>
        <w:t>yang d</w:t>
      </w:r>
      <w:r w:rsidR="00A924CF">
        <w:rPr>
          <w:rFonts w:asciiTheme="majorBidi" w:hAnsiTheme="majorBidi" w:cstheme="majorBidi"/>
          <w:sz w:val="24"/>
          <w:szCs w:val="24"/>
        </w:rPr>
        <w:t xml:space="preserve">iterima </w:t>
      </w:r>
      <w:r w:rsidRPr="000B0BB6">
        <w:rPr>
          <w:rFonts w:asciiTheme="majorBidi" w:hAnsiTheme="majorBidi" w:cstheme="majorBidi"/>
          <w:sz w:val="24"/>
          <w:szCs w:val="24"/>
        </w:rPr>
        <w:t xml:space="preserve">siswa </w:t>
      </w:r>
      <w:r w:rsidR="00A924CF">
        <w:rPr>
          <w:rFonts w:asciiTheme="majorBidi" w:hAnsiTheme="majorBidi" w:cstheme="majorBidi"/>
          <w:sz w:val="24"/>
          <w:szCs w:val="24"/>
        </w:rPr>
        <w:t>pada akhir kegiatan</w:t>
      </w:r>
      <w:r w:rsidRPr="000B0BB6">
        <w:rPr>
          <w:rFonts w:asciiTheme="majorBidi" w:hAnsiTheme="majorBidi" w:cstheme="majorBidi"/>
          <w:sz w:val="24"/>
          <w:szCs w:val="24"/>
        </w:rPr>
        <w:t xml:space="preserve"> belajar</w:t>
      </w:r>
      <w:r w:rsidR="0046161F">
        <w:rPr>
          <w:rFonts w:asciiTheme="majorBidi" w:hAnsiTheme="majorBidi" w:cstheme="majorBidi"/>
          <w:sz w:val="24"/>
          <w:szCs w:val="24"/>
        </w:rPr>
        <w:t xml:space="preserve"> (Susanto, 2018: 56)</w:t>
      </w:r>
      <w:r w:rsidRPr="000B0BB6">
        <w:rPr>
          <w:rFonts w:asciiTheme="majorBidi" w:hAnsiTheme="majorBidi" w:cstheme="majorBidi"/>
          <w:sz w:val="24"/>
          <w:szCs w:val="24"/>
        </w:rPr>
        <w:t xml:space="preserve">. Hasil belajar adalah sesuatu yang diperoleh peserta didik setelah </w:t>
      </w:r>
      <w:r w:rsidR="00A924CF">
        <w:rPr>
          <w:rFonts w:asciiTheme="majorBidi" w:hAnsiTheme="majorBidi" w:cstheme="majorBidi"/>
          <w:sz w:val="24"/>
          <w:szCs w:val="24"/>
        </w:rPr>
        <w:t xml:space="preserve">mendapatkan </w:t>
      </w:r>
      <w:r w:rsidRPr="000B0BB6">
        <w:rPr>
          <w:rFonts w:asciiTheme="majorBidi" w:hAnsiTheme="majorBidi" w:cstheme="majorBidi"/>
          <w:sz w:val="24"/>
          <w:szCs w:val="24"/>
        </w:rPr>
        <w:t>pengalaman belajar (Sudjana, 2009</w:t>
      </w:r>
      <w:r w:rsidR="00421D2C">
        <w:rPr>
          <w:rFonts w:asciiTheme="majorBidi" w:hAnsiTheme="majorBidi" w:cstheme="majorBidi"/>
          <w:sz w:val="24"/>
          <w:szCs w:val="24"/>
        </w:rPr>
        <w:t>: 22</w:t>
      </w:r>
      <w:r w:rsidRPr="000B0BB6">
        <w:rPr>
          <w:rFonts w:asciiTheme="majorBidi" w:hAnsiTheme="majorBidi" w:cstheme="majorBidi"/>
          <w:sz w:val="24"/>
          <w:szCs w:val="24"/>
        </w:rPr>
        <w:t xml:space="preserve">). Hasil belajar adalah proses </w:t>
      </w:r>
      <w:r w:rsidR="00A7297E">
        <w:rPr>
          <w:rFonts w:asciiTheme="majorBidi" w:hAnsiTheme="majorBidi" w:cstheme="majorBidi"/>
          <w:sz w:val="24"/>
          <w:szCs w:val="24"/>
        </w:rPr>
        <w:t>berubahnya tingkah laku yang</w:t>
      </w:r>
      <w:r w:rsidRPr="000B0BB6">
        <w:rPr>
          <w:rFonts w:asciiTheme="majorBidi" w:hAnsiTheme="majorBidi" w:cstheme="majorBidi"/>
          <w:sz w:val="24"/>
          <w:szCs w:val="24"/>
        </w:rPr>
        <w:t xml:space="preserve"> dilakukan oleh seseorang sehingga peru</w:t>
      </w:r>
      <w:r w:rsidR="00A7297E">
        <w:rPr>
          <w:rFonts w:asciiTheme="majorBidi" w:hAnsiTheme="majorBidi" w:cstheme="majorBidi"/>
          <w:sz w:val="24"/>
          <w:szCs w:val="24"/>
        </w:rPr>
        <w:t xml:space="preserve">bahannya </w:t>
      </w:r>
      <w:r w:rsidRPr="000B0BB6">
        <w:rPr>
          <w:rFonts w:asciiTheme="majorBidi" w:hAnsiTheme="majorBidi" w:cstheme="majorBidi"/>
          <w:sz w:val="24"/>
          <w:szCs w:val="24"/>
        </w:rPr>
        <w:t xml:space="preserve">terlihat dari pengetahuan, sikap, dan keterampilan. Hasil belajar akan meningkat jika </w:t>
      </w:r>
      <w:r w:rsidR="00A7297E">
        <w:rPr>
          <w:rFonts w:asciiTheme="majorBidi" w:hAnsiTheme="majorBidi" w:cstheme="majorBidi"/>
          <w:sz w:val="24"/>
          <w:szCs w:val="24"/>
        </w:rPr>
        <w:t>kegiatan pembelajaran</w:t>
      </w:r>
      <w:r w:rsidRPr="000B0BB6">
        <w:rPr>
          <w:rFonts w:asciiTheme="majorBidi" w:hAnsiTheme="majorBidi" w:cstheme="majorBidi"/>
          <w:sz w:val="24"/>
          <w:szCs w:val="24"/>
        </w:rPr>
        <w:t xml:space="preserve"> dilakukan berulang. </w:t>
      </w:r>
      <w:r w:rsidR="00A7297E">
        <w:rPr>
          <w:rFonts w:asciiTheme="majorBidi" w:hAnsiTheme="majorBidi" w:cstheme="majorBidi"/>
          <w:sz w:val="24"/>
          <w:szCs w:val="24"/>
        </w:rPr>
        <w:t>Terdapat beberapa faktor yang mempengaruhi suatu hasil belajar</w:t>
      </w:r>
      <w:r w:rsidRPr="000B0BB6">
        <w:rPr>
          <w:rFonts w:asciiTheme="majorBidi" w:hAnsiTheme="majorBidi" w:cstheme="majorBidi"/>
          <w:sz w:val="24"/>
          <w:szCs w:val="24"/>
        </w:rPr>
        <w:t xml:space="preserve"> sebagaimana yang dinyatakan oleh Sudjana (2011</w:t>
      </w:r>
      <w:r w:rsidR="00421D2C">
        <w:rPr>
          <w:rFonts w:asciiTheme="majorBidi" w:hAnsiTheme="majorBidi" w:cstheme="majorBidi"/>
          <w:sz w:val="24"/>
          <w:szCs w:val="24"/>
        </w:rPr>
        <w:t>: 39</w:t>
      </w:r>
      <w:r w:rsidRPr="000B0BB6">
        <w:rPr>
          <w:rFonts w:asciiTheme="majorBidi" w:hAnsiTheme="majorBidi" w:cstheme="majorBidi"/>
          <w:sz w:val="24"/>
          <w:szCs w:val="24"/>
        </w:rPr>
        <w:t xml:space="preserve">) </w:t>
      </w:r>
      <w:r w:rsidR="00A7297E">
        <w:rPr>
          <w:rFonts w:asciiTheme="majorBidi" w:hAnsiTheme="majorBidi" w:cstheme="majorBidi"/>
          <w:sz w:val="24"/>
          <w:szCs w:val="24"/>
        </w:rPr>
        <w:t>faktor dari luar luar dan faktor dari dalam siswa.</w:t>
      </w:r>
    </w:p>
    <w:p w:rsidR="00A87BA8" w:rsidRPr="000B0BB6" w:rsidRDefault="00C854EC" w:rsidP="002C28C0">
      <w:pPr>
        <w:spacing w:after="0" w:line="240" w:lineRule="auto"/>
        <w:ind w:firstLine="709"/>
        <w:jc w:val="both"/>
        <w:rPr>
          <w:rFonts w:asciiTheme="majorBidi" w:hAnsiTheme="majorBidi" w:cstheme="majorBidi"/>
          <w:sz w:val="24"/>
          <w:szCs w:val="24"/>
        </w:rPr>
      </w:pPr>
      <w:r w:rsidRPr="000B0BB6">
        <w:rPr>
          <w:rFonts w:asciiTheme="majorBidi" w:hAnsiTheme="majorBidi" w:cstheme="majorBidi"/>
          <w:sz w:val="24"/>
          <w:szCs w:val="24"/>
        </w:rPr>
        <w:t>Pra T</w:t>
      </w:r>
      <w:r w:rsidR="00A7297E">
        <w:rPr>
          <w:rFonts w:asciiTheme="majorBidi" w:hAnsiTheme="majorBidi" w:cstheme="majorBidi"/>
          <w:sz w:val="24"/>
          <w:szCs w:val="24"/>
        </w:rPr>
        <w:t>indakan</w:t>
      </w:r>
      <w:r w:rsidRPr="000B0BB6">
        <w:rPr>
          <w:rFonts w:asciiTheme="majorBidi" w:hAnsiTheme="majorBidi" w:cstheme="majorBidi"/>
          <w:sz w:val="24"/>
          <w:szCs w:val="24"/>
        </w:rPr>
        <w:t xml:space="preserve"> yang diambil oleh peneliti</w:t>
      </w:r>
      <w:r w:rsidR="00A7297E">
        <w:rPr>
          <w:rFonts w:asciiTheme="majorBidi" w:hAnsiTheme="majorBidi" w:cstheme="majorBidi"/>
          <w:sz w:val="24"/>
          <w:szCs w:val="24"/>
        </w:rPr>
        <w:t xml:space="preserve"> pertama kali yaitu</w:t>
      </w:r>
      <w:r w:rsidRPr="000B0BB6">
        <w:rPr>
          <w:rFonts w:asciiTheme="majorBidi" w:hAnsiTheme="majorBidi" w:cstheme="majorBidi"/>
          <w:sz w:val="24"/>
          <w:szCs w:val="24"/>
        </w:rPr>
        <w:t xml:space="preserve"> nilai rata-rata mata pelajaran matematika di kelas I di bawah 75, sedangkan kriteria ketuntasan minimum (KKM) untuk skor matematika yaitu 75. Hampir 80% siswa di kelas IA belum memenuhi ketuntasan dalam matematika. Dari rata-rata ini, peneliti ingin menemukan solusi sehingga </w:t>
      </w:r>
      <w:r w:rsidR="002C28C0">
        <w:rPr>
          <w:rFonts w:asciiTheme="majorBidi" w:hAnsiTheme="majorBidi" w:cstheme="majorBidi"/>
          <w:sz w:val="24"/>
          <w:szCs w:val="24"/>
        </w:rPr>
        <w:t>hasil belajar mereka dapat meningkat</w:t>
      </w:r>
      <w:r w:rsidRPr="000B0BB6">
        <w:rPr>
          <w:rFonts w:asciiTheme="majorBidi" w:hAnsiTheme="majorBidi" w:cstheme="majorBidi"/>
          <w:sz w:val="24"/>
          <w:szCs w:val="24"/>
        </w:rPr>
        <w:t>.</w:t>
      </w:r>
    </w:p>
    <w:p w:rsidR="00C854EC" w:rsidRPr="000B0BB6" w:rsidRDefault="00C854EC" w:rsidP="00524811">
      <w:pPr>
        <w:spacing w:after="0" w:line="240" w:lineRule="auto"/>
        <w:ind w:firstLine="709"/>
        <w:jc w:val="both"/>
        <w:rPr>
          <w:rFonts w:asciiTheme="majorBidi" w:hAnsiTheme="majorBidi" w:cstheme="majorBidi"/>
          <w:sz w:val="24"/>
          <w:szCs w:val="24"/>
        </w:rPr>
      </w:pPr>
      <w:r w:rsidRPr="000B0BB6">
        <w:rPr>
          <w:rFonts w:asciiTheme="majorBidi" w:hAnsiTheme="majorBidi" w:cstheme="majorBidi"/>
          <w:sz w:val="24"/>
          <w:szCs w:val="24"/>
        </w:rPr>
        <w:t>Hasil penelitian dari Ismail, Abdul Gani Haji, dan Syahrun Nur (2015) belajar dengan menggunakan strategi penguasaan pembelajaran pada materi listrik statistik dapat meningkatkan minat siswa dan hasil belajar sebesar 80%. Lediana (2017) Bukti siswa yang mendapatkan pengetahuan penguasaan yang lebih baik daripada siswa yang mendapatkan informasi konvensional. Dari penelitian terdahulu diatas, bahwasannya pendekatan atau metode yang tepat dapat meningkathan hasil belajar.</w:t>
      </w:r>
    </w:p>
    <w:p w:rsidR="00C854EC" w:rsidRPr="000B0BB6" w:rsidRDefault="00C854EC" w:rsidP="002C28C0">
      <w:pPr>
        <w:spacing w:after="0" w:line="240" w:lineRule="auto"/>
        <w:ind w:firstLine="709"/>
        <w:jc w:val="both"/>
        <w:rPr>
          <w:rFonts w:asciiTheme="majorBidi" w:hAnsiTheme="majorBidi" w:cstheme="majorBidi"/>
          <w:sz w:val="24"/>
          <w:szCs w:val="24"/>
        </w:rPr>
      </w:pPr>
      <w:r w:rsidRPr="000B0BB6">
        <w:rPr>
          <w:rFonts w:asciiTheme="majorBidi" w:hAnsiTheme="majorBidi" w:cstheme="majorBidi"/>
          <w:sz w:val="24"/>
          <w:szCs w:val="24"/>
        </w:rPr>
        <w:t xml:space="preserve">Menurut Kunandar pendekatan </w:t>
      </w:r>
      <w:r w:rsidRPr="000B0BB6">
        <w:rPr>
          <w:rFonts w:asciiTheme="majorBidi" w:hAnsiTheme="majorBidi" w:cstheme="majorBidi"/>
          <w:i/>
          <w:iCs/>
          <w:sz w:val="24"/>
          <w:szCs w:val="24"/>
        </w:rPr>
        <w:t>mastery learning</w:t>
      </w:r>
      <w:r w:rsidRPr="000B0BB6">
        <w:rPr>
          <w:rFonts w:asciiTheme="majorBidi" w:hAnsiTheme="majorBidi" w:cstheme="majorBidi"/>
          <w:sz w:val="24"/>
          <w:szCs w:val="24"/>
        </w:rPr>
        <w:t xml:space="preserve"> adalah suatu sistem pembelajaran dimana peserta didik dituntut untuk menguasai pembelajaran secara menyeluruh yaitu dari awal hingga akhir (Kunandar, 2014</w:t>
      </w:r>
      <w:r w:rsidR="00421D2C">
        <w:rPr>
          <w:rFonts w:asciiTheme="majorBidi" w:hAnsiTheme="majorBidi" w:cstheme="majorBidi"/>
          <w:sz w:val="24"/>
          <w:szCs w:val="24"/>
        </w:rPr>
        <w:t>: 324</w:t>
      </w:r>
      <w:r w:rsidRPr="000B0BB6">
        <w:rPr>
          <w:rFonts w:asciiTheme="majorBidi" w:hAnsiTheme="majorBidi" w:cstheme="majorBidi"/>
          <w:sz w:val="24"/>
          <w:szCs w:val="24"/>
        </w:rPr>
        <w:t xml:space="preserve">). </w:t>
      </w:r>
      <w:r w:rsidR="002C28C0">
        <w:rPr>
          <w:rFonts w:asciiTheme="majorBidi" w:hAnsiTheme="majorBidi" w:cstheme="majorBidi"/>
          <w:sz w:val="24"/>
          <w:szCs w:val="24"/>
        </w:rPr>
        <w:t>Dalam kurikulum 2013 p</w:t>
      </w:r>
      <w:r w:rsidRPr="000B0BB6">
        <w:rPr>
          <w:rFonts w:asciiTheme="majorBidi" w:hAnsiTheme="majorBidi" w:cstheme="majorBidi"/>
          <w:sz w:val="24"/>
          <w:szCs w:val="24"/>
        </w:rPr>
        <w:t xml:space="preserve">endekatan </w:t>
      </w:r>
      <w:r w:rsidRPr="000B0BB6">
        <w:rPr>
          <w:rFonts w:asciiTheme="majorBidi" w:hAnsiTheme="majorBidi" w:cstheme="majorBidi"/>
          <w:i/>
          <w:iCs/>
          <w:sz w:val="24"/>
          <w:szCs w:val="24"/>
        </w:rPr>
        <w:t>mastery learning</w:t>
      </w:r>
      <w:r w:rsidRPr="000B0BB6">
        <w:rPr>
          <w:rFonts w:asciiTheme="majorBidi" w:hAnsiTheme="majorBidi" w:cstheme="majorBidi"/>
          <w:sz w:val="24"/>
          <w:szCs w:val="24"/>
        </w:rPr>
        <w:t xml:space="preserve"> yaitu </w:t>
      </w:r>
      <w:r w:rsidR="002C28C0">
        <w:rPr>
          <w:rFonts w:asciiTheme="majorBidi" w:hAnsiTheme="majorBidi" w:cstheme="majorBidi"/>
          <w:sz w:val="24"/>
          <w:szCs w:val="24"/>
        </w:rPr>
        <w:t>bentuk</w:t>
      </w:r>
      <w:r w:rsidRPr="000B0BB6">
        <w:rPr>
          <w:rFonts w:asciiTheme="majorBidi" w:hAnsiTheme="majorBidi" w:cstheme="majorBidi"/>
          <w:sz w:val="24"/>
          <w:szCs w:val="24"/>
        </w:rPr>
        <w:t xml:space="preserve"> pembelajaran dengan </w:t>
      </w:r>
      <w:r w:rsidR="002C28C0">
        <w:rPr>
          <w:rFonts w:asciiTheme="majorBidi" w:hAnsiTheme="majorBidi" w:cstheme="majorBidi"/>
          <w:sz w:val="24"/>
          <w:szCs w:val="24"/>
        </w:rPr>
        <w:t>ber</w:t>
      </w:r>
      <w:r w:rsidRPr="000B0BB6">
        <w:rPr>
          <w:rFonts w:asciiTheme="majorBidi" w:hAnsiTheme="majorBidi" w:cstheme="majorBidi"/>
          <w:sz w:val="24"/>
          <w:szCs w:val="24"/>
        </w:rPr>
        <w:t>prins</w:t>
      </w:r>
      <w:r w:rsidR="002C28C0">
        <w:rPr>
          <w:rFonts w:asciiTheme="majorBidi" w:hAnsiTheme="majorBidi" w:cstheme="majorBidi"/>
          <w:sz w:val="24"/>
          <w:szCs w:val="24"/>
        </w:rPr>
        <w:t>ip kelengkapan secara individu</w:t>
      </w:r>
      <w:r w:rsidRPr="000B0BB6">
        <w:rPr>
          <w:rFonts w:asciiTheme="majorBidi" w:hAnsiTheme="majorBidi" w:cstheme="majorBidi"/>
          <w:sz w:val="24"/>
          <w:szCs w:val="24"/>
        </w:rPr>
        <w:t xml:space="preserve">. Secara tidak langsung, harapan yang diinginkan dalam proses </w:t>
      </w:r>
      <w:r w:rsidR="002C28C0">
        <w:rPr>
          <w:rFonts w:asciiTheme="majorBidi" w:hAnsiTheme="majorBidi" w:cstheme="majorBidi"/>
          <w:sz w:val="24"/>
          <w:szCs w:val="24"/>
        </w:rPr>
        <w:t>belajar mengajar menggunakan</w:t>
      </w:r>
      <w:r w:rsidRPr="000B0BB6">
        <w:rPr>
          <w:rFonts w:asciiTheme="majorBidi" w:hAnsiTheme="majorBidi" w:cstheme="majorBidi"/>
          <w:sz w:val="24"/>
          <w:szCs w:val="24"/>
        </w:rPr>
        <w:t xml:space="preserve"> pendekatan </w:t>
      </w:r>
      <w:r w:rsidRPr="000B0BB6">
        <w:rPr>
          <w:rFonts w:asciiTheme="majorBidi" w:hAnsiTheme="majorBidi" w:cstheme="majorBidi"/>
          <w:i/>
          <w:iCs/>
          <w:sz w:val="24"/>
          <w:szCs w:val="24"/>
        </w:rPr>
        <w:t>mastery learning</w:t>
      </w:r>
      <w:r w:rsidRPr="000B0BB6">
        <w:rPr>
          <w:rFonts w:asciiTheme="majorBidi" w:hAnsiTheme="majorBidi" w:cstheme="majorBidi"/>
          <w:sz w:val="24"/>
          <w:szCs w:val="24"/>
        </w:rPr>
        <w:t xml:space="preserve"> </w:t>
      </w:r>
      <w:r w:rsidR="002C28C0">
        <w:rPr>
          <w:rFonts w:asciiTheme="majorBidi" w:hAnsiTheme="majorBidi" w:cstheme="majorBidi"/>
          <w:sz w:val="24"/>
          <w:szCs w:val="24"/>
        </w:rPr>
        <w:t>yaitu</w:t>
      </w:r>
      <w:r w:rsidRPr="000B0BB6">
        <w:rPr>
          <w:rFonts w:asciiTheme="majorBidi" w:hAnsiTheme="majorBidi" w:cstheme="majorBidi"/>
          <w:sz w:val="24"/>
          <w:szCs w:val="24"/>
        </w:rPr>
        <w:t xml:space="preserve"> meningkatkan </w:t>
      </w:r>
      <w:r w:rsidR="002C28C0">
        <w:rPr>
          <w:rFonts w:asciiTheme="majorBidi" w:hAnsiTheme="majorBidi" w:cstheme="majorBidi"/>
          <w:sz w:val="24"/>
          <w:szCs w:val="24"/>
        </w:rPr>
        <w:t xml:space="preserve">hasil belajar serta </w:t>
      </w:r>
      <w:r w:rsidRPr="000B0BB6">
        <w:rPr>
          <w:rFonts w:asciiTheme="majorBidi" w:hAnsiTheme="majorBidi" w:cstheme="majorBidi"/>
          <w:sz w:val="24"/>
          <w:szCs w:val="24"/>
        </w:rPr>
        <w:t xml:space="preserve"> prestasi belajar </w:t>
      </w:r>
      <w:r w:rsidR="002C28C0">
        <w:rPr>
          <w:rFonts w:asciiTheme="majorBidi" w:hAnsiTheme="majorBidi" w:cstheme="majorBidi"/>
          <w:sz w:val="24"/>
          <w:szCs w:val="24"/>
        </w:rPr>
        <w:t>siswa</w:t>
      </w:r>
      <w:r w:rsidRPr="000B0BB6">
        <w:rPr>
          <w:rFonts w:asciiTheme="majorBidi" w:hAnsiTheme="majorBidi" w:cstheme="majorBidi"/>
          <w:sz w:val="24"/>
          <w:szCs w:val="24"/>
        </w:rPr>
        <w:t xml:space="preserve"> dengan </w:t>
      </w:r>
      <w:r w:rsidR="002C28C0">
        <w:rPr>
          <w:rFonts w:asciiTheme="majorBidi" w:hAnsiTheme="majorBidi" w:cstheme="majorBidi"/>
          <w:sz w:val="24"/>
          <w:szCs w:val="24"/>
        </w:rPr>
        <w:t>memberika pembelajaran yang tepat dan berkualitas</w:t>
      </w:r>
      <w:r w:rsidRPr="000B0BB6">
        <w:rPr>
          <w:rFonts w:asciiTheme="majorBidi" w:hAnsiTheme="majorBidi" w:cstheme="majorBidi"/>
          <w:sz w:val="24"/>
          <w:szCs w:val="24"/>
        </w:rPr>
        <w:t xml:space="preserve">, </w:t>
      </w:r>
      <w:r w:rsidR="002C28C0">
        <w:rPr>
          <w:rFonts w:asciiTheme="majorBidi" w:hAnsiTheme="majorBidi" w:cstheme="majorBidi"/>
          <w:sz w:val="24"/>
          <w:szCs w:val="24"/>
        </w:rPr>
        <w:t>serta memberika perhatin lebih</w:t>
      </w:r>
      <w:r w:rsidRPr="000B0BB6">
        <w:rPr>
          <w:rFonts w:asciiTheme="majorBidi" w:hAnsiTheme="majorBidi" w:cstheme="majorBidi"/>
          <w:sz w:val="24"/>
          <w:szCs w:val="24"/>
        </w:rPr>
        <w:t xml:space="preserve"> bagi peserta didik yang </w:t>
      </w:r>
      <w:r w:rsidR="002C28C0">
        <w:rPr>
          <w:rFonts w:asciiTheme="majorBidi" w:hAnsiTheme="majorBidi" w:cstheme="majorBidi"/>
          <w:sz w:val="24"/>
          <w:szCs w:val="24"/>
        </w:rPr>
        <w:t>belum</w:t>
      </w:r>
      <w:r w:rsidRPr="000B0BB6">
        <w:rPr>
          <w:rFonts w:asciiTheme="majorBidi" w:hAnsiTheme="majorBidi" w:cstheme="majorBidi"/>
          <w:sz w:val="24"/>
          <w:szCs w:val="24"/>
        </w:rPr>
        <w:t xml:space="preserve"> menguasai standar kompetensi atau kompetensi dasar. Pembelajaran yang menganut konsep pendekatan </w:t>
      </w:r>
      <w:r w:rsidRPr="000B0BB6">
        <w:rPr>
          <w:rFonts w:asciiTheme="majorBidi" w:hAnsiTheme="majorBidi" w:cstheme="majorBidi"/>
          <w:i/>
          <w:iCs/>
          <w:sz w:val="24"/>
          <w:szCs w:val="24"/>
        </w:rPr>
        <w:t>mastery learning</w:t>
      </w:r>
      <w:r w:rsidRPr="000B0BB6">
        <w:rPr>
          <w:rFonts w:asciiTheme="majorBidi" w:hAnsiTheme="majorBidi" w:cstheme="majorBidi"/>
          <w:sz w:val="24"/>
          <w:szCs w:val="24"/>
        </w:rPr>
        <w:t xml:space="preserve"> memperhatikan perbedaan pada masing-masing </w:t>
      </w:r>
      <w:r w:rsidR="00421D2C">
        <w:rPr>
          <w:rFonts w:asciiTheme="majorBidi" w:hAnsiTheme="majorBidi" w:cstheme="majorBidi"/>
          <w:sz w:val="24"/>
          <w:szCs w:val="24"/>
        </w:rPr>
        <w:t>individu (Sumiati dan Asra, 2009: 109</w:t>
      </w:r>
      <w:r w:rsidRPr="000B0BB6">
        <w:rPr>
          <w:rFonts w:asciiTheme="majorBidi" w:hAnsiTheme="majorBidi" w:cstheme="majorBidi"/>
          <w:sz w:val="24"/>
          <w:szCs w:val="24"/>
        </w:rPr>
        <w:t>).</w:t>
      </w:r>
    </w:p>
    <w:p w:rsidR="00C854EC" w:rsidRPr="000B0BB6" w:rsidRDefault="00C854EC" w:rsidP="00A038D1">
      <w:pPr>
        <w:spacing w:after="0" w:line="240" w:lineRule="auto"/>
        <w:ind w:firstLine="709"/>
        <w:jc w:val="both"/>
        <w:rPr>
          <w:rFonts w:asciiTheme="majorBidi" w:hAnsiTheme="majorBidi" w:cstheme="majorBidi"/>
          <w:sz w:val="24"/>
          <w:szCs w:val="24"/>
        </w:rPr>
      </w:pPr>
      <w:r w:rsidRPr="000B0BB6">
        <w:rPr>
          <w:rFonts w:asciiTheme="majorBidi" w:hAnsiTheme="majorBidi" w:cstheme="majorBidi"/>
          <w:sz w:val="24"/>
          <w:szCs w:val="24"/>
        </w:rPr>
        <w:t xml:space="preserve">Menurut LeDuc tujuan dari pendekatan </w:t>
      </w:r>
      <w:r w:rsidRPr="000B0BB6">
        <w:rPr>
          <w:rFonts w:asciiTheme="majorBidi" w:hAnsiTheme="majorBidi" w:cstheme="majorBidi"/>
          <w:i/>
          <w:iCs/>
          <w:sz w:val="24"/>
          <w:szCs w:val="24"/>
        </w:rPr>
        <w:t>mastery learning</w:t>
      </w:r>
      <w:r w:rsidRPr="000B0BB6">
        <w:rPr>
          <w:rFonts w:asciiTheme="majorBidi" w:hAnsiTheme="majorBidi" w:cstheme="majorBidi"/>
          <w:sz w:val="24"/>
          <w:szCs w:val="24"/>
        </w:rPr>
        <w:t xml:space="preserve"> adalah diharapkan siswa mencapai tingkat pembelajaran yang tinggi. Karena itu seseorang harus berkonsentrasi pada keterampilan dan proses mental tingkat tinggi sambil belajar dan menerapkan</w:t>
      </w:r>
      <w:r w:rsidR="00D42CD0">
        <w:rPr>
          <w:rFonts w:asciiTheme="majorBidi" w:hAnsiTheme="majorBidi" w:cstheme="majorBidi"/>
          <w:sz w:val="24"/>
          <w:szCs w:val="24"/>
        </w:rPr>
        <w:t xml:space="preserve"> metode pembelajaran ini (dalam </w:t>
      </w:r>
      <w:r w:rsidRPr="000B0BB6">
        <w:rPr>
          <w:rFonts w:asciiTheme="majorBidi" w:hAnsiTheme="majorBidi" w:cstheme="majorBidi"/>
          <w:sz w:val="24"/>
          <w:szCs w:val="24"/>
        </w:rPr>
        <w:t>Damavandia dan Kashani, 2010</w:t>
      </w:r>
      <w:r w:rsidR="00032977">
        <w:rPr>
          <w:rFonts w:asciiTheme="majorBidi" w:hAnsiTheme="majorBidi" w:cstheme="majorBidi"/>
          <w:sz w:val="24"/>
          <w:szCs w:val="24"/>
        </w:rPr>
        <w:t>: 1578</w:t>
      </w:r>
      <w:r w:rsidRPr="000B0BB6">
        <w:rPr>
          <w:rFonts w:asciiTheme="majorBidi" w:hAnsiTheme="majorBidi" w:cstheme="majorBidi"/>
          <w:sz w:val="24"/>
          <w:szCs w:val="24"/>
        </w:rPr>
        <w:t xml:space="preserve">). </w:t>
      </w:r>
      <w:r w:rsidR="002C28C0">
        <w:rPr>
          <w:rFonts w:asciiTheme="majorBidi" w:hAnsiTheme="majorBidi" w:cstheme="majorBidi"/>
          <w:sz w:val="24"/>
          <w:szCs w:val="24"/>
        </w:rPr>
        <w:t xml:space="preserve">Terdapat tiga aspek penguasaan pembelajaran dengan </w:t>
      </w:r>
      <w:r w:rsidRPr="000B0BB6">
        <w:rPr>
          <w:rFonts w:asciiTheme="majorBidi" w:hAnsiTheme="majorBidi" w:cstheme="majorBidi"/>
          <w:sz w:val="24"/>
          <w:szCs w:val="24"/>
        </w:rPr>
        <w:t xml:space="preserve">pendekatan </w:t>
      </w:r>
      <w:r w:rsidRPr="000B0BB6">
        <w:rPr>
          <w:rFonts w:asciiTheme="majorBidi" w:hAnsiTheme="majorBidi" w:cstheme="majorBidi"/>
          <w:i/>
          <w:iCs/>
          <w:sz w:val="24"/>
          <w:szCs w:val="24"/>
        </w:rPr>
        <w:t>matery learning</w:t>
      </w:r>
      <w:r w:rsidRPr="000B0BB6">
        <w:rPr>
          <w:rFonts w:asciiTheme="majorBidi" w:hAnsiTheme="majorBidi" w:cstheme="majorBidi"/>
          <w:sz w:val="24"/>
          <w:szCs w:val="24"/>
        </w:rPr>
        <w:t xml:space="preserve"> yaitu kurikulum, pengajaran dan penilaian (Ghani, et al. 2006). Dengan menggunakan pendekatan </w:t>
      </w:r>
      <w:r w:rsidRPr="000B0BB6">
        <w:rPr>
          <w:rFonts w:asciiTheme="majorBidi" w:hAnsiTheme="majorBidi" w:cstheme="majorBidi"/>
          <w:i/>
          <w:iCs/>
          <w:sz w:val="24"/>
          <w:szCs w:val="24"/>
        </w:rPr>
        <w:t>mastery learning</w:t>
      </w:r>
      <w:r w:rsidRPr="000B0BB6">
        <w:rPr>
          <w:rFonts w:asciiTheme="majorBidi" w:hAnsiTheme="majorBidi" w:cstheme="majorBidi"/>
          <w:sz w:val="24"/>
          <w:szCs w:val="24"/>
        </w:rPr>
        <w:t xml:space="preserve"> peserta didik memiliki pengaruh yang lebih baik, karena pendekatan </w:t>
      </w:r>
      <w:r w:rsidRPr="000B0BB6">
        <w:rPr>
          <w:rFonts w:asciiTheme="majorBidi" w:hAnsiTheme="majorBidi" w:cstheme="majorBidi"/>
          <w:i/>
          <w:iCs/>
          <w:sz w:val="24"/>
          <w:szCs w:val="24"/>
        </w:rPr>
        <w:t>mastery learning</w:t>
      </w:r>
      <w:r w:rsidRPr="000B0BB6">
        <w:rPr>
          <w:rFonts w:asciiTheme="majorBidi" w:hAnsiTheme="majorBidi" w:cstheme="majorBidi"/>
          <w:sz w:val="24"/>
          <w:szCs w:val="24"/>
        </w:rPr>
        <w:t xml:space="preserve"> menuntut peserta didik untuk secara menyeluruh menguasai semua standar kompetensi dan kompetensi dasar pada beberapa pembelajaran (Megawati, 2019</w:t>
      </w:r>
      <w:r w:rsidR="00D42CD0">
        <w:rPr>
          <w:rFonts w:asciiTheme="majorBidi" w:hAnsiTheme="majorBidi" w:cstheme="majorBidi"/>
          <w:sz w:val="24"/>
          <w:szCs w:val="24"/>
        </w:rPr>
        <w:t>: 85</w:t>
      </w:r>
      <w:r w:rsidRPr="000B0BB6">
        <w:rPr>
          <w:rFonts w:asciiTheme="majorBidi" w:hAnsiTheme="majorBidi" w:cstheme="majorBidi"/>
          <w:sz w:val="24"/>
          <w:szCs w:val="24"/>
        </w:rPr>
        <w:t xml:space="preserve">). </w:t>
      </w:r>
      <w:r w:rsidR="00A038D1">
        <w:rPr>
          <w:rFonts w:asciiTheme="majorBidi" w:hAnsiTheme="majorBidi" w:cstheme="majorBidi"/>
          <w:sz w:val="24"/>
          <w:szCs w:val="24"/>
        </w:rPr>
        <w:lastRenderedPageBreak/>
        <w:t xml:space="preserve">Pada </w:t>
      </w:r>
      <w:r w:rsidRPr="000B0BB6">
        <w:rPr>
          <w:rFonts w:asciiTheme="majorBidi" w:hAnsiTheme="majorBidi" w:cstheme="majorBidi"/>
          <w:sz w:val="24"/>
          <w:szCs w:val="24"/>
        </w:rPr>
        <w:t xml:space="preserve">pendekatan </w:t>
      </w:r>
      <w:r w:rsidRPr="000B0BB6">
        <w:rPr>
          <w:rFonts w:asciiTheme="majorBidi" w:hAnsiTheme="majorBidi" w:cstheme="majorBidi"/>
          <w:i/>
          <w:iCs/>
          <w:sz w:val="24"/>
          <w:szCs w:val="24"/>
        </w:rPr>
        <w:t>mastery learning</w:t>
      </w:r>
      <w:r w:rsidRPr="000B0BB6">
        <w:rPr>
          <w:rFonts w:asciiTheme="majorBidi" w:hAnsiTheme="majorBidi" w:cstheme="majorBidi"/>
          <w:sz w:val="24"/>
          <w:szCs w:val="24"/>
        </w:rPr>
        <w:t xml:space="preserve"> dalam proses penerapan pembelajaran menekankan perbedaan dalam kemampuan berpikir di setiap individu, sehingga guru dapat mem</w:t>
      </w:r>
      <w:r w:rsidR="00A038D1">
        <w:rPr>
          <w:rFonts w:asciiTheme="majorBidi" w:hAnsiTheme="majorBidi" w:cstheme="majorBidi"/>
          <w:sz w:val="24"/>
          <w:szCs w:val="24"/>
        </w:rPr>
        <w:t xml:space="preserve">bantu </w:t>
      </w:r>
      <w:r w:rsidRPr="000B0BB6">
        <w:rPr>
          <w:rFonts w:asciiTheme="majorBidi" w:hAnsiTheme="majorBidi" w:cstheme="majorBidi"/>
          <w:sz w:val="24"/>
          <w:szCs w:val="24"/>
        </w:rPr>
        <w:t xml:space="preserve">dalam </w:t>
      </w:r>
      <w:r w:rsidR="00A038D1">
        <w:rPr>
          <w:rFonts w:asciiTheme="majorBidi" w:hAnsiTheme="majorBidi" w:cstheme="majorBidi"/>
          <w:sz w:val="24"/>
          <w:szCs w:val="24"/>
        </w:rPr>
        <w:t>proses pembelajaran</w:t>
      </w:r>
      <w:r w:rsidRPr="000B0BB6">
        <w:rPr>
          <w:rFonts w:asciiTheme="majorBidi" w:hAnsiTheme="majorBidi" w:cstheme="majorBidi"/>
          <w:sz w:val="24"/>
          <w:szCs w:val="24"/>
        </w:rPr>
        <w:t xml:space="preserve">. Pendekatan </w:t>
      </w:r>
      <w:r w:rsidRPr="000B0BB6">
        <w:rPr>
          <w:rFonts w:asciiTheme="majorBidi" w:hAnsiTheme="majorBidi" w:cstheme="majorBidi"/>
          <w:i/>
          <w:iCs/>
          <w:sz w:val="24"/>
          <w:szCs w:val="24"/>
        </w:rPr>
        <w:t xml:space="preserve">mastery learning </w:t>
      </w:r>
      <w:r w:rsidRPr="000B0BB6">
        <w:rPr>
          <w:rFonts w:asciiTheme="majorBidi" w:hAnsiTheme="majorBidi" w:cstheme="majorBidi"/>
          <w:sz w:val="24"/>
          <w:szCs w:val="24"/>
        </w:rPr>
        <w:t xml:space="preserve">dilakukan secara </w:t>
      </w:r>
      <w:r w:rsidR="00A038D1">
        <w:rPr>
          <w:rFonts w:asciiTheme="majorBidi" w:hAnsiTheme="majorBidi" w:cstheme="majorBidi"/>
          <w:sz w:val="24"/>
          <w:szCs w:val="24"/>
        </w:rPr>
        <w:t>berurutan</w:t>
      </w:r>
      <w:r w:rsidRPr="000B0BB6">
        <w:rPr>
          <w:rFonts w:asciiTheme="majorBidi" w:hAnsiTheme="majorBidi" w:cstheme="majorBidi"/>
          <w:sz w:val="24"/>
          <w:szCs w:val="24"/>
        </w:rPr>
        <w:t xml:space="preserve"> sehingga mendapatkan ha</w:t>
      </w:r>
      <w:r w:rsidR="00A038D1">
        <w:rPr>
          <w:rFonts w:asciiTheme="majorBidi" w:hAnsiTheme="majorBidi" w:cstheme="majorBidi"/>
          <w:sz w:val="24"/>
          <w:szCs w:val="24"/>
        </w:rPr>
        <w:t xml:space="preserve">sil yang maksimal. </w:t>
      </w:r>
      <w:r w:rsidRPr="000B0BB6">
        <w:rPr>
          <w:rFonts w:asciiTheme="majorBidi" w:hAnsiTheme="majorBidi" w:cstheme="majorBidi"/>
          <w:sz w:val="24"/>
          <w:szCs w:val="24"/>
        </w:rPr>
        <w:t xml:space="preserve">Sistematika dari pendekatan </w:t>
      </w:r>
      <w:r w:rsidR="00A038D1">
        <w:rPr>
          <w:rFonts w:asciiTheme="majorBidi" w:hAnsiTheme="majorBidi" w:cstheme="majorBidi"/>
          <w:i/>
          <w:iCs/>
          <w:sz w:val="24"/>
          <w:szCs w:val="24"/>
        </w:rPr>
        <w:t>mastery learning</w:t>
      </w:r>
      <w:r w:rsidRPr="000B0BB6">
        <w:rPr>
          <w:rFonts w:asciiTheme="majorBidi" w:hAnsiTheme="majorBidi" w:cstheme="majorBidi"/>
          <w:sz w:val="24"/>
          <w:szCs w:val="24"/>
        </w:rPr>
        <w:t xml:space="preserve"> yang diterapkan</w:t>
      </w:r>
      <w:r w:rsidR="00A038D1">
        <w:rPr>
          <w:rFonts w:asciiTheme="majorBidi" w:hAnsiTheme="majorBidi" w:cstheme="majorBidi"/>
          <w:sz w:val="24"/>
          <w:szCs w:val="24"/>
        </w:rPr>
        <w:t xml:space="preserve"> yaitu</w:t>
      </w:r>
      <w:r w:rsidRPr="000B0BB6">
        <w:rPr>
          <w:rFonts w:asciiTheme="majorBidi" w:hAnsiTheme="majorBidi" w:cstheme="majorBidi"/>
          <w:sz w:val="24"/>
          <w:szCs w:val="24"/>
        </w:rPr>
        <w:t xml:space="preserve"> dalam menyusun tujuan dan bahan ajar, serta menerapkan evaluasi dan membimbing </w:t>
      </w:r>
      <w:r w:rsidR="00A038D1">
        <w:rPr>
          <w:rFonts w:asciiTheme="majorBidi" w:hAnsiTheme="majorBidi" w:cstheme="majorBidi"/>
          <w:sz w:val="24"/>
          <w:szCs w:val="24"/>
        </w:rPr>
        <w:t>siswa</w:t>
      </w:r>
      <w:r w:rsidRPr="000B0BB6">
        <w:rPr>
          <w:rFonts w:asciiTheme="majorBidi" w:hAnsiTheme="majorBidi" w:cstheme="majorBidi"/>
          <w:sz w:val="24"/>
          <w:szCs w:val="24"/>
        </w:rPr>
        <w:t xml:space="preserve"> yang belum mencapai tujuan yang tetapkan (Amri, 2010</w:t>
      </w:r>
      <w:r w:rsidR="00032977">
        <w:rPr>
          <w:rFonts w:asciiTheme="majorBidi" w:hAnsiTheme="majorBidi" w:cstheme="majorBidi"/>
          <w:sz w:val="24"/>
          <w:szCs w:val="24"/>
        </w:rPr>
        <w:t>: 56</w:t>
      </w:r>
      <w:r w:rsidRPr="000B0BB6">
        <w:rPr>
          <w:rFonts w:asciiTheme="majorBidi" w:hAnsiTheme="majorBidi" w:cstheme="majorBidi"/>
          <w:sz w:val="24"/>
          <w:szCs w:val="24"/>
        </w:rPr>
        <w:t>).</w:t>
      </w:r>
    </w:p>
    <w:p w:rsidR="00C854EC" w:rsidRPr="000B0BB6" w:rsidRDefault="00C854EC" w:rsidP="00103972">
      <w:pPr>
        <w:spacing w:after="0" w:line="240" w:lineRule="auto"/>
        <w:ind w:firstLine="709"/>
        <w:jc w:val="both"/>
        <w:rPr>
          <w:rFonts w:asciiTheme="majorBidi" w:hAnsiTheme="majorBidi" w:cstheme="majorBidi"/>
          <w:sz w:val="24"/>
          <w:szCs w:val="24"/>
        </w:rPr>
      </w:pPr>
      <w:r w:rsidRPr="000B0BB6">
        <w:rPr>
          <w:rFonts w:asciiTheme="majorBidi" w:hAnsiTheme="majorBidi" w:cstheme="majorBidi"/>
          <w:sz w:val="24"/>
          <w:szCs w:val="24"/>
        </w:rPr>
        <w:t>Menurut Madjid dan Firdaus (Dalam Nasution, 2017</w:t>
      </w:r>
      <w:r w:rsidR="00032977">
        <w:rPr>
          <w:rFonts w:asciiTheme="majorBidi" w:hAnsiTheme="majorBidi" w:cstheme="majorBidi"/>
          <w:sz w:val="24"/>
          <w:szCs w:val="24"/>
        </w:rPr>
        <w:t>: 35</w:t>
      </w:r>
      <w:r w:rsidRPr="000B0BB6">
        <w:rPr>
          <w:rFonts w:asciiTheme="majorBidi" w:hAnsiTheme="majorBidi" w:cstheme="majorBidi"/>
          <w:sz w:val="24"/>
          <w:szCs w:val="24"/>
        </w:rPr>
        <w:t xml:space="preserve">) pengembangan konsep pembelajaran yang mendasarkan pada pengembangan pengajaran dengan prinsip-prinsip berikut: (1) Sebagian besar situasi dan kondisi pembelajaran normal dapat </w:t>
      </w:r>
      <w:r w:rsidR="00A038D1">
        <w:rPr>
          <w:rFonts w:asciiTheme="majorBidi" w:hAnsiTheme="majorBidi" w:cstheme="majorBidi"/>
          <w:sz w:val="24"/>
          <w:szCs w:val="24"/>
        </w:rPr>
        <w:t xml:space="preserve">memahami </w:t>
      </w:r>
      <w:r w:rsidRPr="000B0BB6">
        <w:rPr>
          <w:rFonts w:asciiTheme="majorBidi" w:hAnsiTheme="majorBidi" w:cstheme="majorBidi"/>
          <w:sz w:val="24"/>
          <w:szCs w:val="24"/>
        </w:rPr>
        <w:t xml:space="preserve">materi yang </w:t>
      </w:r>
      <w:r w:rsidR="00A038D1">
        <w:rPr>
          <w:rFonts w:asciiTheme="majorBidi" w:hAnsiTheme="majorBidi" w:cstheme="majorBidi"/>
          <w:sz w:val="24"/>
          <w:szCs w:val="24"/>
        </w:rPr>
        <w:t>diberikan</w:t>
      </w:r>
      <w:r w:rsidRPr="000B0BB6">
        <w:rPr>
          <w:rFonts w:asciiTheme="majorBidi" w:hAnsiTheme="majorBidi" w:cstheme="majorBidi"/>
          <w:sz w:val="24"/>
          <w:szCs w:val="24"/>
        </w:rPr>
        <w:t>. Hal ini dapat membuat hasil belajar meningkat. (2) Guru mengembangkan strategi pengajaran dengan merumuskan tujuan khusus yang harus dikuasai peserta didik. (3) Guru memecah bahan ajar menjadi bagian-bagian bahan ajar terkecil yang mendukung pencapaian tujuan. (4) Selain bahan ajar dalam kegiatan belajar, bahan ajar diatur untuk kegiatan remidial dan pengayaan. (5) Penilaian hasil belajar tidak menggunakan norma hasil belajar tetapi menggunakan standar tolok ukur.</w:t>
      </w:r>
    </w:p>
    <w:p w:rsidR="00C854EC" w:rsidRPr="000B0BB6" w:rsidRDefault="00C854EC" w:rsidP="00103972">
      <w:pPr>
        <w:spacing w:after="0" w:line="240" w:lineRule="auto"/>
        <w:ind w:firstLine="709"/>
        <w:jc w:val="both"/>
        <w:rPr>
          <w:rFonts w:asciiTheme="majorBidi" w:hAnsiTheme="majorBidi" w:cstheme="majorBidi"/>
          <w:sz w:val="24"/>
          <w:szCs w:val="24"/>
        </w:rPr>
      </w:pPr>
      <w:r w:rsidRPr="000B0BB6">
        <w:rPr>
          <w:rFonts w:asciiTheme="majorBidi" w:hAnsiTheme="majorBidi" w:cstheme="majorBidi"/>
          <w:sz w:val="24"/>
          <w:szCs w:val="24"/>
        </w:rPr>
        <w:t xml:space="preserve">Pendekatan </w:t>
      </w:r>
      <w:r w:rsidRPr="00A038D1">
        <w:rPr>
          <w:rFonts w:asciiTheme="majorBidi" w:hAnsiTheme="majorBidi" w:cstheme="majorBidi"/>
          <w:i/>
          <w:iCs/>
          <w:sz w:val="24"/>
          <w:szCs w:val="24"/>
        </w:rPr>
        <w:t>Mastery Learning</w:t>
      </w:r>
      <w:r w:rsidRPr="000B0BB6">
        <w:rPr>
          <w:rFonts w:asciiTheme="majorBidi" w:hAnsiTheme="majorBidi" w:cstheme="majorBidi"/>
          <w:sz w:val="24"/>
          <w:szCs w:val="24"/>
        </w:rPr>
        <w:t xml:space="preserve"> memiliki kelebihan dan kelemahan. Hal ini diperkuat oleh Made (2013</w:t>
      </w:r>
      <w:r w:rsidR="00D42CD0">
        <w:rPr>
          <w:rFonts w:asciiTheme="majorBidi" w:hAnsiTheme="majorBidi" w:cstheme="majorBidi"/>
          <w:sz w:val="24"/>
          <w:szCs w:val="24"/>
        </w:rPr>
        <w:t>: 184</w:t>
      </w:r>
      <w:r w:rsidRPr="000B0BB6">
        <w:rPr>
          <w:rFonts w:asciiTheme="majorBidi" w:hAnsiTheme="majorBidi" w:cstheme="majorBidi"/>
          <w:sz w:val="24"/>
          <w:szCs w:val="24"/>
        </w:rPr>
        <w:t xml:space="preserve">) yang menyatakan bahwa kelebihan dari pendekatan </w:t>
      </w:r>
      <w:r w:rsidRPr="000B0BB6">
        <w:rPr>
          <w:rFonts w:asciiTheme="majorBidi" w:hAnsiTheme="majorBidi" w:cstheme="majorBidi"/>
          <w:i/>
          <w:iCs/>
          <w:sz w:val="24"/>
          <w:szCs w:val="24"/>
        </w:rPr>
        <w:t>mastery learning</w:t>
      </w:r>
      <w:r w:rsidRPr="000B0BB6">
        <w:rPr>
          <w:rFonts w:asciiTheme="majorBidi" w:hAnsiTheme="majorBidi" w:cstheme="majorBidi"/>
          <w:sz w:val="24"/>
          <w:szCs w:val="24"/>
        </w:rPr>
        <w:t xml:space="preserve"> yaitu </w:t>
      </w:r>
      <w:r w:rsidR="00103972">
        <w:rPr>
          <w:rFonts w:asciiTheme="majorBidi" w:hAnsiTheme="majorBidi" w:cstheme="majorBidi"/>
          <w:sz w:val="24"/>
          <w:szCs w:val="24"/>
        </w:rPr>
        <w:t>s</w:t>
      </w:r>
      <w:r w:rsidRPr="000B0BB6">
        <w:rPr>
          <w:rFonts w:asciiTheme="majorBidi" w:hAnsiTheme="majorBidi" w:cstheme="majorBidi"/>
          <w:sz w:val="24"/>
          <w:szCs w:val="24"/>
        </w:rPr>
        <w:t xml:space="preserve">iswa menguasai konten dalam pembelajaran yang akan dipelajari dengan mudah, meningkatkan motivasi siswa dan minat belajar, </w:t>
      </w:r>
      <w:r w:rsidR="00103972">
        <w:rPr>
          <w:rFonts w:asciiTheme="majorBidi" w:hAnsiTheme="majorBidi" w:cstheme="majorBidi"/>
          <w:sz w:val="24"/>
          <w:szCs w:val="24"/>
        </w:rPr>
        <w:t>siswa dengan mudah</w:t>
      </w:r>
      <w:r w:rsidRPr="000B0BB6">
        <w:rPr>
          <w:rFonts w:asciiTheme="majorBidi" w:hAnsiTheme="majorBidi" w:cstheme="majorBidi"/>
          <w:sz w:val="24"/>
          <w:szCs w:val="24"/>
        </w:rPr>
        <w:t xml:space="preserve"> memecahkan masalah secara individu, dan </w:t>
      </w:r>
      <w:r w:rsidR="00103972">
        <w:rPr>
          <w:rFonts w:asciiTheme="majorBidi" w:hAnsiTheme="majorBidi" w:cstheme="majorBidi"/>
          <w:sz w:val="24"/>
          <w:szCs w:val="24"/>
        </w:rPr>
        <w:t>membuat</w:t>
      </w:r>
      <w:r w:rsidRPr="000B0BB6">
        <w:rPr>
          <w:rFonts w:asciiTheme="majorBidi" w:hAnsiTheme="majorBidi" w:cstheme="majorBidi"/>
          <w:sz w:val="24"/>
          <w:szCs w:val="24"/>
        </w:rPr>
        <w:t xml:space="preserve"> kepercayaan diri </w:t>
      </w:r>
      <w:r w:rsidR="00103972">
        <w:rPr>
          <w:rFonts w:asciiTheme="majorBidi" w:hAnsiTheme="majorBidi" w:cstheme="majorBidi"/>
          <w:sz w:val="24"/>
          <w:szCs w:val="24"/>
        </w:rPr>
        <w:t xml:space="preserve">peserta didik </w:t>
      </w:r>
      <w:r w:rsidRPr="000B0BB6">
        <w:rPr>
          <w:rFonts w:asciiTheme="majorBidi" w:hAnsiTheme="majorBidi" w:cstheme="majorBidi"/>
          <w:sz w:val="24"/>
          <w:szCs w:val="24"/>
        </w:rPr>
        <w:t xml:space="preserve">dalam berbagai hal. Tidak hanya kelebihan, pendekatan </w:t>
      </w:r>
      <w:r w:rsidRPr="000B0BB6">
        <w:rPr>
          <w:rFonts w:asciiTheme="majorBidi" w:hAnsiTheme="majorBidi" w:cstheme="majorBidi"/>
          <w:i/>
          <w:iCs/>
          <w:sz w:val="24"/>
          <w:szCs w:val="24"/>
        </w:rPr>
        <w:t xml:space="preserve">mastery learning </w:t>
      </w:r>
      <w:r w:rsidRPr="000B0BB6">
        <w:rPr>
          <w:rFonts w:asciiTheme="majorBidi" w:hAnsiTheme="majorBidi" w:cstheme="majorBidi"/>
          <w:sz w:val="24"/>
          <w:szCs w:val="24"/>
        </w:rPr>
        <w:t xml:space="preserve">memiliki kelemahan. Kelemahan dari pendekatan </w:t>
      </w:r>
      <w:r w:rsidRPr="000B0BB6">
        <w:rPr>
          <w:rFonts w:asciiTheme="majorBidi" w:hAnsiTheme="majorBidi" w:cstheme="majorBidi"/>
          <w:i/>
          <w:iCs/>
          <w:sz w:val="24"/>
          <w:szCs w:val="24"/>
        </w:rPr>
        <w:t xml:space="preserve">mastery learning </w:t>
      </w:r>
      <w:r w:rsidRPr="000B0BB6">
        <w:rPr>
          <w:rFonts w:asciiTheme="majorBidi" w:hAnsiTheme="majorBidi" w:cstheme="majorBidi"/>
          <w:sz w:val="24"/>
          <w:szCs w:val="24"/>
        </w:rPr>
        <w:t xml:space="preserve">adalah </w:t>
      </w:r>
      <w:r w:rsidR="00103972">
        <w:rPr>
          <w:rFonts w:asciiTheme="majorBidi" w:hAnsiTheme="majorBidi" w:cstheme="majorBidi"/>
          <w:sz w:val="24"/>
          <w:szCs w:val="24"/>
        </w:rPr>
        <w:t>siswa</w:t>
      </w:r>
      <w:r w:rsidRPr="000B0BB6">
        <w:rPr>
          <w:rFonts w:asciiTheme="majorBidi" w:hAnsiTheme="majorBidi" w:cstheme="majorBidi"/>
          <w:sz w:val="24"/>
          <w:szCs w:val="24"/>
        </w:rPr>
        <w:t xml:space="preserve"> yang aktif belajar menunggu </w:t>
      </w:r>
      <w:r w:rsidR="00103972">
        <w:rPr>
          <w:rFonts w:asciiTheme="majorBidi" w:hAnsiTheme="majorBidi" w:cstheme="majorBidi"/>
          <w:sz w:val="24"/>
          <w:szCs w:val="24"/>
        </w:rPr>
        <w:t>siswa</w:t>
      </w:r>
      <w:r w:rsidRPr="000B0BB6">
        <w:rPr>
          <w:rFonts w:asciiTheme="majorBidi" w:hAnsiTheme="majorBidi" w:cstheme="majorBidi"/>
          <w:sz w:val="24"/>
          <w:szCs w:val="24"/>
        </w:rPr>
        <w:t xml:space="preserve"> yang pasif belajar dengan waktu cukup lama.</w:t>
      </w:r>
    </w:p>
    <w:p w:rsidR="00C854EC" w:rsidRPr="000B0BB6" w:rsidRDefault="00C854EC" w:rsidP="00B903D9">
      <w:pPr>
        <w:spacing w:after="0" w:line="240" w:lineRule="auto"/>
        <w:ind w:firstLine="709"/>
        <w:jc w:val="both"/>
        <w:rPr>
          <w:rFonts w:asciiTheme="majorBidi" w:hAnsiTheme="majorBidi" w:cstheme="majorBidi"/>
          <w:sz w:val="24"/>
          <w:szCs w:val="24"/>
        </w:rPr>
      </w:pPr>
      <w:r w:rsidRPr="000B0BB6">
        <w:rPr>
          <w:rFonts w:asciiTheme="majorBidi" w:hAnsiTheme="majorBidi" w:cstheme="majorBidi"/>
          <w:sz w:val="24"/>
          <w:szCs w:val="24"/>
        </w:rPr>
        <w:t>Menurut Susanto (2018</w:t>
      </w:r>
      <w:r w:rsidR="00D42CD0">
        <w:rPr>
          <w:rFonts w:asciiTheme="majorBidi" w:hAnsiTheme="majorBidi" w:cstheme="majorBidi"/>
          <w:sz w:val="24"/>
          <w:szCs w:val="24"/>
        </w:rPr>
        <w:t>: 9</w:t>
      </w:r>
      <w:r w:rsidRPr="000B0BB6">
        <w:rPr>
          <w:rFonts w:asciiTheme="majorBidi" w:hAnsiTheme="majorBidi" w:cstheme="majorBidi"/>
          <w:sz w:val="24"/>
          <w:szCs w:val="24"/>
        </w:rPr>
        <w:t xml:space="preserve">) dalam kurikulum 2013, aplikasi pembelajaran dengan pendekatan </w:t>
      </w:r>
      <w:r w:rsidRPr="000B0BB6">
        <w:rPr>
          <w:rFonts w:asciiTheme="majorBidi" w:hAnsiTheme="majorBidi" w:cstheme="majorBidi"/>
          <w:i/>
          <w:iCs/>
          <w:sz w:val="24"/>
          <w:szCs w:val="24"/>
        </w:rPr>
        <w:t>mastery learning</w:t>
      </w:r>
      <w:r w:rsidRPr="000B0BB6">
        <w:rPr>
          <w:rFonts w:asciiTheme="majorBidi" w:hAnsiTheme="majorBidi" w:cstheme="majorBidi"/>
          <w:sz w:val="24"/>
          <w:szCs w:val="24"/>
        </w:rPr>
        <w:t xml:space="preserve"> yaitu: (1) Tujuan penilaian ini adalah mengetahui penguasaan komponen pembelajaran dalam periode tertentu. (2) Hasil penelitian oleh pendidik dan unit dengan bentuk nilai </w:t>
      </w:r>
      <w:r w:rsidR="00103972">
        <w:rPr>
          <w:rFonts w:asciiTheme="majorBidi" w:hAnsiTheme="majorBidi" w:cstheme="majorBidi"/>
          <w:sz w:val="24"/>
          <w:szCs w:val="24"/>
        </w:rPr>
        <w:t xml:space="preserve">setiap pembelajaran dengan mendeskripsikan kemampuan belajar dalam </w:t>
      </w:r>
      <w:r w:rsidRPr="000B0BB6">
        <w:rPr>
          <w:rFonts w:asciiTheme="majorBidi" w:hAnsiTheme="majorBidi" w:cstheme="majorBidi"/>
          <w:sz w:val="24"/>
          <w:szCs w:val="24"/>
        </w:rPr>
        <w:t>pencapaian kompetensi</w:t>
      </w:r>
      <w:r w:rsidR="00103972">
        <w:rPr>
          <w:rFonts w:asciiTheme="majorBidi" w:hAnsiTheme="majorBidi" w:cstheme="majorBidi"/>
          <w:sz w:val="24"/>
          <w:szCs w:val="24"/>
        </w:rPr>
        <w:t>.</w:t>
      </w:r>
      <w:r w:rsidRPr="000B0BB6">
        <w:rPr>
          <w:rFonts w:asciiTheme="majorBidi" w:hAnsiTheme="majorBidi" w:cstheme="majorBidi"/>
          <w:sz w:val="24"/>
          <w:szCs w:val="24"/>
        </w:rPr>
        <w:t xml:space="preserve"> (3) Penilaian menggunakan kriteria referensi yang merupakan penilaian kemampuan siswa dibandingkan dengan kriteria pencapaian kompetensi yang ditentukan. (4) Kelengkapan kompetensi pengetahuan </w:t>
      </w:r>
      <w:r w:rsidR="00103972">
        <w:rPr>
          <w:rFonts w:asciiTheme="majorBidi" w:hAnsiTheme="majorBidi" w:cstheme="majorBidi"/>
          <w:sz w:val="24"/>
          <w:szCs w:val="24"/>
        </w:rPr>
        <w:t>serta kompetensi</w:t>
      </w:r>
      <w:r w:rsidRPr="000B0BB6">
        <w:rPr>
          <w:rFonts w:asciiTheme="majorBidi" w:hAnsiTheme="majorBidi" w:cstheme="majorBidi"/>
          <w:sz w:val="24"/>
          <w:szCs w:val="24"/>
        </w:rPr>
        <w:t xml:space="preserve"> keterampilan </w:t>
      </w:r>
      <w:r w:rsidR="00103972">
        <w:rPr>
          <w:rFonts w:asciiTheme="majorBidi" w:hAnsiTheme="majorBidi" w:cstheme="majorBidi"/>
          <w:sz w:val="24"/>
          <w:szCs w:val="24"/>
        </w:rPr>
        <w:t xml:space="preserve">ditulis </w:t>
      </w:r>
      <w:r w:rsidRPr="000B0BB6">
        <w:rPr>
          <w:rFonts w:asciiTheme="majorBidi" w:hAnsiTheme="majorBidi" w:cstheme="majorBidi"/>
          <w:sz w:val="24"/>
          <w:szCs w:val="24"/>
        </w:rPr>
        <w:t xml:space="preserve">dalam </w:t>
      </w:r>
      <w:r w:rsidR="00103972">
        <w:rPr>
          <w:rFonts w:asciiTheme="majorBidi" w:hAnsiTheme="majorBidi" w:cstheme="majorBidi"/>
          <w:sz w:val="24"/>
          <w:szCs w:val="24"/>
        </w:rPr>
        <w:t xml:space="preserve">bentuk </w:t>
      </w:r>
      <w:r w:rsidRPr="000B0BB6">
        <w:rPr>
          <w:rFonts w:asciiTheme="majorBidi" w:hAnsiTheme="majorBidi" w:cstheme="majorBidi"/>
          <w:sz w:val="24"/>
          <w:szCs w:val="24"/>
        </w:rPr>
        <w:t xml:space="preserve">angka dan huruf. </w:t>
      </w:r>
      <w:r w:rsidR="00103972">
        <w:rPr>
          <w:rFonts w:asciiTheme="majorBidi" w:hAnsiTheme="majorBidi" w:cstheme="majorBidi"/>
          <w:sz w:val="24"/>
          <w:szCs w:val="24"/>
        </w:rPr>
        <w:t xml:space="preserve">Menurut </w:t>
      </w:r>
      <w:r w:rsidRPr="000B0BB6">
        <w:rPr>
          <w:rFonts w:asciiTheme="majorBidi" w:hAnsiTheme="majorBidi" w:cstheme="majorBidi"/>
          <w:sz w:val="24"/>
          <w:szCs w:val="24"/>
        </w:rPr>
        <w:t>Permendikbud No.104 tahun 2014 menyatakan ketuntasan penguasaan</w:t>
      </w:r>
      <w:r w:rsidR="00103972">
        <w:rPr>
          <w:rFonts w:asciiTheme="majorBidi" w:hAnsiTheme="majorBidi" w:cstheme="majorBidi"/>
          <w:sz w:val="24"/>
          <w:szCs w:val="24"/>
        </w:rPr>
        <w:t xml:space="preserve"> </w:t>
      </w:r>
      <w:r w:rsidRPr="000B0BB6">
        <w:rPr>
          <w:rFonts w:asciiTheme="majorBidi" w:hAnsiTheme="majorBidi" w:cstheme="majorBidi"/>
          <w:sz w:val="24"/>
          <w:szCs w:val="24"/>
        </w:rPr>
        <w:t xml:space="preserve">dalam </w:t>
      </w:r>
      <w:r w:rsidR="00103972">
        <w:rPr>
          <w:rFonts w:asciiTheme="majorBidi" w:hAnsiTheme="majorBidi" w:cstheme="majorBidi"/>
          <w:sz w:val="24"/>
          <w:szCs w:val="24"/>
        </w:rPr>
        <w:t>proses belajar</w:t>
      </w:r>
      <w:r w:rsidRPr="000B0BB6">
        <w:rPr>
          <w:rFonts w:asciiTheme="majorBidi" w:hAnsiTheme="majorBidi" w:cstheme="majorBidi"/>
          <w:sz w:val="24"/>
          <w:szCs w:val="24"/>
        </w:rPr>
        <w:t xml:space="preserve"> merupakan tingkat minimum pencapaian sikap, pengetahuan dan keterampilan, termasuk penguasaan penguasaan substansi dan pembelajaran penguasaan dalam konteks periode pembelajaran. Pendekatan </w:t>
      </w:r>
      <w:r w:rsidRPr="000B0BB6">
        <w:rPr>
          <w:rFonts w:asciiTheme="majorBidi" w:hAnsiTheme="majorBidi" w:cstheme="majorBidi"/>
          <w:i/>
          <w:iCs/>
          <w:sz w:val="24"/>
          <w:szCs w:val="24"/>
        </w:rPr>
        <w:t xml:space="preserve">mastery learning </w:t>
      </w:r>
      <w:r w:rsidR="00103972">
        <w:rPr>
          <w:rFonts w:asciiTheme="majorBidi" w:hAnsiTheme="majorBidi" w:cstheme="majorBidi"/>
          <w:sz w:val="24"/>
          <w:szCs w:val="24"/>
        </w:rPr>
        <w:t xml:space="preserve">merupakan </w:t>
      </w:r>
      <w:r w:rsidRPr="000B0BB6">
        <w:rPr>
          <w:rFonts w:asciiTheme="majorBidi" w:hAnsiTheme="majorBidi" w:cstheme="majorBidi"/>
          <w:sz w:val="24"/>
          <w:szCs w:val="24"/>
        </w:rPr>
        <w:t xml:space="preserve">pembelajaran </w:t>
      </w:r>
      <w:r w:rsidR="00103972">
        <w:rPr>
          <w:rFonts w:asciiTheme="majorBidi" w:hAnsiTheme="majorBidi" w:cstheme="majorBidi"/>
          <w:sz w:val="24"/>
          <w:szCs w:val="24"/>
        </w:rPr>
        <w:t xml:space="preserve">secara </w:t>
      </w:r>
      <w:r w:rsidRPr="000B0BB6">
        <w:rPr>
          <w:rFonts w:asciiTheme="majorBidi" w:hAnsiTheme="majorBidi" w:cstheme="majorBidi"/>
          <w:sz w:val="24"/>
          <w:szCs w:val="24"/>
        </w:rPr>
        <w:t>individu. Setiap siswa diberikan waktu belajar yang berbeda sesuai dengan kecepatan mereka masing-masing serta sesuai dengan gaya belajarnya. Konsep pembelajaran yang runtut mendukung sistem pembelajaran individu karena sistem pembelajaran individu harus dilakukan dalam konteks belajar mengajar sehingga siswa memahami secara menyeluruh.</w:t>
      </w:r>
    </w:p>
    <w:p w:rsidR="000B0BB6" w:rsidRDefault="00C854EC" w:rsidP="00B903D9">
      <w:pPr>
        <w:spacing w:line="240" w:lineRule="auto"/>
        <w:ind w:firstLine="709"/>
        <w:jc w:val="both"/>
        <w:rPr>
          <w:rFonts w:asciiTheme="majorBidi" w:hAnsiTheme="majorBidi" w:cstheme="majorBidi"/>
          <w:sz w:val="24"/>
          <w:szCs w:val="24"/>
        </w:rPr>
      </w:pPr>
      <w:r w:rsidRPr="000B0BB6">
        <w:rPr>
          <w:rFonts w:asciiTheme="majorBidi" w:hAnsiTheme="majorBidi" w:cstheme="majorBidi"/>
          <w:sz w:val="24"/>
          <w:szCs w:val="24"/>
        </w:rPr>
        <w:t>Berdasarkan penj</w:t>
      </w:r>
      <w:r w:rsidR="00B903D9">
        <w:rPr>
          <w:rFonts w:asciiTheme="majorBidi" w:hAnsiTheme="majorBidi" w:cstheme="majorBidi"/>
          <w:sz w:val="24"/>
          <w:szCs w:val="24"/>
        </w:rPr>
        <w:t>abaran</w:t>
      </w:r>
      <w:r w:rsidRPr="000B0BB6">
        <w:rPr>
          <w:rFonts w:asciiTheme="majorBidi" w:hAnsiTheme="majorBidi" w:cstheme="majorBidi"/>
          <w:sz w:val="24"/>
          <w:szCs w:val="24"/>
        </w:rPr>
        <w:t xml:space="preserve"> tersebut rumusan masalah dalam penelitian ini yaitu “Bagaimana pendekatan </w:t>
      </w:r>
      <w:r w:rsidRPr="000B0BB6">
        <w:rPr>
          <w:rFonts w:asciiTheme="majorBidi" w:hAnsiTheme="majorBidi" w:cstheme="majorBidi"/>
          <w:i/>
          <w:iCs/>
          <w:sz w:val="24"/>
          <w:szCs w:val="24"/>
        </w:rPr>
        <w:t>mastery learning</w:t>
      </w:r>
      <w:r w:rsidRPr="000B0BB6">
        <w:rPr>
          <w:rFonts w:asciiTheme="majorBidi" w:hAnsiTheme="majorBidi" w:cstheme="majorBidi"/>
          <w:sz w:val="24"/>
          <w:szCs w:val="24"/>
        </w:rPr>
        <w:t xml:space="preserve"> dalam meningkatkan hasil belajar pembelajaran matematika siswa sekolah dasar?"</w:t>
      </w:r>
    </w:p>
    <w:p w:rsidR="000B0BB6" w:rsidRDefault="000B0BB6" w:rsidP="000B0BB6">
      <w:pPr>
        <w:spacing w:line="240" w:lineRule="auto"/>
        <w:jc w:val="both"/>
        <w:rPr>
          <w:rFonts w:asciiTheme="majorBidi" w:hAnsiTheme="majorBidi" w:cstheme="majorBidi"/>
          <w:sz w:val="24"/>
          <w:szCs w:val="24"/>
        </w:rPr>
      </w:pPr>
    </w:p>
    <w:p w:rsidR="00C854EC" w:rsidRPr="000B0BB6" w:rsidRDefault="000B0BB6" w:rsidP="000B0BB6">
      <w:pPr>
        <w:pStyle w:val="ListParagraph"/>
        <w:numPr>
          <w:ilvl w:val="0"/>
          <w:numId w:val="2"/>
        </w:numPr>
        <w:spacing w:after="0" w:line="240" w:lineRule="auto"/>
        <w:ind w:left="284" w:hanging="284"/>
        <w:jc w:val="both"/>
        <w:rPr>
          <w:rFonts w:asciiTheme="majorBidi" w:hAnsiTheme="majorBidi" w:cstheme="majorBidi"/>
          <w:sz w:val="24"/>
          <w:szCs w:val="24"/>
        </w:rPr>
      </w:pPr>
      <w:r w:rsidRPr="000B0BB6">
        <w:rPr>
          <w:rFonts w:asciiTheme="majorBidi" w:hAnsiTheme="majorBidi" w:cstheme="majorBidi"/>
          <w:b/>
          <w:bCs/>
          <w:sz w:val="24"/>
          <w:szCs w:val="24"/>
        </w:rPr>
        <w:t>Metode Penelitian</w:t>
      </w:r>
    </w:p>
    <w:p w:rsidR="00C854EC" w:rsidRPr="000B0BB6" w:rsidRDefault="00C854EC" w:rsidP="00B903D9">
      <w:pPr>
        <w:spacing w:after="0" w:line="240" w:lineRule="auto"/>
        <w:ind w:firstLine="709"/>
        <w:jc w:val="both"/>
        <w:rPr>
          <w:rFonts w:asciiTheme="majorBidi" w:hAnsiTheme="majorBidi" w:cstheme="majorBidi"/>
          <w:sz w:val="24"/>
          <w:szCs w:val="24"/>
        </w:rPr>
      </w:pPr>
      <w:r w:rsidRPr="000B0BB6">
        <w:rPr>
          <w:rFonts w:asciiTheme="majorBidi" w:hAnsiTheme="majorBidi" w:cstheme="majorBidi"/>
          <w:sz w:val="24"/>
          <w:szCs w:val="24"/>
        </w:rPr>
        <w:t xml:space="preserve">Penelitian menggunakan Penelitian Tindakan Kelas (PTK). Model yang digunakan dalam penelitian tindakan kelas ini </w:t>
      </w:r>
      <w:r w:rsidR="00B903D9">
        <w:rPr>
          <w:rFonts w:asciiTheme="majorBidi" w:hAnsiTheme="majorBidi" w:cstheme="majorBidi"/>
          <w:sz w:val="24"/>
          <w:szCs w:val="24"/>
        </w:rPr>
        <w:t xml:space="preserve">menagcu pada </w:t>
      </w:r>
      <w:r w:rsidRPr="000B0BB6">
        <w:rPr>
          <w:rFonts w:asciiTheme="majorBidi" w:hAnsiTheme="majorBidi" w:cstheme="majorBidi"/>
          <w:sz w:val="24"/>
          <w:szCs w:val="24"/>
        </w:rPr>
        <w:t xml:space="preserve">model Kurt Lewin. Konsep </w:t>
      </w:r>
      <w:r w:rsidRPr="000B0BB6">
        <w:rPr>
          <w:rFonts w:asciiTheme="majorBidi" w:hAnsiTheme="majorBidi" w:cstheme="majorBidi"/>
          <w:sz w:val="24"/>
          <w:szCs w:val="24"/>
        </w:rPr>
        <w:lastRenderedPageBreak/>
        <w:t>utama dalam penelitian ini terdiri dari 4 komponen, yaitu: Perencanaan (</w:t>
      </w:r>
      <w:r w:rsidRPr="00B903D9">
        <w:rPr>
          <w:rFonts w:asciiTheme="majorBidi" w:hAnsiTheme="majorBidi" w:cstheme="majorBidi"/>
          <w:i/>
          <w:iCs/>
          <w:sz w:val="24"/>
          <w:szCs w:val="24"/>
        </w:rPr>
        <w:t>Plannin</w:t>
      </w:r>
      <w:r w:rsidRPr="000B0BB6">
        <w:rPr>
          <w:rFonts w:asciiTheme="majorBidi" w:hAnsiTheme="majorBidi" w:cstheme="majorBidi"/>
          <w:sz w:val="24"/>
          <w:szCs w:val="24"/>
        </w:rPr>
        <w:t xml:space="preserve">g), </w:t>
      </w:r>
      <w:r w:rsidR="00B903D9">
        <w:rPr>
          <w:rFonts w:asciiTheme="majorBidi" w:hAnsiTheme="majorBidi" w:cstheme="majorBidi"/>
          <w:sz w:val="24"/>
          <w:szCs w:val="24"/>
        </w:rPr>
        <w:t xml:space="preserve">Tindakan </w:t>
      </w:r>
      <w:r w:rsidRPr="000B0BB6">
        <w:rPr>
          <w:rFonts w:asciiTheme="majorBidi" w:hAnsiTheme="majorBidi" w:cstheme="majorBidi"/>
          <w:sz w:val="24"/>
          <w:szCs w:val="24"/>
        </w:rPr>
        <w:t>(</w:t>
      </w:r>
      <w:r w:rsidR="00B903D9" w:rsidRPr="00B903D9">
        <w:rPr>
          <w:rFonts w:asciiTheme="majorBidi" w:hAnsiTheme="majorBidi" w:cstheme="majorBidi"/>
          <w:i/>
          <w:iCs/>
          <w:sz w:val="24"/>
          <w:szCs w:val="24"/>
        </w:rPr>
        <w:t>Action</w:t>
      </w:r>
      <w:r w:rsidR="00B903D9">
        <w:rPr>
          <w:rFonts w:asciiTheme="majorBidi" w:hAnsiTheme="majorBidi" w:cstheme="majorBidi"/>
          <w:sz w:val="24"/>
          <w:szCs w:val="24"/>
        </w:rPr>
        <w:t>), Mengamati</w:t>
      </w:r>
      <w:r w:rsidRPr="000B0BB6">
        <w:rPr>
          <w:rFonts w:asciiTheme="majorBidi" w:hAnsiTheme="majorBidi" w:cstheme="majorBidi"/>
          <w:sz w:val="24"/>
          <w:szCs w:val="24"/>
        </w:rPr>
        <w:t xml:space="preserve"> (</w:t>
      </w:r>
      <w:r w:rsidR="00B903D9" w:rsidRPr="00B903D9">
        <w:rPr>
          <w:rFonts w:asciiTheme="majorBidi" w:hAnsiTheme="majorBidi" w:cstheme="majorBidi"/>
          <w:i/>
          <w:iCs/>
          <w:sz w:val="24"/>
          <w:szCs w:val="24"/>
        </w:rPr>
        <w:t>Observation</w:t>
      </w:r>
      <w:r w:rsidRPr="000B0BB6">
        <w:rPr>
          <w:rFonts w:asciiTheme="majorBidi" w:hAnsiTheme="majorBidi" w:cstheme="majorBidi"/>
          <w:sz w:val="24"/>
          <w:szCs w:val="24"/>
        </w:rPr>
        <w:t>), dan Refle</w:t>
      </w:r>
      <w:r w:rsidR="00B903D9">
        <w:rPr>
          <w:rFonts w:asciiTheme="majorBidi" w:hAnsiTheme="majorBidi" w:cstheme="majorBidi"/>
          <w:sz w:val="24"/>
          <w:szCs w:val="24"/>
        </w:rPr>
        <w:t>si</w:t>
      </w:r>
      <w:r w:rsidRPr="000B0BB6">
        <w:rPr>
          <w:rFonts w:asciiTheme="majorBidi" w:hAnsiTheme="majorBidi" w:cstheme="majorBidi"/>
          <w:sz w:val="24"/>
          <w:szCs w:val="24"/>
        </w:rPr>
        <w:t xml:space="preserve"> (</w:t>
      </w:r>
      <w:r w:rsidRPr="00B903D9">
        <w:rPr>
          <w:rFonts w:asciiTheme="majorBidi" w:hAnsiTheme="majorBidi" w:cstheme="majorBidi"/>
          <w:i/>
          <w:iCs/>
          <w:sz w:val="24"/>
          <w:szCs w:val="24"/>
        </w:rPr>
        <w:t>Reflecting</w:t>
      </w:r>
      <w:r w:rsidRPr="000B0BB6">
        <w:rPr>
          <w:rFonts w:asciiTheme="majorBidi" w:hAnsiTheme="majorBidi" w:cstheme="majorBidi"/>
          <w:sz w:val="24"/>
          <w:szCs w:val="24"/>
        </w:rPr>
        <w:t>). Terkait dengan penelitian ini sebagai berikut (Jakni, 2017).</w:t>
      </w:r>
    </w:p>
    <w:p w:rsidR="00C854EC" w:rsidRPr="00AE001B" w:rsidRDefault="00B903D9" w:rsidP="00C854EC">
      <w:pPr>
        <w:spacing w:after="0" w:line="276" w:lineRule="auto"/>
        <w:ind w:firstLine="567"/>
        <w:jc w:val="both"/>
        <w:rPr>
          <w:rFonts w:ascii="Book Antiqua" w:hAnsi="Book Antiqua" w:cstheme="majorBidi"/>
          <w:noProof/>
          <w:sz w:val="24"/>
          <w:szCs w:val="24"/>
          <w:lang w:eastAsia="id-ID"/>
        </w:rPr>
      </w:pPr>
      <w:r w:rsidRPr="00AE001B">
        <w:rPr>
          <w:rFonts w:ascii="Book Antiqua" w:hAnsi="Book Antiqua" w:cstheme="majorBidi"/>
          <w:noProof/>
          <w:sz w:val="24"/>
          <w:szCs w:val="24"/>
          <w:lang w:eastAsia="id-ID"/>
        </w:rPr>
        <mc:AlternateContent>
          <mc:Choice Requires="wpg">
            <w:drawing>
              <wp:anchor distT="0" distB="0" distL="114300" distR="114300" simplePos="0" relativeHeight="251662336" behindDoc="0" locked="0" layoutInCell="1" allowOverlap="1" wp14:anchorId="3C8C3622" wp14:editId="6A058673">
                <wp:simplePos x="0" y="0"/>
                <wp:positionH relativeFrom="column">
                  <wp:posOffset>1449070</wp:posOffset>
                </wp:positionH>
                <wp:positionV relativeFrom="page">
                  <wp:posOffset>1682115</wp:posOffset>
                </wp:positionV>
                <wp:extent cx="2839720" cy="1447800"/>
                <wp:effectExtent l="0" t="19050" r="17780" b="38100"/>
                <wp:wrapNone/>
                <wp:docPr id="31" name="Group 31"/>
                <wp:cNvGraphicFramePr/>
                <a:graphic xmlns:a="http://schemas.openxmlformats.org/drawingml/2006/main">
                  <a:graphicData uri="http://schemas.microsoft.com/office/word/2010/wordprocessingGroup">
                    <wpg:wgp>
                      <wpg:cNvGrpSpPr/>
                      <wpg:grpSpPr>
                        <a:xfrm>
                          <a:off x="0" y="0"/>
                          <a:ext cx="2839720" cy="1447800"/>
                          <a:chOff x="0" y="0"/>
                          <a:chExt cx="3028950" cy="1704975"/>
                        </a:xfrm>
                      </wpg:grpSpPr>
                      <wps:wsp>
                        <wps:cNvPr id="4" name="Bent Arrow 4"/>
                        <wps:cNvSpPr/>
                        <wps:spPr>
                          <a:xfrm>
                            <a:off x="371475" y="0"/>
                            <a:ext cx="561975" cy="600075"/>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Bent Arrow 22"/>
                        <wps:cNvSpPr/>
                        <wps:spPr>
                          <a:xfrm rot="5400000">
                            <a:off x="2114550" y="28575"/>
                            <a:ext cx="561975" cy="600075"/>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2095500" y="685800"/>
                            <a:ext cx="933450" cy="314325"/>
                          </a:xfrm>
                          <a:prstGeom prst="rect">
                            <a:avLst/>
                          </a:prstGeom>
                        </wps:spPr>
                        <wps:style>
                          <a:lnRef idx="2">
                            <a:schemeClr val="dk1"/>
                          </a:lnRef>
                          <a:fillRef idx="1">
                            <a:schemeClr val="lt1"/>
                          </a:fillRef>
                          <a:effectRef idx="0">
                            <a:schemeClr val="dk1"/>
                          </a:effectRef>
                          <a:fontRef idx="minor">
                            <a:schemeClr val="dk1"/>
                          </a:fontRef>
                        </wps:style>
                        <wps:txbx>
                          <w:txbxContent>
                            <w:p w:rsidR="00C854EC" w:rsidRPr="00B912B0" w:rsidRDefault="00C854EC" w:rsidP="00C854EC">
                              <w:pPr>
                                <w:jc w:val="center"/>
                                <w:rPr>
                                  <w:rFonts w:asciiTheme="majorBidi" w:hAnsiTheme="majorBidi" w:cstheme="majorBidi"/>
                                  <w:i/>
                                  <w:iCs/>
                                  <w:sz w:val="24"/>
                                  <w:szCs w:val="24"/>
                                </w:rPr>
                              </w:pPr>
                              <w:r>
                                <w:rPr>
                                  <w:rFonts w:asciiTheme="majorBidi" w:hAnsiTheme="majorBidi" w:cstheme="majorBidi"/>
                                  <w:i/>
                                  <w:iCs/>
                                  <w:sz w:val="24"/>
                                  <w:szCs w:val="24"/>
                                </w:rPr>
                                <w:t>Acting</w:t>
                              </w:r>
                            </w:p>
                            <w:p w:rsidR="00C854EC" w:rsidRDefault="00C854EC" w:rsidP="00C854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Bent Arrow 24"/>
                        <wps:cNvSpPr/>
                        <wps:spPr>
                          <a:xfrm rot="10800000">
                            <a:off x="2095500" y="1104900"/>
                            <a:ext cx="561975" cy="600075"/>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066800" y="1390650"/>
                            <a:ext cx="933450" cy="314325"/>
                          </a:xfrm>
                          <a:prstGeom prst="rect">
                            <a:avLst/>
                          </a:prstGeom>
                        </wps:spPr>
                        <wps:style>
                          <a:lnRef idx="2">
                            <a:schemeClr val="dk1"/>
                          </a:lnRef>
                          <a:fillRef idx="1">
                            <a:schemeClr val="lt1"/>
                          </a:fillRef>
                          <a:effectRef idx="0">
                            <a:schemeClr val="dk1"/>
                          </a:effectRef>
                          <a:fontRef idx="minor">
                            <a:schemeClr val="dk1"/>
                          </a:fontRef>
                        </wps:style>
                        <wps:txbx>
                          <w:txbxContent>
                            <w:p w:rsidR="00C854EC" w:rsidRPr="00B912B0" w:rsidRDefault="00C854EC" w:rsidP="00C854EC">
                              <w:pPr>
                                <w:jc w:val="center"/>
                                <w:rPr>
                                  <w:rFonts w:asciiTheme="majorBidi" w:hAnsiTheme="majorBidi" w:cstheme="majorBidi"/>
                                  <w:i/>
                                  <w:iCs/>
                                  <w:sz w:val="24"/>
                                  <w:szCs w:val="24"/>
                                </w:rPr>
                              </w:pPr>
                              <w:r>
                                <w:rPr>
                                  <w:rFonts w:asciiTheme="majorBidi" w:hAnsiTheme="majorBidi" w:cstheme="majorBidi"/>
                                  <w:i/>
                                  <w:iCs/>
                                  <w:sz w:val="24"/>
                                  <w:szCs w:val="24"/>
                                </w:rPr>
                                <w:t>Observing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Diamond 29"/>
                        <wps:cNvSpPr/>
                        <wps:spPr>
                          <a:xfrm>
                            <a:off x="933450" y="266700"/>
                            <a:ext cx="1162050" cy="809625"/>
                          </a:xfrm>
                          <a:prstGeom prst="diamon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Bent Arrow 26"/>
                        <wps:cNvSpPr/>
                        <wps:spPr>
                          <a:xfrm rot="16200000">
                            <a:off x="371475" y="1057275"/>
                            <a:ext cx="561975" cy="600075"/>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685800"/>
                            <a:ext cx="933450" cy="314325"/>
                          </a:xfrm>
                          <a:prstGeom prst="rect">
                            <a:avLst/>
                          </a:prstGeom>
                        </wps:spPr>
                        <wps:style>
                          <a:lnRef idx="2">
                            <a:schemeClr val="dk1"/>
                          </a:lnRef>
                          <a:fillRef idx="1">
                            <a:schemeClr val="lt1"/>
                          </a:fillRef>
                          <a:effectRef idx="0">
                            <a:schemeClr val="dk1"/>
                          </a:effectRef>
                          <a:fontRef idx="minor">
                            <a:schemeClr val="dk1"/>
                          </a:fontRef>
                        </wps:style>
                        <wps:txbx>
                          <w:txbxContent>
                            <w:p w:rsidR="00C854EC" w:rsidRPr="00B912B0" w:rsidRDefault="00C854EC" w:rsidP="00C854EC">
                              <w:pPr>
                                <w:jc w:val="center"/>
                                <w:rPr>
                                  <w:rFonts w:asciiTheme="majorBidi" w:hAnsiTheme="majorBidi" w:cstheme="majorBidi"/>
                                  <w:i/>
                                  <w:iCs/>
                                  <w:sz w:val="24"/>
                                  <w:szCs w:val="24"/>
                                </w:rPr>
                              </w:pPr>
                              <w:r>
                                <w:rPr>
                                  <w:rFonts w:asciiTheme="majorBidi" w:hAnsiTheme="majorBidi" w:cstheme="majorBidi"/>
                                  <w:i/>
                                  <w:iCs/>
                                  <w:sz w:val="24"/>
                                  <w:szCs w:val="24"/>
                                </w:rPr>
                                <w:t>Reflekting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019175" y="28575"/>
                            <a:ext cx="933450" cy="314325"/>
                          </a:xfrm>
                          <a:prstGeom prst="rect">
                            <a:avLst/>
                          </a:prstGeom>
                        </wps:spPr>
                        <wps:style>
                          <a:lnRef idx="2">
                            <a:schemeClr val="dk1"/>
                          </a:lnRef>
                          <a:fillRef idx="1">
                            <a:schemeClr val="lt1"/>
                          </a:fillRef>
                          <a:effectRef idx="0">
                            <a:schemeClr val="dk1"/>
                          </a:effectRef>
                          <a:fontRef idx="minor">
                            <a:schemeClr val="dk1"/>
                          </a:fontRef>
                        </wps:style>
                        <wps:txbx>
                          <w:txbxContent>
                            <w:p w:rsidR="00C854EC" w:rsidRPr="00B912B0" w:rsidRDefault="00C854EC" w:rsidP="00C854EC">
                              <w:pPr>
                                <w:jc w:val="center"/>
                                <w:rPr>
                                  <w:rFonts w:asciiTheme="majorBidi" w:hAnsiTheme="majorBidi" w:cstheme="majorBidi"/>
                                  <w:i/>
                                  <w:iCs/>
                                  <w:sz w:val="24"/>
                                  <w:szCs w:val="24"/>
                                </w:rPr>
                              </w:pPr>
                              <w:r>
                                <w:rPr>
                                  <w:rFonts w:asciiTheme="majorBidi" w:hAnsiTheme="majorBidi" w:cstheme="majorBidi"/>
                                  <w:i/>
                                  <w:iCs/>
                                  <w:sz w:val="24"/>
                                  <w:szCs w:val="24"/>
                                </w:rPr>
                                <w:t>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8C3622" id="Group 31" o:spid="_x0000_s1026" style="position:absolute;left:0;text-align:left;margin-left:114.1pt;margin-top:132.45pt;width:223.6pt;height:114pt;z-index:251662336;mso-position-vertical-relative:page;mso-width-relative:margin;mso-height-relative:margin" coordsize="30289,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">
                <v:shape id="Bent Arrow 4" o:spid="_x0000_s1027" style="position:absolute;left:3714;width:5620;height:6000;visibility:visible;mso-wrap-style:square;v-text-anchor:middle" coordsize="561975,600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fSEcEA&#10;AADaAAAADwAAAGRycy9kb3ducmV2LnhtbESPT4vCMBTE7wt+h/AEb2uqLK5Wo4goetnD+u/8aJ5t&#10;tXkpSVbbb78RBI/DzPyGmS0aU4k7OV9aVjDoJyCIM6tLzhUcD5vPMQgfkDVWlklBSx4W887HDFNt&#10;H/xL933IRYSwT1FBEUKdSumzggz6vq2Jo3exzmCI0uVSO3xEuKnkMElG0mDJcaHAmlYFZbf9n1Hw&#10;c+Yt47eRp81St9fVpGzculWq122WUxCBmvAOv9o7reALnlfiD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X0hHBAAAA2gAAAA8AAAAAAAAAAAAAAAAAmAIAAGRycy9kb3du&#10;cmV2LnhtbFBLBQYAAAAABAAEAPUAAACGAwAAAAA=&#10;" path="m,600075l,316111c,180324,110077,70247,245864,70247r175617,l421481,,561975,140494,421481,280988r,-70247l245864,210741v-58194,,-105370,47176,-105370,105370l140494,600075,,600075xe" fillcolor="white [3201]" strokecolor="black [3200]" strokeweight="1pt">
                  <v:stroke joinstyle="miter"/>
                  <v:path arrowok="t" o:connecttype="custom" o:connectlocs="0,600075;0,316111;245864,70247;421481,70247;421481,0;561975,140494;421481,280988;421481,210741;245864,210741;140494,316111;140494,600075;0,600075" o:connectangles="0,0,0,0,0,0,0,0,0,0,0,0"/>
                </v:shape>
                <v:shape id="Bent Arrow 22" o:spid="_x0000_s1028" style="position:absolute;left:21145;top:286;width:5620;height:6000;rotation:90;visibility:visible;mso-wrap-style:square;v-text-anchor:middle" coordsize="561975,600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EAuMQA&#10;AADbAAAADwAAAGRycy9kb3ducmV2LnhtbESPQWvCQBSE74L/YXkFL6KbBGlDdBURhFpQ0YrnR/Y1&#10;CWbfhuxWU3+9KxQ8DjPzDTNbdKYWV2pdZVlBPI5AEOdWV1woOH2vRykI55E11pZJwR85WMz7vRlm&#10;2t74QNejL0SAsMtQQel9k0np8pIMurFtiIP3Y1uDPsi2kLrFW4CbWiZR9C4NVhwWSmxoVVJ+Of4a&#10;BWedDu+TNG3ij00V73dDf/nirVKDt245BeGp86/wf/tTK0gSeH4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LjEAAAA2wAAAA8AAAAAAAAAAAAAAAAAmAIAAGRycy9k&#10;b3ducmV2LnhtbFBLBQYAAAAABAAEAPUAAACJAwAAAAA=&#10;" path="m,600075l,316111c,180324,110077,70247,245864,70247r175617,l421481,,561975,140494,421481,280988r,-70247l245864,210741v-58194,,-105370,47176,-105370,105370l140494,600075,,600075xe" fillcolor="white [3201]" strokecolor="black [3200]" strokeweight="1pt">
                  <v:stroke joinstyle="miter"/>
                  <v:path arrowok="t" o:connecttype="custom" o:connectlocs="0,600075;0,316111;245864,70247;421481,70247;421481,0;561975,140494;421481,280988;421481,210741;245864,210741;140494,316111;140494,600075;0,600075" o:connectangles="0,0,0,0,0,0,0,0,0,0,0,0"/>
                </v:shape>
                <v:rect id="Rectangle 23" o:spid="_x0000_s1029" style="position:absolute;left:20955;top:6858;width:9334;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nFsQA&#10;AADbAAAADwAAAGRycy9kb3ducmV2LnhtbESPT2vCQBTE74V+h+UVequbWrA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MZxbEAAAA2wAAAA8AAAAAAAAAAAAAAAAAmAIAAGRycy9k&#10;b3ducmV2LnhtbFBLBQYAAAAABAAEAPUAAACJAwAAAAA=&#10;" fillcolor="white [3201]" strokecolor="black [3200]" strokeweight="1pt">
                  <v:textbox>
                    <w:txbxContent>
                      <w:p w:rsidR="00C854EC" w:rsidRPr="00B912B0" w:rsidRDefault="00C854EC" w:rsidP="00C854EC">
                        <w:pPr>
                          <w:jc w:val="center"/>
                          <w:rPr>
                            <w:rFonts w:asciiTheme="majorBidi" w:hAnsiTheme="majorBidi" w:cstheme="majorBidi"/>
                            <w:i/>
                            <w:iCs/>
                            <w:sz w:val="24"/>
                            <w:szCs w:val="24"/>
                          </w:rPr>
                        </w:pPr>
                        <w:r>
                          <w:rPr>
                            <w:rFonts w:asciiTheme="majorBidi" w:hAnsiTheme="majorBidi" w:cstheme="majorBidi"/>
                            <w:i/>
                            <w:iCs/>
                            <w:sz w:val="24"/>
                            <w:szCs w:val="24"/>
                          </w:rPr>
                          <w:t>Acting</w:t>
                        </w:r>
                      </w:p>
                      <w:p w:rsidR="00C854EC" w:rsidRDefault="00C854EC" w:rsidP="00C854EC"/>
                    </w:txbxContent>
                  </v:textbox>
                </v:rect>
                <v:shape id="Bent Arrow 24" o:spid="_x0000_s1030" style="position:absolute;left:20955;top:11049;width:5619;height:6000;rotation:180;visibility:visible;mso-wrap-style:square;v-text-anchor:middle" coordsize="561975,600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XqPMUA&#10;AADbAAAADwAAAGRycy9kb3ducmV2LnhtbESPQWvCQBSE70L/w/IK3nRjEJXUVbQgKHhRS2lvj+xr&#10;kjb7Nt1dTfTXdwuCx2FmvmHmy87U4kLOV5YVjIYJCOLc6ooLBW+nzWAGwgdkjbVlUnAlD8vFU2+O&#10;mbYtH+hyDIWIEPYZKihDaDIpfV6SQT+0DXH0vqwzGKJ0hdQO2wg3tUyTZCINVhwXSmzotaT853g2&#10;CmYft29cr5PRbj/9tHLVpr9u+65U/7lbvYAI1IVH+N7eagXpGP6/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eo8xQAAANsAAAAPAAAAAAAAAAAAAAAAAJgCAABkcnMv&#10;ZG93bnJldi54bWxQSwUGAAAAAAQABAD1AAAAigMAAAAA&#10;" path="m,600075l,316111c,180324,110077,70247,245864,70247r175617,l421481,,561975,140494,421481,280988r,-70247l245864,210741v-58194,,-105370,47176,-105370,105370l140494,600075,,600075xe" fillcolor="white [3201]" strokecolor="black [3200]" strokeweight="1pt">
                  <v:stroke joinstyle="miter"/>
                  <v:path arrowok="t" o:connecttype="custom" o:connectlocs="0,600075;0,316111;245864,70247;421481,70247;421481,0;561975,140494;421481,280988;421481,210741;245864,210741;140494,316111;140494,600075;0,600075" o:connectangles="0,0,0,0,0,0,0,0,0,0,0,0"/>
                </v:shape>
                <v:rect id="Rectangle 25" o:spid="_x0000_s1031" style="position:absolute;left:10668;top:13906;width:9334;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a+cQA&#10;AADbAAAADwAAAGRycy9kb3ducmV2LnhtbESPT2vCQBTE74V+h+UVequbCrUa3QQRBcFS8c/B4yP7&#10;TEKzb8PumsRv3y0UPA4z8xtmkQ+mER05X1tW8D5KQBAXVtdcKjifNm9TED4ga2wsk4I7eciz56cF&#10;ptr2fKDuGEoRIexTVFCF0KZS+qIig35kW+LoXa0zGKJ0pdQO+wg3jRwnyUQarDkuVNjSqqLi53gz&#10;Cuy+vjdLN/vuvujzstuHpB8ma6VeX4blHESgITzC/+2tVjD+gL8v8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pWvnEAAAA2wAAAA8AAAAAAAAAAAAAAAAAmAIAAGRycy9k&#10;b3ducmV2LnhtbFBLBQYAAAAABAAEAPUAAACJAwAAAAA=&#10;" fillcolor="white [3201]" strokecolor="black [3200]" strokeweight="1pt">
                  <v:textbox>
                    <w:txbxContent>
                      <w:p w:rsidR="00C854EC" w:rsidRPr="00B912B0" w:rsidRDefault="00C854EC" w:rsidP="00C854EC">
                        <w:pPr>
                          <w:jc w:val="center"/>
                          <w:rPr>
                            <w:rFonts w:asciiTheme="majorBidi" w:hAnsiTheme="majorBidi" w:cstheme="majorBidi"/>
                            <w:i/>
                            <w:iCs/>
                            <w:sz w:val="24"/>
                            <w:szCs w:val="24"/>
                          </w:rPr>
                        </w:pPr>
                        <w:r>
                          <w:rPr>
                            <w:rFonts w:asciiTheme="majorBidi" w:hAnsiTheme="majorBidi" w:cstheme="majorBidi"/>
                            <w:i/>
                            <w:iCs/>
                            <w:sz w:val="24"/>
                            <w:szCs w:val="24"/>
                          </w:rPr>
                          <w:t>Observing</w:t>
                        </w:r>
                      </w:p>
                    </w:txbxContent>
                  </v:textbox>
                </v:rect>
                <v:shapetype id="_x0000_t4" coordsize="21600,21600" o:spt="4" path="m10800,l,10800,10800,21600,21600,10800xe">
                  <v:stroke joinstyle="miter"/>
                  <v:path gradientshapeok="t" o:connecttype="rect" textboxrect="5400,5400,16200,16200"/>
                </v:shapetype>
                <v:shape id="Diamond 29" o:spid="_x0000_s1032" type="#_x0000_t4" style="position:absolute;left:9334;top:2667;width:11621;height:8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BbksQA&#10;AADbAAAADwAAAGRycy9kb3ducmV2LnhtbESPQWvCQBSE74X+h+UVeqsbpa0aXSUIBXts9KC3Z/aZ&#10;DWbfhuw2if76riD0OMzMN8xyPdhadNT6yrGC8SgBQVw4XXGpYL/7epuB8AFZY+2YFFzJw3r1/LTE&#10;VLuef6jLQykihH2KCkwITSqlLwxZ9CPXEEfv7FqLIcq2lLrFPsJtLSdJ8iktVhwXDDa0MVRc8l+r&#10;4Hb4mCb5seuz9+1mXLlZdjLfmVKvL0O2ABFoCP/hR3urFUzmcP8Sf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wW5LEAAAA2wAAAA8AAAAAAAAAAAAAAAAAmAIAAGRycy9k&#10;b3ducmV2LnhtbFBLBQYAAAAABAAEAPUAAACJAwAAAAA=&#10;" fillcolor="white [3201]" strokecolor="black [3200]" strokeweight="1pt"/>
                <v:shape id="Bent Arrow 26" o:spid="_x0000_s1033" style="position:absolute;left:3715;top:10572;width:5620;height:6001;rotation:-90;visibility:visible;mso-wrap-style:square;v-text-anchor:middle" coordsize="561975,600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G45b8A&#10;AADbAAAADwAAAGRycy9kb3ducmV2LnhtbESPzQrCMBCE74LvEFbwZlM9qFSjiCioJ3/xujRrW2w2&#10;pYla394IgsdhZr5hpvPGlOJJtSssK+hHMQji1OqCMwXn07o3BuE8ssbSMil4k4P5rN2aYqLtiw/0&#10;PPpMBAi7BBXk3leJlC7NyaCLbEUcvJutDfog60zqGl8Bbko5iOOhNFhwWMixomVO6f34MAr47vfv&#10;3SrF0W17jde4KHebw0WpbqdZTEB4avw//GtvtILBEL5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UbjlvwAAANsAAAAPAAAAAAAAAAAAAAAAAJgCAABkcnMvZG93bnJl&#10;di54bWxQSwUGAAAAAAQABAD1AAAAhAMAAAAA&#10;" path="m,600075l,316111c,180324,110077,70247,245864,70247r175617,l421481,,561975,140494,421481,280988r,-70247l245864,210741v-58194,,-105370,47176,-105370,105370l140494,600075,,600075xe" fillcolor="white [3201]" strokecolor="black [3200]" strokeweight="1pt">
                  <v:stroke joinstyle="miter"/>
                  <v:path arrowok="t" o:connecttype="custom" o:connectlocs="0,600075;0,316111;245864,70247;421481,70247;421481,0;561975,140494;421481,280988;421481,210741;245864,210741;140494,316111;140494,600075;0,600075" o:connectangles="0,0,0,0,0,0,0,0,0,0,0,0"/>
                </v:shape>
                <v:rect id="Rectangle 27" o:spid="_x0000_s1034" style="position:absolute;top:6858;width:9334;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hFcQA&#10;AADbAAAADwAAAGRycy9kb3ducmV2LnhtbESPzWrDMBCE74W8g9hAbo1cH+zGiRJCSCHQ0pCkhx4X&#10;a2ObWisjqf55+6pQ6HGYmW+YzW40rejJ+caygqdlAoK4tLrhSsHH7eXxGYQPyBpby6RgIg+77exh&#10;g4W2A1+ov4ZKRAj7AhXUIXSFlL6syaBf2o44enfrDIYoXSW1wyHCTSvTJMmkwYbjQo0dHWoqv67f&#10;RoE9N1O7d6v3/o3yz9dzSIYxOyq1mI/7NYhAY/gP/7VPWkGaw++X+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3YRXEAAAA2wAAAA8AAAAAAAAAAAAAAAAAmAIAAGRycy9k&#10;b3ducmV2LnhtbFBLBQYAAAAABAAEAPUAAACJAwAAAAA=&#10;" fillcolor="white [3201]" strokecolor="black [3200]" strokeweight="1pt">
                  <v:textbox>
                    <w:txbxContent>
                      <w:p w:rsidR="00C854EC" w:rsidRPr="00B912B0" w:rsidRDefault="00C854EC" w:rsidP="00C854EC">
                        <w:pPr>
                          <w:jc w:val="center"/>
                          <w:rPr>
                            <w:rFonts w:asciiTheme="majorBidi" w:hAnsiTheme="majorBidi" w:cstheme="majorBidi"/>
                            <w:i/>
                            <w:iCs/>
                            <w:sz w:val="24"/>
                            <w:szCs w:val="24"/>
                          </w:rPr>
                        </w:pPr>
                        <w:r>
                          <w:rPr>
                            <w:rFonts w:asciiTheme="majorBidi" w:hAnsiTheme="majorBidi" w:cstheme="majorBidi"/>
                            <w:i/>
                            <w:iCs/>
                            <w:sz w:val="24"/>
                            <w:szCs w:val="24"/>
                          </w:rPr>
                          <w:t>Reflekting</w:t>
                        </w:r>
                      </w:p>
                    </w:txbxContent>
                  </v:textbox>
                </v:rect>
                <v:rect id="Rectangle 19" o:spid="_x0000_s1035" style="position:absolute;left:10191;top:285;width:9335;height:3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iaQcIA&#10;AADbAAAADwAAAGRycy9kb3ducmV2LnhtbERPS2vCQBC+C/6HZQRvuqmHWFNXCaVCwdJQ68HjkJ0m&#10;odnZsLvN4993hUJv8/E9Z38cTSt6cr6xrOBhnYAgLq1uuFJw/TytHkH4gKyxtUwKJvJwPMxne8y0&#10;HfiD+kuoRAxhn6GCOoQuk9KXNRn0a9sRR+7LOoMhQldJ7XCI4aaVmyRJpcGGY0ONHT3XVH5ffowC&#10;WzRTm7vde/9G29u5CMkwpi9KLRdj/gQi0Bj+xX/uVx3n7+D+Szx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iJpBwgAAANsAAAAPAAAAAAAAAAAAAAAAAJgCAABkcnMvZG93&#10;bnJldi54bWxQSwUGAAAAAAQABAD1AAAAhwMAAAAA&#10;" fillcolor="white [3201]" strokecolor="black [3200]" strokeweight="1pt">
                  <v:textbox>
                    <w:txbxContent>
                      <w:p w:rsidR="00C854EC" w:rsidRPr="00B912B0" w:rsidRDefault="00C854EC" w:rsidP="00C854EC">
                        <w:pPr>
                          <w:jc w:val="center"/>
                          <w:rPr>
                            <w:rFonts w:asciiTheme="majorBidi" w:hAnsiTheme="majorBidi" w:cstheme="majorBidi"/>
                            <w:i/>
                            <w:iCs/>
                            <w:sz w:val="24"/>
                            <w:szCs w:val="24"/>
                          </w:rPr>
                        </w:pPr>
                        <w:r>
                          <w:rPr>
                            <w:rFonts w:asciiTheme="majorBidi" w:hAnsiTheme="majorBidi" w:cstheme="majorBidi"/>
                            <w:i/>
                            <w:iCs/>
                            <w:sz w:val="24"/>
                            <w:szCs w:val="24"/>
                          </w:rPr>
                          <w:t>Planning</w:t>
                        </w:r>
                      </w:p>
                    </w:txbxContent>
                  </v:textbox>
                </v:rect>
                <w10:wrap anchory="page"/>
              </v:group>
            </w:pict>
          </mc:Fallback>
        </mc:AlternateContent>
      </w:r>
    </w:p>
    <w:p w:rsidR="00C854EC" w:rsidRPr="00AE001B" w:rsidRDefault="000B0BB6" w:rsidP="00C854EC">
      <w:pPr>
        <w:spacing w:after="0" w:line="276" w:lineRule="auto"/>
        <w:ind w:firstLine="567"/>
        <w:jc w:val="both"/>
        <w:rPr>
          <w:rFonts w:ascii="Book Antiqua" w:hAnsi="Book Antiqua" w:cstheme="majorBidi"/>
          <w:noProof/>
          <w:sz w:val="24"/>
          <w:szCs w:val="24"/>
          <w:lang w:eastAsia="id-ID"/>
        </w:rPr>
      </w:pPr>
      <w:r w:rsidRPr="00AE001B">
        <w:rPr>
          <w:rFonts w:ascii="Book Antiqua" w:hAnsi="Book Antiqua" w:cstheme="majorBidi"/>
          <w:noProof/>
          <w:sz w:val="24"/>
          <w:szCs w:val="24"/>
          <w:lang w:eastAsia="id-ID"/>
        </w:rPr>
        <mc:AlternateContent>
          <mc:Choice Requires="wps">
            <w:drawing>
              <wp:anchor distT="0" distB="0" distL="114300" distR="114300" simplePos="0" relativeHeight="251661312" behindDoc="1" locked="0" layoutInCell="1" allowOverlap="1" wp14:anchorId="010966F5" wp14:editId="60BF8571">
                <wp:simplePos x="0" y="0"/>
                <wp:positionH relativeFrom="column">
                  <wp:posOffset>2278380</wp:posOffset>
                </wp:positionH>
                <wp:positionV relativeFrom="paragraph">
                  <wp:posOffset>17780</wp:posOffset>
                </wp:positionV>
                <wp:extent cx="1161415" cy="809625"/>
                <wp:effectExtent l="0" t="0" r="19685" b="28575"/>
                <wp:wrapNone/>
                <wp:docPr id="30" name="Oval 30"/>
                <wp:cNvGraphicFramePr/>
                <a:graphic xmlns:a="http://schemas.openxmlformats.org/drawingml/2006/main">
                  <a:graphicData uri="http://schemas.microsoft.com/office/word/2010/wordprocessingShape">
                    <wps:wsp>
                      <wps:cNvSpPr/>
                      <wps:spPr>
                        <a:xfrm>
                          <a:off x="0" y="0"/>
                          <a:ext cx="1161415" cy="8096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8E0C07" id="Oval 30" o:spid="_x0000_s1026" style="position:absolute;margin-left:179.4pt;margin-top:1.4pt;width:91.45pt;height:6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" fillcolor="black [3200]" strokecolor="black [1600]" strokeweight="1pt">
                <v:stroke joinstyle="miter"/>
              </v:oval>
            </w:pict>
          </mc:Fallback>
        </mc:AlternateContent>
      </w:r>
    </w:p>
    <w:p w:rsidR="00C854EC" w:rsidRPr="00AE001B" w:rsidRDefault="00C854EC" w:rsidP="00C854EC">
      <w:pPr>
        <w:spacing w:after="0" w:line="276" w:lineRule="auto"/>
        <w:ind w:firstLine="567"/>
        <w:jc w:val="both"/>
        <w:rPr>
          <w:rFonts w:ascii="Book Antiqua" w:hAnsi="Book Antiqua" w:cstheme="majorBidi"/>
          <w:noProof/>
          <w:sz w:val="24"/>
          <w:szCs w:val="24"/>
          <w:lang w:eastAsia="id-ID"/>
        </w:rPr>
      </w:pPr>
    </w:p>
    <w:p w:rsidR="00C854EC" w:rsidRPr="00AE001B" w:rsidRDefault="00C854EC" w:rsidP="00C854EC">
      <w:pPr>
        <w:spacing w:after="0" w:line="276" w:lineRule="auto"/>
        <w:ind w:firstLine="567"/>
        <w:jc w:val="both"/>
        <w:rPr>
          <w:rFonts w:ascii="Book Antiqua" w:hAnsi="Book Antiqua" w:cstheme="majorBidi"/>
          <w:noProof/>
          <w:sz w:val="24"/>
          <w:szCs w:val="24"/>
          <w:lang w:eastAsia="id-ID"/>
        </w:rPr>
      </w:pPr>
    </w:p>
    <w:p w:rsidR="00C854EC" w:rsidRPr="00AE001B" w:rsidRDefault="00C854EC" w:rsidP="00C854EC">
      <w:pPr>
        <w:spacing w:after="0" w:line="276" w:lineRule="auto"/>
        <w:ind w:firstLine="567"/>
        <w:jc w:val="both"/>
        <w:rPr>
          <w:rFonts w:ascii="Book Antiqua" w:hAnsi="Book Antiqua" w:cstheme="majorBidi"/>
          <w:noProof/>
          <w:sz w:val="24"/>
          <w:szCs w:val="24"/>
          <w:lang w:eastAsia="id-ID"/>
        </w:rPr>
      </w:pPr>
    </w:p>
    <w:p w:rsidR="00C854EC" w:rsidRPr="00AE001B" w:rsidRDefault="00C854EC" w:rsidP="00C854EC">
      <w:pPr>
        <w:spacing w:after="0" w:line="276" w:lineRule="auto"/>
        <w:ind w:firstLine="567"/>
        <w:jc w:val="both"/>
        <w:rPr>
          <w:rFonts w:ascii="Book Antiqua" w:hAnsi="Book Antiqua" w:cstheme="majorBidi"/>
          <w:noProof/>
          <w:sz w:val="24"/>
          <w:szCs w:val="24"/>
          <w:lang w:eastAsia="id-ID"/>
        </w:rPr>
      </w:pPr>
    </w:p>
    <w:p w:rsidR="00C854EC" w:rsidRPr="00AE001B" w:rsidRDefault="00C854EC" w:rsidP="00C854EC">
      <w:pPr>
        <w:spacing w:after="0" w:line="276" w:lineRule="auto"/>
        <w:ind w:firstLine="567"/>
        <w:jc w:val="both"/>
        <w:rPr>
          <w:rFonts w:ascii="Book Antiqua" w:hAnsi="Book Antiqua" w:cstheme="majorBidi"/>
          <w:noProof/>
          <w:sz w:val="24"/>
          <w:szCs w:val="24"/>
          <w:lang w:eastAsia="id-ID"/>
        </w:rPr>
      </w:pPr>
    </w:p>
    <w:p w:rsidR="00C854EC" w:rsidRDefault="00C854EC" w:rsidP="000B0BB6">
      <w:pPr>
        <w:pStyle w:val="ListParagraph"/>
        <w:spacing w:after="0" w:line="240" w:lineRule="auto"/>
        <w:ind w:left="0"/>
        <w:jc w:val="center"/>
        <w:rPr>
          <w:rFonts w:asciiTheme="majorBidi" w:hAnsiTheme="majorBidi" w:cstheme="majorBidi"/>
          <w:sz w:val="24"/>
          <w:szCs w:val="24"/>
        </w:rPr>
      </w:pPr>
      <w:r w:rsidRPr="000B0BB6">
        <w:rPr>
          <w:rFonts w:asciiTheme="majorBidi" w:hAnsiTheme="majorBidi" w:cstheme="majorBidi"/>
          <w:sz w:val="24"/>
          <w:szCs w:val="24"/>
        </w:rPr>
        <w:t>Gambar</w:t>
      </w:r>
      <w:r w:rsidRPr="000B0BB6">
        <w:rPr>
          <w:rFonts w:asciiTheme="majorBidi" w:hAnsiTheme="majorBidi" w:cstheme="majorBidi"/>
          <w:sz w:val="24"/>
          <w:szCs w:val="24"/>
          <w:lang w:val="en-US"/>
        </w:rPr>
        <w:t xml:space="preserve"> 1</w:t>
      </w:r>
      <w:r w:rsidRPr="000B0BB6">
        <w:rPr>
          <w:rFonts w:asciiTheme="majorBidi" w:hAnsiTheme="majorBidi" w:cstheme="majorBidi"/>
          <w:sz w:val="24"/>
          <w:szCs w:val="24"/>
        </w:rPr>
        <w:t>.</w:t>
      </w:r>
      <w:r w:rsidRPr="000B0BB6">
        <w:rPr>
          <w:rFonts w:asciiTheme="majorBidi" w:hAnsiTheme="majorBidi" w:cstheme="majorBidi"/>
          <w:b/>
          <w:bCs/>
          <w:sz w:val="24"/>
          <w:szCs w:val="24"/>
        </w:rPr>
        <w:t xml:space="preserve"> </w:t>
      </w:r>
      <w:r w:rsidRPr="000B0BB6">
        <w:rPr>
          <w:rFonts w:asciiTheme="majorBidi" w:hAnsiTheme="majorBidi" w:cstheme="majorBidi"/>
          <w:sz w:val="24"/>
          <w:szCs w:val="24"/>
        </w:rPr>
        <w:t>Model Kurt Lewin</w:t>
      </w:r>
    </w:p>
    <w:p w:rsidR="000B0BB6" w:rsidRPr="000B0BB6" w:rsidRDefault="000B0BB6" w:rsidP="000B0BB6">
      <w:pPr>
        <w:pStyle w:val="ListParagraph"/>
        <w:spacing w:after="0" w:line="240" w:lineRule="auto"/>
        <w:ind w:left="0"/>
        <w:jc w:val="center"/>
        <w:rPr>
          <w:rFonts w:asciiTheme="majorBidi" w:hAnsiTheme="majorBidi" w:cstheme="majorBidi"/>
          <w:sz w:val="24"/>
          <w:szCs w:val="24"/>
        </w:rPr>
      </w:pPr>
    </w:p>
    <w:p w:rsidR="00C854EC" w:rsidRPr="000B0BB6" w:rsidRDefault="00B903D9" w:rsidP="00B903D9">
      <w:pPr>
        <w:spacing w:after="0" w:line="240" w:lineRule="auto"/>
        <w:ind w:firstLine="709"/>
        <w:jc w:val="both"/>
        <w:rPr>
          <w:rFonts w:asciiTheme="majorBidi" w:hAnsiTheme="majorBidi" w:cstheme="majorBidi"/>
          <w:sz w:val="24"/>
          <w:szCs w:val="24"/>
        </w:rPr>
      </w:pPr>
      <w:r>
        <w:rPr>
          <w:rFonts w:asciiTheme="majorBidi" w:hAnsiTheme="majorBidi" w:cstheme="majorBidi"/>
          <w:sz w:val="24"/>
          <w:szCs w:val="24"/>
        </w:rPr>
        <w:t>Penelitian ini menggunakan</w:t>
      </w:r>
      <w:r w:rsidR="00C854EC" w:rsidRPr="000B0BB6">
        <w:rPr>
          <w:rFonts w:asciiTheme="majorBidi" w:hAnsiTheme="majorBidi" w:cstheme="majorBidi"/>
          <w:sz w:val="24"/>
          <w:szCs w:val="24"/>
        </w:rPr>
        <w:t xml:space="preserve"> tiga teknik pengumpulan </w:t>
      </w:r>
      <w:r w:rsidR="00A87BA8" w:rsidRPr="000B0BB6">
        <w:rPr>
          <w:rFonts w:asciiTheme="majorBidi" w:hAnsiTheme="majorBidi" w:cstheme="majorBidi"/>
          <w:sz w:val="24"/>
          <w:szCs w:val="24"/>
        </w:rPr>
        <w:t xml:space="preserve">data, yaitu (1) </w:t>
      </w:r>
      <w:r w:rsidR="00C854EC" w:rsidRPr="000B0BB6">
        <w:rPr>
          <w:rFonts w:asciiTheme="majorBidi" w:hAnsiTheme="majorBidi" w:cstheme="majorBidi"/>
          <w:sz w:val="24"/>
          <w:szCs w:val="24"/>
        </w:rPr>
        <w:t>Tes</w:t>
      </w:r>
      <w:r w:rsidR="00A87BA8" w:rsidRPr="000B0BB6">
        <w:rPr>
          <w:rFonts w:asciiTheme="majorBidi" w:hAnsiTheme="majorBidi" w:cstheme="majorBidi"/>
          <w:sz w:val="24"/>
          <w:szCs w:val="24"/>
        </w:rPr>
        <w:t xml:space="preserve">, tes </w:t>
      </w:r>
      <w:r w:rsidR="00C854EC" w:rsidRPr="000B0BB6">
        <w:rPr>
          <w:rFonts w:asciiTheme="majorBidi" w:hAnsiTheme="majorBidi" w:cstheme="majorBidi"/>
          <w:sz w:val="24"/>
          <w:szCs w:val="24"/>
        </w:rPr>
        <w:t xml:space="preserve">digunakan oleh peneliti dengan memberikan pertanyaan dalam bentuk </w:t>
      </w:r>
      <w:r>
        <w:rPr>
          <w:rFonts w:asciiTheme="majorBidi" w:hAnsiTheme="majorBidi" w:cstheme="majorBidi"/>
          <w:sz w:val="24"/>
          <w:szCs w:val="24"/>
        </w:rPr>
        <w:t>soal</w:t>
      </w:r>
      <w:r w:rsidR="00C854EC" w:rsidRPr="000B0BB6">
        <w:rPr>
          <w:rFonts w:asciiTheme="majorBidi" w:hAnsiTheme="majorBidi" w:cstheme="majorBidi"/>
          <w:sz w:val="24"/>
          <w:szCs w:val="24"/>
        </w:rPr>
        <w:t xml:space="preserve"> yang berjumlah 20 pertanyaan untuk dibagikan kepada siswa sehingga </w:t>
      </w:r>
      <w:r>
        <w:rPr>
          <w:rFonts w:asciiTheme="majorBidi" w:hAnsiTheme="majorBidi" w:cstheme="majorBidi"/>
          <w:sz w:val="24"/>
          <w:szCs w:val="24"/>
        </w:rPr>
        <w:t>hasil belajar siswa dapat dilihat sebelum dan sesudah dilakukan tindakan</w:t>
      </w:r>
      <w:r w:rsidR="00C854EC" w:rsidRPr="000B0BB6">
        <w:rPr>
          <w:rFonts w:asciiTheme="majorBidi" w:hAnsiTheme="majorBidi" w:cstheme="majorBidi"/>
          <w:sz w:val="24"/>
          <w:szCs w:val="24"/>
        </w:rPr>
        <w:t>.</w:t>
      </w:r>
      <w:r w:rsidR="00A87BA8" w:rsidRPr="000B0BB6">
        <w:rPr>
          <w:rFonts w:asciiTheme="majorBidi" w:hAnsiTheme="majorBidi" w:cstheme="majorBidi"/>
          <w:sz w:val="24"/>
          <w:szCs w:val="24"/>
        </w:rPr>
        <w:t xml:space="preserve"> (2) </w:t>
      </w:r>
      <w:r w:rsidR="00C854EC" w:rsidRPr="000B0BB6">
        <w:rPr>
          <w:rFonts w:asciiTheme="majorBidi" w:hAnsiTheme="majorBidi" w:cstheme="majorBidi"/>
          <w:sz w:val="24"/>
          <w:szCs w:val="24"/>
        </w:rPr>
        <w:t>Observasi</w:t>
      </w:r>
      <w:r w:rsidR="00A87BA8" w:rsidRPr="000B0BB6">
        <w:rPr>
          <w:rFonts w:asciiTheme="majorBidi" w:hAnsiTheme="majorBidi" w:cstheme="majorBidi"/>
          <w:sz w:val="24"/>
          <w:szCs w:val="24"/>
        </w:rPr>
        <w:t xml:space="preserve">, </w:t>
      </w:r>
      <w:r w:rsidR="00C854EC" w:rsidRPr="000B0BB6">
        <w:rPr>
          <w:rFonts w:asciiTheme="majorBidi" w:hAnsiTheme="majorBidi" w:cstheme="majorBidi"/>
          <w:sz w:val="24"/>
          <w:szCs w:val="24"/>
        </w:rPr>
        <w:t>Teknik ini dilakukan untuk mengamati guru selama proses pembelajaran dan siswa mengetahui tanggapan siswa selama proses pembelajaran yang dilakukan oleh guru.</w:t>
      </w:r>
      <w:r w:rsidR="00A87BA8" w:rsidRPr="000B0BB6">
        <w:rPr>
          <w:rFonts w:asciiTheme="majorBidi" w:hAnsiTheme="majorBidi" w:cstheme="majorBidi"/>
          <w:sz w:val="24"/>
          <w:szCs w:val="24"/>
        </w:rPr>
        <w:t xml:space="preserve"> (3) </w:t>
      </w:r>
      <w:r w:rsidR="00C854EC" w:rsidRPr="000B0BB6">
        <w:rPr>
          <w:rFonts w:asciiTheme="majorBidi" w:hAnsiTheme="majorBidi" w:cstheme="majorBidi"/>
          <w:sz w:val="24"/>
          <w:szCs w:val="24"/>
        </w:rPr>
        <w:t>Wawancara</w:t>
      </w:r>
      <w:r w:rsidR="00A87BA8" w:rsidRPr="000B0BB6">
        <w:rPr>
          <w:rFonts w:asciiTheme="majorBidi" w:hAnsiTheme="majorBidi" w:cstheme="majorBidi"/>
          <w:sz w:val="24"/>
          <w:szCs w:val="24"/>
        </w:rPr>
        <w:t xml:space="preserve">, </w:t>
      </w:r>
      <w:r>
        <w:rPr>
          <w:rFonts w:asciiTheme="majorBidi" w:hAnsiTheme="majorBidi" w:cstheme="majorBidi"/>
          <w:sz w:val="24"/>
          <w:szCs w:val="24"/>
        </w:rPr>
        <w:t>dilakukan w</w:t>
      </w:r>
      <w:r w:rsidR="00C854EC" w:rsidRPr="000B0BB6">
        <w:rPr>
          <w:rFonts w:asciiTheme="majorBidi" w:hAnsiTheme="majorBidi" w:cstheme="majorBidi"/>
          <w:sz w:val="24"/>
          <w:szCs w:val="24"/>
        </w:rPr>
        <w:t xml:space="preserve">awancara </w:t>
      </w:r>
      <w:r>
        <w:rPr>
          <w:rFonts w:asciiTheme="majorBidi" w:hAnsiTheme="majorBidi" w:cstheme="majorBidi"/>
          <w:sz w:val="24"/>
          <w:szCs w:val="24"/>
        </w:rPr>
        <w:t>agar dapat</w:t>
      </w:r>
      <w:r w:rsidR="00C854EC" w:rsidRPr="000B0BB6">
        <w:rPr>
          <w:rFonts w:asciiTheme="majorBidi" w:hAnsiTheme="majorBidi" w:cstheme="majorBidi"/>
          <w:sz w:val="24"/>
          <w:szCs w:val="24"/>
        </w:rPr>
        <w:t xml:space="preserve"> mengetahui pendekatan yang digunakan oleh guru selama proses pembelajaran matematika.</w:t>
      </w:r>
    </w:p>
    <w:p w:rsidR="00C854EC" w:rsidRPr="000B0BB6" w:rsidRDefault="00C854EC" w:rsidP="000B0BB6">
      <w:pPr>
        <w:spacing w:after="0" w:line="240" w:lineRule="auto"/>
        <w:ind w:firstLine="567"/>
        <w:jc w:val="both"/>
        <w:rPr>
          <w:rFonts w:asciiTheme="majorBidi" w:hAnsiTheme="majorBidi" w:cstheme="majorBidi"/>
          <w:sz w:val="24"/>
          <w:szCs w:val="24"/>
        </w:rPr>
      </w:pPr>
      <w:r w:rsidRPr="000B0BB6">
        <w:rPr>
          <w:rFonts w:asciiTheme="majorBidi" w:hAnsiTheme="majorBidi" w:cstheme="majorBidi"/>
          <w:sz w:val="24"/>
          <w:szCs w:val="24"/>
        </w:rPr>
        <w:t xml:space="preserve">Instrumen penilaian yang digunakan adalah Pre-test dan Post-test yang berisi 20 soal. Kemudian dilakukan perbandingan dari siklus I ke siklus II. Teknik analisis data yang digunakan adalah deskriptif kuantitatif dan deskriptif kualitatif. Kuantitatif deskriptif digunakan untuk mengetahui apakah hasil belajar siswa telah meningkat. Deskriptif kualitatif digunakan untuk mendeskripsikan hasil pengamatan dan wawancara berdasarkan fakta yang tersedia. </w:t>
      </w:r>
    </w:p>
    <w:p w:rsidR="00C854EC" w:rsidRPr="000B0BB6" w:rsidRDefault="00C854EC" w:rsidP="00B903D9">
      <w:pPr>
        <w:spacing w:after="0" w:line="240" w:lineRule="auto"/>
        <w:ind w:firstLine="567"/>
        <w:jc w:val="both"/>
        <w:rPr>
          <w:rFonts w:asciiTheme="majorBidi" w:hAnsiTheme="majorBidi" w:cstheme="majorBidi"/>
          <w:sz w:val="24"/>
          <w:szCs w:val="24"/>
        </w:rPr>
      </w:pPr>
      <w:r w:rsidRPr="000B0BB6">
        <w:rPr>
          <w:rFonts w:asciiTheme="majorBidi" w:hAnsiTheme="majorBidi" w:cstheme="majorBidi"/>
          <w:sz w:val="24"/>
          <w:szCs w:val="24"/>
        </w:rPr>
        <w:t xml:space="preserve">Analisis data digunakan untuk menganalisis apakah terdapat peningkatan hasil belajar siswa dengan menggunakan pendekatan </w:t>
      </w:r>
      <w:r w:rsidRPr="000B0BB6">
        <w:rPr>
          <w:rFonts w:asciiTheme="majorBidi" w:hAnsiTheme="majorBidi" w:cstheme="majorBidi"/>
          <w:i/>
          <w:iCs/>
          <w:sz w:val="24"/>
          <w:szCs w:val="24"/>
        </w:rPr>
        <w:t xml:space="preserve">mastery learning </w:t>
      </w:r>
      <w:r w:rsidRPr="000B0BB6">
        <w:rPr>
          <w:rFonts w:asciiTheme="majorBidi" w:hAnsiTheme="majorBidi" w:cstheme="majorBidi"/>
          <w:sz w:val="24"/>
          <w:szCs w:val="24"/>
        </w:rPr>
        <w:t xml:space="preserve">pada siswa kelas I di sekolah dasar di Surabaya. </w:t>
      </w:r>
      <w:r w:rsidR="00B903D9">
        <w:rPr>
          <w:rFonts w:asciiTheme="majorBidi" w:hAnsiTheme="majorBidi" w:cstheme="majorBidi"/>
          <w:sz w:val="24"/>
          <w:szCs w:val="24"/>
        </w:rPr>
        <w:t xml:space="preserve">Memberikan </w:t>
      </w:r>
      <w:r w:rsidRPr="000B0BB6">
        <w:rPr>
          <w:rFonts w:asciiTheme="majorBidi" w:hAnsiTheme="majorBidi" w:cstheme="majorBidi"/>
          <w:i/>
          <w:iCs/>
          <w:sz w:val="24"/>
          <w:szCs w:val="24"/>
        </w:rPr>
        <w:t>Pre-test</w:t>
      </w:r>
      <w:r w:rsidRPr="000B0BB6">
        <w:rPr>
          <w:rFonts w:asciiTheme="majorBidi" w:hAnsiTheme="majorBidi" w:cstheme="majorBidi"/>
          <w:sz w:val="24"/>
          <w:szCs w:val="24"/>
        </w:rPr>
        <w:t xml:space="preserve"> dan </w:t>
      </w:r>
      <w:r w:rsidRPr="000B0BB6">
        <w:rPr>
          <w:rFonts w:asciiTheme="majorBidi" w:hAnsiTheme="majorBidi" w:cstheme="majorBidi"/>
          <w:i/>
          <w:iCs/>
          <w:sz w:val="24"/>
          <w:szCs w:val="24"/>
        </w:rPr>
        <w:t>Post-test</w:t>
      </w:r>
      <w:r w:rsidR="00B903D9">
        <w:rPr>
          <w:rFonts w:asciiTheme="majorBidi" w:hAnsiTheme="majorBidi" w:cstheme="majorBidi"/>
          <w:i/>
          <w:iCs/>
          <w:sz w:val="24"/>
          <w:szCs w:val="24"/>
        </w:rPr>
        <w:t xml:space="preserve"> </w:t>
      </w:r>
      <w:r w:rsidR="00B903D9">
        <w:rPr>
          <w:rFonts w:asciiTheme="majorBidi" w:hAnsiTheme="majorBidi" w:cstheme="majorBidi"/>
          <w:sz w:val="24"/>
          <w:szCs w:val="24"/>
        </w:rPr>
        <w:t>dalam bentuk tes tertulis</w:t>
      </w:r>
      <w:r w:rsidRPr="000B0BB6">
        <w:rPr>
          <w:rFonts w:asciiTheme="majorBidi" w:hAnsiTheme="majorBidi" w:cstheme="majorBidi"/>
          <w:sz w:val="24"/>
          <w:szCs w:val="24"/>
        </w:rPr>
        <w:t xml:space="preserve">. Data kuantitatif dalam penelitian ini adalah berbentuk angka sederhana yang terkandung dalam hasil belajar. Sedangkan </w:t>
      </w:r>
      <w:r w:rsidR="00B903D9" w:rsidRPr="000B0BB6">
        <w:rPr>
          <w:rFonts w:asciiTheme="majorBidi" w:hAnsiTheme="majorBidi" w:cstheme="majorBidi"/>
          <w:sz w:val="24"/>
          <w:szCs w:val="24"/>
        </w:rPr>
        <w:t>observasi dan wawancara</w:t>
      </w:r>
      <w:r w:rsidR="00B903D9" w:rsidRPr="000B0BB6">
        <w:rPr>
          <w:rFonts w:asciiTheme="majorBidi" w:hAnsiTheme="majorBidi" w:cstheme="majorBidi"/>
          <w:sz w:val="24"/>
          <w:szCs w:val="24"/>
        </w:rPr>
        <w:t xml:space="preserve"> </w:t>
      </w:r>
      <w:r w:rsidRPr="000B0BB6">
        <w:rPr>
          <w:rFonts w:asciiTheme="majorBidi" w:hAnsiTheme="majorBidi" w:cstheme="majorBidi"/>
          <w:sz w:val="24"/>
          <w:szCs w:val="24"/>
        </w:rPr>
        <w:t xml:space="preserve">digunakan untuk menganalisis </w:t>
      </w:r>
      <w:r w:rsidR="00B903D9">
        <w:rPr>
          <w:rFonts w:asciiTheme="majorBidi" w:hAnsiTheme="majorBidi" w:cstheme="majorBidi"/>
          <w:sz w:val="24"/>
          <w:szCs w:val="24"/>
        </w:rPr>
        <w:t>data kualitatif.</w:t>
      </w:r>
      <w:r w:rsidRPr="000B0BB6">
        <w:rPr>
          <w:rFonts w:asciiTheme="majorBidi" w:hAnsiTheme="majorBidi" w:cstheme="majorBidi"/>
          <w:sz w:val="24"/>
          <w:szCs w:val="24"/>
        </w:rPr>
        <w:t xml:space="preserve"> </w:t>
      </w:r>
    </w:p>
    <w:p w:rsidR="00AE001B" w:rsidRDefault="00AE001B" w:rsidP="00AE001B">
      <w:pPr>
        <w:spacing w:after="0" w:line="276" w:lineRule="auto"/>
        <w:rPr>
          <w:rFonts w:asciiTheme="majorBidi" w:hAnsiTheme="majorBidi" w:cstheme="majorBidi"/>
          <w:sz w:val="24"/>
          <w:szCs w:val="24"/>
        </w:rPr>
      </w:pPr>
    </w:p>
    <w:p w:rsidR="00AE001B" w:rsidRDefault="000B0BB6" w:rsidP="000B0BB6">
      <w:pPr>
        <w:pStyle w:val="ListParagraph"/>
        <w:numPr>
          <w:ilvl w:val="0"/>
          <w:numId w:val="2"/>
        </w:numPr>
        <w:spacing w:after="0" w:line="276" w:lineRule="auto"/>
        <w:ind w:left="284" w:hanging="284"/>
        <w:rPr>
          <w:rFonts w:asciiTheme="majorBidi" w:hAnsiTheme="majorBidi" w:cstheme="majorBidi"/>
          <w:b/>
          <w:bCs/>
          <w:sz w:val="24"/>
          <w:szCs w:val="24"/>
        </w:rPr>
      </w:pPr>
      <w:r w:rsidRPr="000B0BB6">
        <w:rPr>
          <w:rFonts w:asciiTheme="majorBidi" w:hAnsiTheme="majorBidi" w:cstheme="majorBidi"/>
          <w:b/>
          <w:bCs/>
          <w:sz w:val="24"/>
          <w:szCs w:val="24"/>
        </w:rPr>
        <w:t xml:space="preserve">Hasil </w:t>
      </w:r>
      <w:r>
        <w:rPr>
          <w:rFonts w:asciiTheme="majorBidi" w:hAnsiTheme="majorBidi" w:cstheme="majorBidi"/>
          <w:b/>
          <w:bCs/>
          <w:sz w:val="24"/>
          <w:szCs w:val="24"/>
        </w:rPr>
        <w:t>Penelitian d</w:t>
      </w:r>
      <w:r w:rsidRPr="000B0BB6">
        <w:rPr>
          <w:rFonts w:asciiTheme="majorBidi" w:hAnsiTheme="majorBidi" w:cstheme="majorBidi"/>
          <w:b/>
          <w:bCs/>
          <w:sz w:val="24"/>
          <w:szCs w:val="24"/>
        </w:rPr>
        <w:t>an Pembahasan</w:t>
      </w:r>
    </w:p>
    <w:p w:rsidR="000B0BB6" w:rsidRDefault="000C5226" w:rsidP="000C5226">
      <w:pPr>
        <w:pStyle w:val="ListParagraph"/>
        <w:numPr>
          <w:ilvl w:val="1"/>
          <w:numId w:val="4"/>
        </w:numPr>
        <w:spacing w:after="0" w:line="276" w:lineRule="auto"/>
        <w:ind w:left="426" w:hanging="426"/>
        <w:rPr>
          <w:rFonts w:asciiTheme="majorBidi" w:hAnsiTheme="majorBidi" w:cstheme="majorBidi"/>
          <w:b/>
          <w:bCs/>
          <w:sz w:val="24"/>
          <w:szCs w:val="24"/>
        </w:rPr>
      </w:pPr>
      <w:r>
        <w:rPr>
          <w:rFonts w:asciiTheme="majorBidi" w:hAnsiTheme="majorBidi" w:cstheme="majorBidi"/>
          <w:b/>
          <w:bCs/>
          <w:sz w:val="24"/>
          <w:szCs w:val="24"/>
        </w:rPr>
        <w:t>Hasil</w:t>
      </w:r>
    </w:p>
    <w:p w:rsidR="00524811" w:rsidRDefault="00D15794" w:rsidP="00C427DE">
      <w:pPr>
        <w:pStyle w:val="ListParagraph"/>
        <w:spacing w:after="0" w:line="240" w:lineRule="auto"/>
        <w:ind w:left="0" w:firstLine="709"/>
        <w:jc w:val="both"/>
        <w:rPr>
          <w:rFonts w:asciiTheme="majorBidi" w:hAnsiTheme="majorBidi" w:cstheme="majorBidi"/>
          <w:bCs/>
          <w:sz w:val="24"/>
          <w:szCs w:val="24"/>
          <w:lang w:val="en-US"/>
        </w:rPr>
      </w:pPr>
      <w:r w:rsidRPr="000B0BB6">
        <w:rPr>
          <w:rFonts w:asciiTheme="majorBidi" w:hAnsiTheme="majorBidi" w:cstheme="majorBidi"/>
          <w:sz w:val="24"/>
          <w:szCs w:val="24"/>
        </w:rPr>
        <w:t xml:space="preserve">Berikut merupakan hasil wawancara yang telah diperoleh: </w:t>
      </w:r>
      <w:r w:rsidRPr="000B0BB6">
        <w:rPr>
          <w:rFonts w:asciiTheme="majorBidi" w:hAnsiTheme="majorBidi" w:cstheme="majorBidi"/>
          <w:bCs/>
          <w:sz w:val="24"/>
          <w:szCs w:val="24"/>
        </w:rPr>
        <w:t>Sebelum dilakukan tindakan w</w:t>
      </w:r>
      <w:r w:rsidRPr="000B0BB6">
        <w:rPr>
          <w:rFonts w:asciiTheme="majorBidi" w:hAnsiTheme="majorBidi" w:cstheme="majorBidi"/>
          <w:bCs/>
          <w:sz w:val="24"/>
          <w:szCs w:val="24"/>
          <w:lang w:val="en-US"/>
        </w:rPr>
        <w:t xml:space="preserve">ali kelas 1 </w:t>
      </w:r>
      <w:r w:rsidRPr="000B0BB6">
        <w:rPr>
          <w:rFonts w:asciiTheme="majorBidi" w:hAnsiTheme="majorBidi" w:cstheme="majorBidi"/>
          <w:bCs/>
          <w:sz w:val="24"/>
          <w:szCs w:val="24"/>
        </w:rPr>
        <w:t xml:space="preserve">SD di </w:t>
      </w:r>
      <w:r w:rsidRPr="000B0BB6">
        <w:rPr>
          <w:rFonts w:asciiTheme="majorBidi" w:hAnsiTheme="majorBidi" w:cstheme="majorBidi"/>
          <w:bCs/>
          <w:sz w:val="24"/>
          <w:szCs w:val="24"/>
          <w:lang w:val="en-US"/>
        </w:rPr>
        <w:t xml:space="preserve">Surabaya memberikan keterangan bahwa beliau belum mengetahui pendekatan </w:t>
      </w:r>
      <w:r w:rsidRPr="000B0BB6">
        <w:rPr>
          <w:rFonts w:asciiTheme="majorBidi" w:hAnsiTheme="majorBidi" w:cstheme="majorBidi"/>
          <w:bCs/>
          <w:i/>
          <w:sz w:val="24"/>
          <w:szCs w:val="24"/>
          <w:lang w:val="en-US"/>
        </w:rPr>
        <w:t>mastery learning</w:t>
      </w:r>
      <w:r w:rsidRPr="000B0BB6">
        <w:rPr>
          <w:rFonts w:asciiTheme="majorBidi" w:hAnsiTheme="majorBidi" w:cstheme="majorBidi"/>
          <w:bCs/>
          <w:sz w:val="24"/>
          <w:szCs w:val="24"/>
          <w:lang w:val="en-US"/>
        </w:rPr>
        <w:t xml:space="preserve">. Beliau pernah menerapkannya tetapi menggunakan pendekatan individual dan bukan pendekatan </w:t>
      </w:r>
      <w:r w:rsidRPr="000B0BB6">
        <w:rPr>
          <w:rFonts w:asciiTheme="majorBidi" w:hAnsiTheme="majorBidi" w:cstheme="majorBidi"/>
          <w:bCs/>
          <w:i/>
          <w:sz w:val="24"/>
          <w:szCs w:val="24"/>
          <w:lang w:val="en-US"/>
        </w:rPr>
        <w:t>mastery learning.</w:t>
      </w:r>
      <w:r w:rsidRPr="000B0BB6">
        <w:rPr>
          <w:rFonts w:asciiTheme="majorBidi" w:hAnsiTheme="majorBidi" w:cstheme="majorBidi"/>
          <w:bCs/>
          <w:iCs/>
          <w:sz w:val="24"/>
          <w:szCs w:val="24"/>
        </w:rPr>
        <w:t xml:space="preserve"> Hasil belajar siswa juga belum mengalami peningkatan. Tetapi s</w:t>
      </w:r>
      <w:r w:rsidRPr="000B0BB6">
        <w:rPr>
          <w:rFonts w:asciiTheme="majorBidi" w:hAnsiTheme="majorBidi" w:cstheme="majorBidi"/>
          <w:bCs/>
          <w:sz w:val="24"/>
          <w:szCs w:val="24"/>
          <w:lang w:val="en-US"/>
        </w:rPr>
        <w:t xml:space="preserve">elama peneliti menggunakan pendekatan </w:t>
      </w:r>
      <w:r w:rsidRPr="000B0BB6">
        <w:rPr>
          <w:rFonts w:asciiTheme="majorBidi" w:hAnsiTheme="majorBidi" w:cstheme="majorBidi"/>
          <w:bCs/>
          <w:i/>
          <w:sz w:val="24"/>
          <w:szCs w:val="24"/>
          <w:lang w:val="en-US"/>
        </w:rPr>
        <w:t>mastery learning</w:t>
      </w:r>
      <w:r w:rsidRPr="000B0BB6">
        <w:rPr>
          <w:rFonts w:asciiTheme="majorBidi" w:hAnsiTheme="majorBidi" w:cstheme="majorBidi"/>
          <w:bCs/>
          <w:sz w:val="24"/>
          <w:szCs w:val="24"/>
        </w:rPr>
        <w:t xml:space="preserve">,  sesudah dilakukan tindakan </w:t>
      </w:r>
      <w:r w:rsidRPr="000B0BB6">
        <w:rPr>
          <w:rFonts w:asciiTheme="majorBidi" w:hAnsiTheme="majorBidi" w:cstheme="majorBidi"/>
          <w:bCs/>
          <w:sz w:val="24"/>
          <w:szCs w:val="24"/>
          <w:lang w:val="en-US"/>
        </w:rPr>
        <w:t>beliau dapat memahami dan mempraktikkannya karena pendekatan tersebut s</w:t>
      </w:r>
      <w:r w:rsidR="00C427DE">
        <w:rPr>
          <w:rFonts w:asciiTheme="majorBidi" w:hAnsiTheme="majorBidi" w:cstheme="majorBidi"/>
          <w:bCs/>
          <w:sz w:val="24"/>
          <w:szCs w:val="24"/>
          <w:lang w:val="en-US"/>
        </w:rPr>
        <w:t>angat mudah untuk diterapkan</w:t>
      </w:r>
      <w:r w:rsidR="00C427DE">
        <w:rPr>
          <w:rFonts w:asciiTheme="majorBidi" w:hAnsiTheme="majorBidi" w:cstheme="majorBidi"/>
          <w:bCs/>
          <w:sz w:val="24"/>
          <w:szCs w:val="24"/>
        </w:rPr>
        <w:t xml:space="preserve"> serta </w:t>
      </w:r>
      <w:r w:rsidRPr="000B0BB6">
        <w:rPr>
          <w:rFonts w:asciiTheme="majorBidi" w:hAnsiTheme="majorBidi" w:cstheme="majorBidi"/>
          <w:bCs/>
          <w:sz w:val="24"/>
          <w:szCs w:val="24"/>
          <w:lang w:val="en-US"/>
        </w:rPr>
        <w:t xml:space="preserve"> diharapkan hasil belajar siswa </w:t>
      </w:r>
      <w:r w:rsidR="00C427DE">
        <w:rPr>
          <w:rFonts w:asciiTheme="majorBidi" w:hAnsiTheme="majorBidi" w:cstheme="majorBidi"/>
          <w:bCs/>
          <w:sz w:val="24"/>
          <w:szCs w:val="24"/>
        </w:rPr>
        <w:t xml:space="preserve">meningkat </w:t>
      </w:r>
      <w:r w:rsidRPr="000B0BB6">
        <w:rPr>
          <w:rFonts w:asciiTheme="majorBidi" w:hAnsiTheme="majorBidi" w:cstheme="majorBidi"/>
          <w:bCs/>
          <w:sz w:val="24"/>
          <w:szCs w:val="24"/>
          <w:lang w:val="en-US"/>
        </w:rPr>
        <w:t>selain pembelajaran matematika.</w:t>
      </w:r>
    </w:p>
    <w:p w:rsidR="00D15794" w:rsidRPr="000B0BB6" w:rsidRDefault="00C427DE" w:rsidP="00C427DE">
      <w:pPr>
        <w:pStyle w:val="ListParagraph"/>
        <w:spacing w:after="0" w:line="240" w:lineRule="auto"/>
        <w:ind w:left="0" w:firstLine="709"/>
        <w:jc w:val="both"/>
        <w:rPr>
          <w:rFonts w:asciiTheme="majorBidi" w:hAnsiTheme="majorBidi" w:cstheme="majorBidi"/>
          <w:sz w:val="24"/>
          <w:szCs w:val="24"/>
          <w:lang w:val="en-US"/>
        </w:rPr>
      </w:pPr>
      <w:r>
        <w:rPr>
          <w:rFonts w:asciiTheme="majorBidi" w:hAnsiTheme="majorBidi" w:cstheme="majorBidi"/>
          <w:bCs/>
          <w:sz w:val="24"/>
          <w:szCs w:val="24"/>
        </w:rPr>
        <w:t>B</w:t>
      </w:r>
      <w:r w:rsidR="00D15794" w:rsidRPr="00D15794">
        <w:rPr>
          <w:rFonts w:asciiTheme="majorBidi" w:hAnsiTheme="majorBidi" w:cstheme="majorBidi"/>
          <w:bCs/>
          <w:sz w:val="24"/>
          <w:szCs w:val="24"/>
          <w:lang w:val="en-US"/>
        </w:rPr>
        <w:t xml:space="preserve">eliau menyatakan bahwa selama proses penelitian yang </w:t>
      </w:r>
      <w:r>
        <w:rPr>
          <w:rFonts w:asciiTheme="majorBidi" w:hAnsiTheme="majorBidi" w:cstheme="majorBidi"/>
          <w:bCs/>
          <w:sz w:val="24"/>
          <w:szCs w:val="24"/>
        </w:rPr>
        <w:t xml:space="preserve">telah dilaksanakan oleh </w:t>
      </w:r>
      <w:r w:rsidR="00D15794" w:rsidRPr="00D15794">
        <w:rPr>
          <w:rFonts w:asciiTheme="majorBidi" w:hAnsiTheme="majorBidi" w:cstheme="majorBidi"/>
          <w:bCs/>
          <w:sz w:val="24"/>
          <w:szCs w:val="24"/>
          <w:lang w:val="en-US"/>
        </w:rPr>
        <w:t xml:space="preserve"> peneliti pada pembelajaran matematika </w:t>
      </w:r>
      <w:r>
        <w:rPr>
          <w:rFonts w:asciiTheme="majorBidi" w:hAnsiTheme="majorBidi" w:cstheme="majorBidi"/>
          <w:bCs/>
          <w:sz w:val="24"/>
          <w:szCs w:val="24"/>
        </w:rPr>
        <w:t>dengan</w:t>
      </w:r>
      <w:r w:rsidR="00D15794" w:rsidRPr="00D15794">
        <w:rPr>
          <w:rFonts w:asciiTheme="majorBidi" w:hAnsiTheme="majorBidi" w:cstheme="majorBidi"/>
          <w:bCs/>
          <w:sz w:val="24"/>
          <w:szCs w:val="24"/>
          <w:lang w:val="en-US"/>
        </w:rPr>
        <w:t xml:space="preserve"> pendekatan </w:t>
      </w:r>
      <w:r w:rsidR="00D15794" w:rsidRPr="00D15794">
        <w:rPr>
          <w:rFonts w:asciiTheme="majorBidi" w:hAnsiTheme="majorBidi" w:cstheme="majorBidi"/>
          <w:bCs/>
          <w:i/>
          <w:sz w:val="24"/>
          <w:szCs w:val="24"/>
          <w:lang w:val="en-US"/>
        </w:rPr>
        <w:t>mastery learning</w:t>
      </w:r>
      <w:r w:rsidR="00D15794" w:rsidRPr="00D15794">
        <w:rPr>
          <w:rFonts w:asciiTheme="majorBidi" w:hAnsiTheme="majorBidi" w:cstheme="majorBidi"/>
          <w:bCs/>
          <w:sz w:val="24"/>
          <w:szCs w:val="24"/>
          <w:lang w:val="en-US"/>
        </w:rPr>
        <w:t xml:space="preserve"> hasil belajar siswa dapat meningkat, dibuktikan dengan tes yang dilakukan oleh peneliti. Dari </w:t>
      </w:r>
      <w:r w:rsidR="00D15794" w:rsidRPr="00D15794">
        <w:rPr>
          <w:rFonts w:asciiTheme="majorBidi" w:hAnsiTheme="majorBidi" w:cstheme="majorBidi"/>
          <w:bCs/>
          <w:sz w:val="24"/>
          <w:szCs w:val="24"/>
          <w:lang w:val="en-US"/>
        </w:rPr>
        <w:lastRenderedPageBreak/>
        <w:t xml:space="preserve">wawancara </w:t>
      </w:r>
      <w:r w:rsidR="00D15794" w:rsidRPr="00D15794">
        <w:rPr>
          <w:rFonts w:asciiTheme="majorBidi" w:hAnsiTheme="majorBidi" w:cstheme="majorBidi"/>
          <w:bCs/>
          <w:sz w:val="24"/>
          <w:szCs w:val="24"/>
        </w:rPr>
        <w:t>tersebut</w:t>
      </w:r>
      <w:r>
        <w:rPr>
          <w:rFonts w:asciiTheme="majorBidi" w:hAnsiTheme="majorBidi" w:cstheme="majorBidi"/>
          <w:bCs/>
          <w:sz w:val="24"/>
          <w:szCs w:val="24"/>
        </w:rPr>
        <w:t xml:space="preserve"> </w:t>
      </w:r>
      <w:r w:rsidR="00D15794" w:rsidRPr="00D15794">
        <w:rPr>
          <w:rFonts w:asciiTheme="majorBidi" w:hAnsiTheme="majorBidi" w:cstheme="majorBidi"/>
          <w:bCs/>
          <w:sz w:val="24"/>
          <w:szCs w:val="24"/>
          <w:lang w:val="en-US"/>
        </w:rPr>
        <w:t xml:space="preserve">bahwa pendekatan </w:t>
      </w:r>
      <w:r w:rsidR="00D15794" w:rsidRPr="00D15794">
        <w:rPr>
          <w:rFonts w:asciiTheme="majorBidi" w:hAnsiTheme="majorBidi" w:cstheme="majorBidi"/>
          <w:bCs/>
          <w:i/>
          <w:iCs/>
          <w:sz w:val="24"/>
          <w:szCs w:val="24"/>
          <w:lang w:val="en-US"/>
        </w:rPr>
        <w:t>mastery learning</w:t>
      </w:r>
      <w:r w:rsidR="00D15794" w:rsidRPr="00D15794">
        <w:rPr>
          <w:rFonts w:asciiTheme="majorBidi" w:hAnsiTheme="majorBidi" w:cstheme="majorBidi"/>
          <w:bCs/>
          <w:sz w:val="24"/>
          <w:szCs w:val="24"/>
          <w:lang w:val="en-US"/>
        </w:rPr>
        <w:t xml:space="preserve"> hasil belajar siswa kelas I pembelajaran matematika </w:t>
      </w:r>
      <w:r w:rsidR="00D15794" w:rsidRPr="00D15794">
        <w:rPr>
          <w:rFonts w:asciiTheme="majorBidi" w:hAnsiTheme="majorBidi" w:cstheme="majorBidi"/>
          <w:bCs/>
          <w:sz w:val="24"/>
          <w:szCs w:val="24"/>
        </w:rPr>
        <w:t>SD di Surabaya</w:t>
      </w:r>
      <w:r>
        <w:rPr>
          <w:rFonts w:asciiTheme="majorBidi" w:hAnsiTheme="majorBidi" w:cstheme="majorBidi"/>
          <w:bCs/>
          <w:sz w:val="24"/>
          <w:szCs w:val="24"/>
        </w:rPr>
        <w:t xml:space="preserve"> dapat meningkat</w:t>
      </w:r>
      <w:r w:rsidR="00D15794" w:rsidRPr="00D15794">
        <w:rPr>
          <w:rFonts w:asciiTheme="majorBidi" w:hAnsiTheme="majorBidi" w:cstheme="majorBidi"/>
          <w:bCs/>
          <w:sz w:val="24"/>
          <w:szCs w:val="24"/>
        </w:rPr>
        <w:t>.</w:t>
      </w:r>
      <w:r w:rsidR="006A1179">
        <w:rPr>
          <w:rFonts w:asciiTheme="majorBidi" w:hAnsiTheme="majorBidi" w:cstheme="majorBidi"/>
          <w:bCs/>
          <w:sz w:val="24"/>
          <w:szCs w:val="24"/>
        </w:rPr>
        <w:t xml:space="preserve"> Berikut </w:t>
      </w:r>
      <w:r>
        <w:rPr>
          <w:rFonts w:asciiTheme="majorBidi" w:hAnsiTheme="majorBidi" w:cstheme="majorBidi"/>
          <w:bCs/>
          <w:sz w:val="24"/>
          <w:szCs w:val="24"/>
        </w:rPr>
        <w:t>ini adalah</w:t>
      </w:r>
      <w:r w:rsidR="006A1179">
        <w:rPr>
          <w:rFonts w:asciiTheme="majorBidi" w:hAnsiTheme="majorBidi" w:cstheme="majorBidi"/>
          <w:bCs/>
          <w:sz w:val="24"/>
          <w:szCs w:val="24"/>
        </w:rPr>
        <w:t xml:space="preserve"> hasil</w:t>
      </w:r>
      <w:r>
        <w:rPr>
          <w:rFonts w:asciiTheme="majorBidi" w:hAnsiTheme="majorBidi" w:cstheme="majorBidi"/>
          <w:bCs/>
          <w:sz w:val="24"/>
          <w:szCs w:val="24"/>
        </w:rPr>
        <w:t xml:space="preserve"> belajar</w:t>
      </w:r>
      <w:r w:rsidR="006A1179">
        <w:rPr>
          <w:rFonts w:asciiTheme="majorBidi" w:hAnsiTheme="majorBidi" w:cstheme="majorBidi"/>
          <w:bCs/>
          <w:sz w:val="24"/>
          <w:szCs w:val="24"/>
        </w:rPr>
        <w:t xml:space="preserve"> yang telah dilakukan oleh peneliti</w:t>
      </w:r>
      <w:r>
        <w:rPr>
          <w:rFonts w:asciiTheme="majorBidi" w:hAnsiTheme="majorBidi" w:cstheme="majorBidi"/>
          <w:bCs/>
          <w:sz w:val="24"/>
          <w:szCs w:val="24"/>
        </w:rPr>
        <w:t xml:space="preserve"> dengan menggunakan tes</w:t>
      </w:r>
      <w:r w:rsidR="003E7CE0">
        <w:rPr>
          <w:rFonts w:asciiTheme="majorBidi" w:hAnsiTheme="majorBidi" w:cstheme="majorBidi"/>
          <w:bCs/>
          <w:sz w:val="24"/>
          <w:szCs w:val="24"/>
        </w:rPr>
        <w:t xml:space="preserve">. </w:t>
      </w:r>
      <w:r w:rsidR="00D15794" w:rsidRPr="000B0BB6">
        <w:rPr>
          <w:rFonts w:asciiTheme="majorBidi" w:hAnsiTheme="majorBidi" w:cstheme="majorBidi"/>
          <w:sz w:val="24"/>
          <w:szCs w:val="24"/>
        </w:rPr>
        <w:t>Hasil p</w:t>
      </w:r>
      <w:r w:rsidR="00D15794" w:rsidRPr="000B0BB6">
        <w:rPr>
          <w:rFonts w:asciiTheme="majorBidi" w:hAnsiTheme="majorBidi" w:cstheme="majorBidi"/>
          <w:sz w:val="24"/>
          <w:szCs w:val="24"/>
          <w:lang w:val="en-US"/>
        </w:rPr>
        <w:t xml:space="preserve">enelitian tindakan kelas dilakukan dua siklus yaitu setiap siklus terdiri dari tiga pertemuan. Disetiap pertemuan diharapkan dapat meningkatkan hasil belajar siswa pada pembelajaran matematika di SD Kyai Hasyim Surabaya. Hasil belajar dalam pelaksanaan penelitian ini memperlihatkan siswa yang aktif. </w:t>
      </w:r>
      <w:r>
        <w:rPr>
          <w:rFonts w:asciiTheme="majorBidi" w:hAnsiTheme="majorBidi" w:cstheme="majorBidi"/>
          <w:sz w:val="24"/>
          <w:szCs w:val="24"/>
        </w:rPr>
        <w:t>Dilihat</w:t>
      </w:r>
      <w:r w:rsidR="00D15794" w:rsidRPr="000B0BB6">
        <w:rPr>
          <w:rFonts w:asciiTheme="majorBidi" w:hAnsiTheme="majorBidi" w:cstheme="majorBidi"/>
          <w:sz w:val="24"/>
          <w:szCs w:val="24"/>
          <w:lang w:val="en-US"/>
        </w:rPr>
        <w:t xml:space="preserve"> dari siklus I, bahwa hasil belajar siswa masih belum mencapai </w:t>
      </w:r>
      <w:r w:rsidR="00D15794" w:rsidRPr="000B0BB6">
        <w:rPr>
          <w:rFonts w:asciiTheme="majorBidi" w:hAnsiTheme="majorBidi" w:cstheme="majorBidi"/>
          <w:sz w:val="24"/>
          <w:szCs w:val="24"/>
        </w:rPr>
        <w:t>kriteria kentutasan minimal</w:t>
      </w:r>
      <w:r w:rsidR="00D15794" w:rsidRPr="000B0BB6">
        <w:rPr>
          <w:rFonts w:asciiTheme="majorBidi" w:hAnsiTheme="majorBidi" w:cstheme="majorBidi"/>
          <w:sz w:val="24"/>
          <w:szCs w:val="24"/>
          <w:lang w:val="en-US"/>
        </w:rPr>
        <w:t xml:space="preserve">. </w:t>
      </w:r>
    </w:p>
    <w:p w:rsidR="00D15794" w:rsidRPr="000B0BB6" w:rsidRDefault="00C427DE" w:rsidP="00D15794">
      <w:pPr>
        <w:pStyle w:val="ListParagraph"/>
        <w:tabs>
          <w:tab w:val="left" w:pos="2670"/>
        </w:tabs>
        <w:spacing w:after="0" w:line="240" w:lineRule="auto"/>
        <w:ind w:left="0" w:firstLine="450"/>
        <w:jc w:val="both"/>
        <w:rPr>
          <w:rFonts w:asciiTheme="majorBidi" w:hAnsiTheme="majorBidi" w:cstheme="majorBidi"/>
          <w:sz w:val="24"/>
          <w:szCs w:val="24"/>
          <w:lang w:val="en-US"/>
        </w:rPr>
      </w:pPr>
      <w:r w:rsidRPr="000B0BB6">
        <w:rPr>
          <w:rFonts w:asciiTheme="majorBidi" w:hAnsiTheme="majorBidi" w:cstheme="majorBidi"/>
          <w:noProof/>
          <w:sz w:val="24"/>
          <w:szCs w:val="24"/>
          <w:lang w:eastAsia="id-ID"/>
        </w:rPr>
        <w:drawing>
          <wp:anchor distT="0" distB="0" distL="114300" distR="114300" simplePos="0" relativeHeight="251677696" behindDoc="1" locked="0" layoutInCell="1" allowOverlap="1" wp14:anchorId="5067E324" wp14:editId="3C81AD73">
            <wp:simplePos x="0" y="0"/>
            <wp:positionH relativeFrom="column">
              <wp:posOffset>1295400</wp:posOffset>
            </wp:positionH>
            <wp:positionV relativeFrom="page">
              <wp:posOffset>2546350</wp:posOffset>
            </wp:positionV>
            <wp:extent cx="2694305" cy="981075"/>
            <wp:effectExtent l="0" t="0" r="10795" b="9525"/>
            <wp:wrapNone/>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D15794" w:rsidRPr="000B0BB6">
        <w:rPr>
          <w:rFonts w:asciiTheme="majorBidi" w:hAnsiTheme="majorBidi" w:cstheme="majorBidi"/>
          <w:sz w:val="24"/>
          <w:szCs w:val="24"/>
          <w:lang w:val="en-US"/>
        </w:rPr>
        <w:t xml:space="preserve"> </w:t>
      </w:r>
      <w:r w:rsidR="00D15794" w:rsidRPr="000B0BB6">
        <w:rPr>
          <w:rFonts w:asciiTheme="majorBidi" w:hAnsiTheme="majorBidi" w:cstheme="majorBidi"/>
          <w:sz w:val="24"/>
          <w:szCs w:val="24"/>
          <w:lang w:val="en-US"/>
        </w:rPr>
        <w:tab/>
      </w:r>
    </w:p>
    <w:p w:rsidR="00D15794" w:rsidRPr="000B0BB6" w:rsidRDefault="00D15794" w:rsidP="00D15794">
      <w:pPr>
        <w:pStyle w:val="ListParagraph"/>
        <w:spacing w:after="0" w:line="240" w:lineRule="auto"/>
        <w:ind w:left="0" w:firstLine="450"/>
        <w:jc w:val="both"/>
        <w:rPr>
          <w:rFonts w:asciiTheme="majorBidi" w:hAnsiTheme="majorBidi" w:cstheme="majorBidi"/>
          <w:sz w:val="24"/>
          <w:szCs w:val="24"/>
          <w:lang w:val="en-US"/>
        </w:rPr>
      </w:pPr>
    </w:p>
    <w:p w:rsidR="00D15794" w:rsidRPr="000B0BB6" w:rsidRDefault="00D15794" w:rsidP="00D15794">
      <w:pPr>
        <w:pStyle w:val="ListParagraph"/>
        <w:tabs>
          <w:tab w:val="left" w:pos="4305"/>
        </w:tabs>
        <w:spacing w:after="0" w:line="240" w:lineRule="auto"/>
        <w:ind w:left="0" w:firstLine="450"/>
        <w:jc w:val="both"/>
        <w:rPr>
          <w:rFonts w:asciiTheme="majorBidi" w:hAnsiTheme="majorBidi" w:cstheme="majorBidi"/>
          <w:sz w:val="24"/>
          <w:szCs w:val="24"/>
          <w:lang w:val="en-US"/>
        </w:rPr>
      </w:pPr>
      <w:r w:rsidRPr="000B0BB6">
        <w:rPr>
          <w:rFonts w:asciiTheme="majorBidi" w:hAnsiTheme="majorBidi" w:cstheme="majorBidi"/>
          <w:sz w:val="24"/>
          <w:szCs w:val="24"/>
          <w:lang w:val="en-US"/>
        </w:rPr>
        <w:tab/>
      </w:r>
    </w:p>
    <w:p w:rsidR="00D15794" w:rsidRPr="000B0BB6" w:rsidRDefault="00D15794" w:rsidP="00D15794">
      <w:pPr>
        <w:pStyle w:val="ListParagraph"/>
        <w:spacing w:after="0" w:line="240" w:lineRule="auto"/>
        <w:ind w:left="0" w:firstLine="450"/>
        <w:jc w:val="both"/>
        <w:rPr>
          <w:rFonts w:asciiTheme="majorBidi" w:hAnsiTheme="majorBidi" w:cstheme="majorBidi"/>
          <w:sz w:val="24"/>
          <w:szCs w:val="24"/>
          <w:lang w:val="en-US"/>
        </w:rPr>
      </w:pPr>
    </w:p>
    <w:p w:rsidR="00D15794" w:rsidRPr="000B0BB6" w:rsidRDefault="00D15794" w:rsidP="00D15794">
      <w:pPr>
        <w:pStyle w:val="ListParagraph"/>
        <w:spacing w:after="0" w:line="240" w:lineRule="auto"/>
        <w:ind w:left="0"/>
        <w:jc w:val="center"/>
        <w:rPr>
          <w:rFonts w:asciiTheme="majorBidi" w:hAnsiTheme="majorBidi" w:cstheme="majorBidi"/>
          <w:sz w:val="24"/>
          <w:szCs w:val="24"/>
        </w:rPr>
      </w:pPr>
    </w:p>
    <w:p w:rsidR="00D15794" w:rsidRDefault="00D15794" w:rsidP="00D15794">
      <w:pPr>
        <w:pStyle w:val="ListParagraph"/>
        <w:spacing w:after="0" w:line="240" w:lineRule="auto"/>
        <w:ind w:left="0"/>
        <w:jc w:val="center"/>
        <w:rPr>
          <w:rFonts w:asciiTheme="majorBidi" w:hAnsiTheme="majorBidi" w:cstheme="majorBidi"/>
          <w:sz w:val="24"/>
          <w:szCs w:val="24"/>
        </w:rPr>
      </w:pPr>
    </w:p>
    <w:p w:rsidR="00D15794" w:rsidRPr="000B0BB6" w:rsidRDefault="00D15794" w:rsidP="00D15794">
      <w:pPr>
        <w:pStyle w:val="ListParagraph"/>
        <w:spacing w:after="0" w:line="240" w:lineRule="auto"/>
        <w:ind w:left="0"/>
        <w:jc w:val="center"/>
        <w:rPr>
          <w:rFonts w:asciiTheme="majorBidi" w:hAnsiTheme="majorBidi" w:cstheme="majorBidi"/>
          <w:sz w:val="24"/>
          <w:szCs w:val="24"/>
        </w:rPr>
      </w:pPr>
      <w:r w:rsidRPr="000B0BB6">
        <w:rPr>
          <w:rFonts w:asciiTheme="majorBidi" w:hAnsiTheme="majorBidi" w:cstheme="majorBidi"/>
          <w:sz w:val="24"/>
          <w:szCs w:val="24"/>
        </w:rPr>
        <w:t>Gambar</w:t>
      </w:r>
      <w:r w:rsidRPr="000B0BB6">
        <w:rPr>
          <w:rFonts w:asciiTheme="majorBidi" w:hAnsiTheme="majorBidi" w:cstheme="majorBidi"/>
          <w:sz w:val="24"/>
          <w:szCs w:val="24"/>
          <w:lang w:val="en-US"/>
        </w:rPr>
        <w:t xml:space="preserve"> </w:t>
      </w:r>
      <w:r w:rsidRPr="000B0BB6">
        <w:rPr>
          <w:rFonts w:asciiTheme="majorBidi" w:hAnsiTheme="majorBidi" w:cstheme="majorBidi"/>
          <w:sz w:val="24"/>
          <w:szCs w:val="24"/>
        </w:rPr>
        <w:t>2.</w:t>
      </w:r>
      <w:r w:rsidRPr="000B0BB6">
        <w:rPr>
          <w:rFonts w:asciiTheme="majorBidi" w:hAnsiTheme="majorBidi" w:cstheme="majorBidi"/>
          <w:b/>
          <w:bCs/>
          <w:sz w:val="24"/>
          <w:szCs w:val="24"/>
        </w:rPr>
        <w:t xml:space="preserve"> </w:t>
      </w:r>
      <w:r w:rsidRPr="000B0BB6">
        <w:rPr>
          <w:rFonts w:asciiTheme="majorBidi" w:hAnsiTheme="majorBidi" w:cstheme="majorBidi"/>
          <w:sz w:val="24"/>
          <w:szCs w:val="24"/>
        </w:rPr>
        <w:t>Hasil belajar siswa pra-tindakan</w:t>
      </w:r>
    </w:p>
    <w:p w:rsidR="00D15794" w:rsidRPr="000B0BB6" w:rsidRDefault="00D15794" w:rsidP="00D15794">
      <w:pPr>
        <w:pStyle w:val="ListParagraph"/>
        <w:spacing w:after="0" w:line="240" w:lineRule="auto"/>
        <w:ind w:left="0" w:firstLine="450"/>
        <w:jc w:val="center"/>
        <w:rPr>
          <w:rFonts w:asciiTheme="majorBidi" w:hAnsiTheme="majorBidi" w:cstheme="majorBidi"/>
          <w:sz w:val="24"/>
          <w:szCs w:val="24"/>
          <w:lang w:val="en-US"/>
        </w:rPr>
      </w:pPr>
    </w:p>
    <w:p w:rsidR="00D15794" w:rsidRPr="000B0BB6" w:rsidRDefault="00D15794" w:rsidP="001C64D9">
      <w:pPr>
        <w:pStyle w:val="ListParagraph"/>
        <w:spacing w:after="0" w:line="240" w:lineRule="auto"/>
        <w:ind w:left="0" w:firstLine="450"/>
        <w:jc w:val="both"/>
        <w:rPr>
          <w:rFonts w:asciiTheme="majorBidi" w:hAnsiTheme="majorBidi" w:cstheme="majorBidi"/>
          <w:sz w:val="24"/>
          <w:szCs w:val="24"/>
        </w:rPr>
      </w:pPr>
      <w:r w:rsidRPr="000B0BB6">
        <w:rPr>
          <w:rFonts w:asciiTheme="majorBidi" w:hAnsiTheme="majorBidi" w:cstheme="majorBidi"/>
          <w:sz w:val="24"/>
          <w:szCs w:val="24"/>
        </w:rPr>
        <w:t xml:space="preserve">Gambar 2, menerangkan bahwa siklus I sebelum diberikan tindakan sebanyak 24% </w:t>
      </w:r>
      <w:r w:rsidR="001C64D9">
        <w:rPr>
          <w:rFonts w:asciiTheme="majorBidi" w:hAnsiTheme="majorBidi" w:cstheme="majorBidi"/>
          <w:sz w:val="24"/>
          <w:szCs w:val="24"/>
        </w:rPr>
        <w:t>setara dengan</w:t>
      </w:r>
      <w:r w:rsidRPr="000B0BB6">
        <w:rPr>
          <w:rFonts w:asciiTheme="majorBidi" w:hAnsiTheme="majorBidi" w:cstheme="majorBidi"/>
          <w:sz w:val="24"/>
          <w:szCs w:val="24"/>
        </w:rPr>
        <w:t xml:space="preserve"> 8 siswa yang tuntas dan sebanyak 76% </w:t>
      </w:r>
      <w:r w:rsidR="001C64D9">
        <w:rPr>
          <w:rFonts w:asciiTheme="majorBidi" w:hAnsiTheme="majorBidi" w:cstheme="majorBidi"/>
          <w:sz w:val="24"/>
          <w:szCs w:val="24"/>
        </w:rPr>
        <w:t>setara dengan</w:t>
      </w:r>
      <w:r w:rsidRPr="000B0BB6">
        <w:rPr>
          <w:rFonts w:asciiTheme="majorBidi" w:hAnsiTheme="majorBidi" w:cstheme="majorBidi"/>
          <w:sz w:val="24"/>
          <w:szCs w:val="24"/>
        </w:rPr>
        <w:t xml:space="preserve"> 26 orang yang belum selesai. Tetapi ketika diberikan tindakan, hasil belajar siswa telah meningkat di setiap pertemuan. Berikut merupakan hasil belajar siswa disetiap pertemuan di siklus I:</w:t>
      </w:r>
    </w:p>
    <w:p w:rsidR="00D15794" w:rsidRPr="000B0BB6" w:rsidRDefault="00C427DE" w:rsidP="00D15794">
      <w:pPr>
        <w:pStyle w:val="ListParagraph"/>
        <w:spacing w:after="0" w:line="240" w:lineRule="auto"/>
        <w:ind w:left="0" w:firstLine="450"/>
        <w:jc w:val="both"/>
        <w:rPr>
          <w:rFonts w:asciiTheme="majorBidi" w:hAnsiTheme="majorBidi" w:cstheme="majorBidi"/>
          <w:sz w:val="24"/>
          <w:szCs w:val="24"/>
        </w:rPr>
      </w:pPr>
      <w:r w:rsidRPr="000B0BB6">
        <w:rPr>
          <w:rFonts w:asciiTheme="majorBidi" w:hAnsiTheme="majorBidi" w:cstheme="majorBidi"/>
          <w:bCs/>
          <w:noProof/>
          <w:sz w:val="24"/>
          <w:szCs w:val="24"/>
          <w:lang w:eastAsia="id-ID"/>
        </w:rPr>
        <w:drawing>
          <wp:anchor distT="0" distB="0" distL="114300" distR="114300" simplePos="0" relativeHeight="251679744" behindDoc="1" locked="0" layoutInCell="1" allowOverlap="1" wp14:anchorId="617CF5DE" wp14:editId="11F1209D">
            <wp:simplePos x="0" y="0"/>
            <wp:positionH relativeFrom="column">
              <wp:posOffset>933450</wp:posOffset>
            </wp:positionH>
            <wp:positionV relativeFrom="page">
              <wp:posOffset>4657090</wp:posOffset>
            </wp:positionV>
            <wp:extent cx="3514725" cy="1295400"/>
            <wp:effectExtent l="0" t="0" r="9525"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D15794" w:rsidRPr="000B0BB6" w:rsidRDefault="00D15794" w:rsidP="00D15794">
      <w:pPr>
        <w:pStyle w:val="ListParagraph"/>
        <w:spacing w:after="0" w:line="240" w:lineRule="auto"/>
        <w:ind w:left="0" w:firstLine="450"/>
        <w:jc w:val="both"/>
        <w:rPr>
          <w:rFonts w:asciiTheme="majorBidi" w:hAnsiTheme="majorBidi" w:cstheme="majorBidi"/>
          <w:sz w:val="24"/>
          <w:szCs w:val="24"/>
        </w:rPr>
      </w:pPr>
    </w:p>
    <w:p w:rsidR="00D15794" w:rsidRPr="000B0BB6" w:rsidRDefault="00D15794" w:rsidP="00D15794">
      <w:pPr>
        <w:pStyle w:val="ListParagraph"/>
        <w:spacing w:after="0" w:line="240" w:lineRule="auto"/>
        <w:ind w:left="0" w:firstLine="450"/>
        <w:jc w:val="both"/>
        <w:rPr>
          <w:rFonts w:asciiTheme="majorBidi" w:hAnsiTheme="majorBidi" w:cstheme="majorBidi"/>
          <w:sz w:val="24"/>
          <w:szCs w:val="24"/>
        </w:rPr>
      </w:pPr>
    </w:p>
    <w:p w:rsidR="00D15794" w:rsidRPr="000B0BB6" w:rsidRDefault="00D15794" w:rsidP="00D15794">
      <w:pPr>
        <w:pStyle w:val="ListParagraph"/>
        <w:spacing w:after="0" w:line="240" w:lineRule="auto"/>
        <w:ind w:left="0" w:firstLine="450"/>
        <w:jc w:val="both"/>
        <w:rPr>
          <w:rFonts w:asciiTheme="majorBidi" w:hAnsiTheme="majorBidi" w:cstheme="majorBidi"/>
          <w:sz w:val="24"/>
          <w:szCs w:val="24"/>
        </w:rPr>
      </w:pPr>
    </w:p>
    <w:p w:rsidR="00D15794" w:rsidRPr="000B0BB6" w:rsidRDefault="00D15794" w:rsidP="00D15794">
      <w:pPr>
        <w:pStyle w:val="ListParagraph"/>
        <w:spacing w:after="0" w:line="240" w:lineRule="auto"/>
        <w:ind w:left="0" w:firstLine="450"/>
        <w:jc w:val="both"/>
        <w:rPr>
          <w:rFonts w:asciiTheme="majorBidi" w:hAnsiTheme="majorBidi" w:cstheme="majorBidi"/>
          <w:sz w:val="24"/>
          <w:szCs w:val="24"/>
        </w:rPr>
      </w:pPr>
    </w:p>
    <w:p w:rsidR="00D15794" w:rsidRPr="000B0BB6" w:rsidRDefault="00D15794" w:rsidP="00D15794">
      <w:pPr>
        <w:spacing w:after="0" w:line="240" w:lineRule="auto"/>
        <w:jc w:val="both"/>
        <w:rPr>
          <w:rFonts w:asciiTheme="majorBidi" w:hAnsiTheme="majorBidi" w:cstheme="majorBidi"/>
          <w:sz w:val="24"/>
          <w:szCs w:val="24"/>
        </w:rPr>
      </w:pPr>
    </w:p>
    <w:p w:rsidR="00D15794" w:rsidRPr="000B0BB6" w:rsidRDefault="00D15794" w:rsidP="00D15794">
      <w:pPr>
        <w:pStyle w:val="ListParagraph"/>
        <w:spacing w:after="0" w:line="240" w:lineRule="auto"/>
        <w:ind w:left="0" w:firstLine="450"/>
        <w:jc w:val="both"/>
        <w:rPr>
          <w:rFonts w:asciiTheme="majorBidi" w:hAnsiTheme="majorBidi" w:cstheme="majorBidi"/>
          <w:sz w:val="24"/>
          <w:szCs w:val="24"/>
        </w:rPr>
      </w:pPr>
    </w:p>
    <w:p w:rsidR="006A1179" w:rsidRDefault="006A1179" w:rsidP="00D15794">
      <w:pPr>
        <w:pStyle w:val="ListParagraph"/>
        <w:spacing w:after="0" w:line="240" w:lineRule="auto"/>
        <w:ind w:left="0"/>
        <w:jc w:val="center"/>
        <w:rPr>
          <w:rFonts w:asciiTheme="majorBidi" w:hAnsiTheme="majorBidi" w:cstheme="majorBidi"/>
          <w:sz w:val="24"/>
          <w:szCs w:val="24"/>
        </w:rPr>
      </w:pPr>
    </w:p>
    <w:p w:rsidR="00D15794" w:rsidRPr="000B0BB6" w:rsidRDefault="00D15794" w:rsidP="00D15794">
      <w:pPr>
        <w:pStyle w:val="ListParagraph"/>
        <w:spacing w:after="0" w:line="240" w:lineRule="auto"/>
        <w:ind w:left="0"/>
        <w:jc w:val="center"/>
        <w:rPr>
          <w:rFonts w:asciiTheme="majorBidi" w:hAnsiTheme="majorBidi" w:cstheme="majorBidi"/>
          <w:sz w:val="24"/>
          <w:szCs w:val="24"/>
        </w:rPr>
      </w:pPr>
      <w:r w:rsidRPr="000B0BB6">
        <w:rPr>
          <w:rFonts w:asciiTheme="majorBidi" w:hAnsiTheme="majorBidi" w:cstheme="majorBidi"/>
          <w:sz w:val="24"/>
          <w:szCs w:val="24"/>
        </w:rPr>
        <w:t>Gambar</w:t>
      </w:r>
      <w:r w:rsidRPr="000B0BB6">
        <w:rPr>
          <w:rFonts w:asciiTheme="majorBidi" w:hAnsiTheme="majorBidi" w:cstheme="majorBidi"/>
          <w:sz w:val="24"/>
          <w:szCs w:val="24"/>
          <w:lang w:val="en-US"/>
        </w:rPr>
        <w:t xml:space="preserve"> </w:t>
      </w:r>
      <w:r w:rsidRPr="000B0BB6">
        <w:rPr>
          <w:rFonts w:asciiTheme="majorBidi" w:hAnsiTheme="majorBidi" w:cstheme="majorBidi"/>
          <w:sz w:val="24"/>
          <w:szCs w:val="24"/>
        </w:rPr>
        <w:t>3.</w:t>
      </w:r>
      <w:r w:rsidRPr="000B0BB6">
        <w:rPr>
          <w:rFonts w:asciiTheme="majorBidi" w:hAnsiTheme="majorBidi" w:cstheme="majorBidi"/>
          <w:b/>
          <w:bCs/>
          <w:sz w:val="24"/>
          <w:szCs w:val="24"/>
        </w:rPr>
        <w:t xml:space="preserve"> </w:t>
      </w:r>
      <w:r w:rsidRPr="000B0BB6">
        <w:rPr>
          <w:rFonts w:asciiTheme="majorBidi" w:hAnsiTheme="majorBidi" w:cstheme="majorBidi"/>
          <w:sz w:val="24"/>
          <w:szCs w:val="24"/>
        </w:rPr>
        <w:t>hasil belajar siswa siklus I</w:t>
      </w:r>
    </w:p>
    <w:p w:rsidR="00D15794" w:rsidRPr="000B0BB6" w:rsidRDefault="00D15794" w:rsidP="00D15794">
      <w:pPr>
        <w:pStyle w:val="ListParagraph"/>
        <w:spacing w:after="0" w:line="240" w:lineRule="auto"/>
        <w:ind w:left="0"/>
        <w:jc w:val="center"/>
        <w:rPr>
          <w:rFonts w:asciiTheme="majorBidi" w:hAnsiTheme="majorBidi" w:cstheme="majorBidi"/>
          <w:sz w:val="24"/>
          <w:szCs w:val="24"/>
        </w:rPr>
      </w:pPr>
    </w:p>
    <w:p w:rsidR="00D15794" w:rsidRPr="000B0BB6" w:rsidRDefault="00D15794" w:rsidP="001C64D9">
      <w:pPr>
        <w:pStyle w:val="ListParagraph"/>
        <w:spacing w:after="0" w:line="240" w:lineRule="auto"/>
        <w:ind w:left="0" w:firstLine="450"/>
        <w:jc w:val="both"/>
        <w:rPr>
          <w:rFonts w:asciiTheme="majorBidi" w:hAnsiTheme="majorBidi" w:cstheme="majorBidi"/>
          <w:sz w:val="24"/>
          <w:szCs w:val="24"/>
        </w:rPr>
      </w:pPr>
      <w:r w:rsidRPr="000B0BB6">
        <w:rPr>
          <w:rFonts w:asciiTheme="majorBidi" w:hAnsiTheme="majorBidi" w:cstheme="majorBidi"/>
          <w:sz w:val="24"/>
          <w:szCs w:val="24"/>
        </w:rPr>
        <w:t>Pada gambar 3, Siklus pertama pertemuan pertam</w:t>
      </w:r>
      <w:r w:rsidR="00524811">
        <w:rPr>
          <w:rFonts w:asciiTheme="majorBidi" w:hAnsiTheme="majorBidi" w:cstheme="majorBidi"/>
          <w:sz w:val="24"/>
          <w:szCs w:val="24"/>
        </w:rPr>
        <w:t>a jumlah siswa tuntas sebanyak 1</w:t>
      </w:r>
      <w:r w:rsidRPr="000B0BB6">
        <w:rPr>
          <w:rFonts w:asciiTheme="majorBidi" w:hAnsiTheme="majorBidi" w:cstheme="majorBidi"/>
          <w:sz w:val="24"/>
          <w:szCs w:val="24"/>
        </w:rPr>
        <w:t xml:space="preserve">4% </w:t>
      </w:r>
      <w:r w:rsidR="001C64D9">
        <w:rPr>
          <w:rFonts w:asciiTheme="majorBidi" w:hAnsiTheme="majorBidi" w:cstheme="majorBidi"/>
          <w:sz w:val="24"/>
          <w:szCs w:val="24"/>
        </w:rPr>
        <w:t>setara dengan</w:t>
      </w:r>
      <w:r w:rsidRPr="000B0BB6">
        <w:rPr>
          <w:rFonts w:asciiTheme="majorBidi" w:hAnsiTheme="majorBidi" w:cstheme="majorBidi"/>
          <w:sz w:val="24"/>
          <w:szCs w:val="24"/>
        </w:rPr>
        <w:t xml:space="preserve"> 5 siswa. Meningkat pada pertemuan kedua yaitu sebanyak 56% </w:t>
      </w:r>
      <w:r w:rsidR="001C64D9">
        <w:rPr>
          <w:rFonts w:asciiTheme="majorBidi" w:hAnsiTheme="majorBidi" w:cstheme="majorBidi"/>
          <w:sz w:val="24"/>
          <w:szCs w:val="24"/>
        </w:rPr>
        <w:t>setara dengan</w:t>
      </w:r>
      <w:r w:rsidRPr="000B0BB6">
        <w:rPr>
          <w:rFonts w:asciiTheme="majorBidi" w:hAnsiTheme="majorBidi" w:cstheme="majorBidi"/>
          <w:sz w:val="24"/>
          <w:szCs w:val="24"/>
        </w:rPr>
        <w:t xml:space="preserve"> 19 siswa dan pada pertemuan ketiga juga meningkat sebanyak 15%. Kemudian pada pertemuan ketiga siswa yang tuntas sebanyak 71% </w:t>
      </w:r>
      <w:r w:rsidR="001C64D9">
        <w:rPr>
          <w:rFonts w:asciiTheme="majorBidi" w:hAnsiTheme="majorBidi" w:cstheme="majorBidi"/>
          <w:sz w:val="24"/>
          <w:szCs w:val="24"/>
        </w:rPr>
        <w:t xml:space="preserve">setara dengan </w:t>
      </w:r>
      <w:r w:rsidRPr="000B0BB6">
        <w:rPr>
          <w:rFonts w:asciiTheme="majorBidi" w:hAnsiTheme="majorBidi" w:cstheme="majorBidi"/>
          <w:sz w:val="24"/>
          <w:szCs w:val="24"/>
        </w:rPr>
        <w:t xml:space="preserve">24 siswa. Tetapi pada siklus pertama kriteria kelulusanyang belum terpenuhi, maka dilanjutkan tindakan pada siklus II. </w:t>
      </w:r>
    </w:p>
    <w:p w:rsidR="00D15794" w:rsidRPr="000B0BB6" w:rsidRDefault="001C64D9" w:rsidP="001C64D9">
      <w:pPr>
        <w:pStyle w:val="ListParagraph"/>
        <w:spacing w:after="0" w:line="240" w:lineRule="auto"/>
        <w:ind w:left="0" w:firstLine="450"/>
        <w:jc w:val="both"/>
        <w:rPr>
          <w:rFonts w:asciiTheme="majorBidi" w:hAnsiTheme="majorBidi" w:cstheme="majorBidi"/>
          <w:sz w:val="24"/>
          <w:szCs w:val="24"/>
          <w:lang w:val="en-US"/>
        </w:rPr>
      </w:pPr>
      <w:r>
        <w:rPr>
          <w:rFonts w:asciiTheme="majorBidi" w:hAnsiTheme="majorBidi" w:cstheme="majorBidi"/>
          <w:sz w:val="24"/>
          <w:szCs w:val="24"/>
        </w:rPr>
        <w:t>Hasil belajar siswa meningkat pada siklus II</w:t>
      </w:r>
      <w:r w:rsidR="00D15794" w:rsidRPr="000B0BB6">
        <w:rPr>
          <w:rFonts w:asciiTheme="majorBidi" w:hAnsiTheme="majorBidi" w:cstheme="majorBidi"/>
          <w:sz w:val="24"/>
          <w:szCs w:val="24"/>
          <w:lang w:val="en-US"/>
        </w:rPr>
        <w:t xml:space="preserve">. </w:t>
      </w:r>
      <w:r w:rsidR="00D15794" w:rsidRPr="000B0BB6">
        <w:rPr>
          <w:rFonts w:asciiTheme="majorBidi" w:hAnsiTheme="majorBidi" w:cstheme="majorBidi"/>
          <w:sz w:val="24"/>
          <w:szCs w:val="24"/>
        </w:rPr>
        <w:t>D</w:t>
      </w:r>
      <w:r w:rsidR="00D15794" w:rsidRPr="000B0BB6">
        <w:rPr>
          <w:rFonts w:asciiTheme="majorBidi" w:hAnsiTheme="majorBidi" w:cstheme="majorBidi"/>
          <w:sz w:val="24"/>
          <w:szCs w:val="24"/>
          <w:lang w:val="en-US"/>
        </w:rPr>
        <w:t xml:space="preserve">apat dilihat dari </w:t>
      </w:r>
      <w:r w:rsidR="00D15794" w:rsidRPr="000B0BB6">
        <w:rPr>
          <w:rFonts w:asciiTheme="majorBidi" w:hAnsiTheme="majorBidi" w:cstheme="majorBidi"/>
          <w:sz w:val="24"/>
          <w:szCs w:val="24"/>
        </w:rPr>
        <w:t xml:space="preserve">hasil </w:t>
      </w:r>
      <w:r w:rsidR="00D15794" w:rsidRPr="000B0BB6">
        <w:rPr>
          <w:rFonts w:asciiTheme="majorBidi" w:hAnsiTheme="majorBidi" w:cstheme="majorBidi"/>
          <w:sz w:val="24"/>
          <w:szCs w:val="24"/>
          <w:lang w:val="en-US"/>
        </w:rPr>
        <w:t xml:space="preserve">post test yang </w:t>
      </w:r>
      <w:r w:rsidR="00D15794" w:rsidRPr="000B0BB6">
        <w:rPr>
          <w:rFonts w:asciiTheme="majorBidi" w:hAnsiTheme="majorBidi" w:cstheme="majorBidi"/>
          <w:sz w:val="24"/>
          <w:szCs w:val="24"/>
        </w:rPr>
        <w:t>telah</w:t>
      </w:r>
      <w:r>
        <w:rPr>
          <w:rFonts w:asciiTheme="majorBidi" w:hAnsiTheme="majorBidi" w:cstheme="majorBidi"/>
          <w:sz w:val="24"/>
          <w:szCs w:val="24"/>
        </w:rPr>
        <w:t xml:space="preserve"> diberikan</w:t>
      </w:r>
      <w:r w:rsidR="00D15794" w:rsidRPr="000B0BB6">
        <w:rPr>
          <w:rFonts w:asciiTheme="majorBidi" w:hAnsiTheme="majorBidi" w:cstheme="majorBidi"/>
          <w:sz w:val="24"/>
          <w:szCs w:val="24"/>
          <w:lang w:val="en-US"/>
        </w:rPr>
        <w:t xml:space="preserve">. </w:t>
      </w:r>
      <w:r w:rsidR="00D15794" w:rsidRPr="000B0BB6">
        <w:rPr>
          <w:rFonts w:asciiTheme="majorBidi" w:hAnsiTheme="majorBidi" w:cstheme="majorBidi"/>
          <w:sz w:val="24"/>
          <w:szCs w:val="24"/>
        </w:rPr>
        <w:t>S</w:t>
      </w:r>
      <w:r w:rsidR="00D15794" w:rsidRPr="000B0BB6">
        <w:rPr>
          <w:rFonts w:asciiTheme="majorBidi" w:hAnsiTheme="majorBidi" w:cstheme="majorBidi"/>
          <w:sz w:val="24"/>
          <w:szCs w:val="24"/>
          <w:lang w:val="en-US"/>
        </w:rPr>
        <w:t>iklus II dikatakan berhasil</w:t>
      </w:r>
      <w:r w:rsidR="00D15794" w:rsidRPr="000B0BB6">
        <w:rPr>
          <w:rFonts w:asciiTheme="majorBidi" w:hAnsiTheme="majorBidi" w:cstheme="majorBidi"/>
          <w:sz w:val="24"/>
          <w:szCs w:val="24"/>
        </w:rPr>
        <w:t xml:space="preserve">, karena </w:t>
      </w:r>
      <w:r w:rsidR="00D15794" w:rsidRPr="000B0BB6">
        <w:rPr>
          <w:rFonts w:asciiTheme="majorBidi" w:hAnsiTheme="majorBidi" w:cstheme="majorBidi"/>
          <w:sz w:val="24"/>
          <w:szCs w:val="24"/>
          <w:lang w:val="en-US"/>
        </w:rPr>
        <w:t>hasil belajar siswa</w:t>
      </w:r>
      <w:r w:rsidR="00D15794" w:rsidRPr="000B0BB6">
        <w:rPr>
          <w:rFonts w:asciiTheme="majorBidi" w:hAnsiTheme="majorBidi" w:cstheme="majorBidi"/>
          <w:sz w:val="24"/>
          <w:szCs w:val="24"/>
        </w:rPr>
        <w:t xml:space="preserve"> dapat</w:t>
      </w:r>
      <w:r w:rsidR="00D15794" w:rsidRPr="000B0BB6">
        <w:rPr>
          <w:rFonts w:asciiTheme="majorBidi" w:hAnsiTheme="majorBidi" w:cstheme="majorBidi"/>
          <w:sz w:val="24"/>
          <w:szCs w:val="24"/>
          <w:lang w:val="en-US"/>
        </w:rPr>
        <w:t xml:space="preserve"> meningkat</w:t>
      </w:r>
      <w:r w:rsidR="00D15794" w:rsidRPr="000B0BB6">
        <w:rPr>
          <w:rFonts w:asciiTheme="majorBidi" w:hAnsiTheme="majorBidi" w:cstheme="majorBidi"/>
          <w:sz w:val="24"/>
          <w:szCs w:val="24"/>
        </w:rPr>
        <w:t xml:space="preserve">. Dapat </w:t>
      </w:r>
      <w:r w:rsidR="00D15794" w:rsidRPr="000B0BB6">
        <w:rPr>
          <w:rFonts w:asciiTheme="majorBidi" w:hAnsiTheme="majorBidi" w:cstheme="majorBidi"/>
          <w:sz w:val="24"/>
          <w:szCs w:val="24"/>
          <w:lang w:val="en-US"/>
        </w:rPr>
        <w:t xml:space="preserve">dilihat dari </w:t>
      </w:r>
      <w:r w:rsidR="00D15794" w:rsidRPr="000B0BB6">
        <w:rPr>
          <w:rFonts w:asciiTheme="majorBidi" w:hAnsiTheme="majorBidi" w:cstheme="majorBidi"/>
          <w:sz w:val="24"/>
          <w:szCs w:val="24"/>
        </w:rPr>
        <w:t xml:space="preserve">siklus II </w:t>
      </w:r>
      <w:r w:rsidR="00D15794" w:rsidRPr="000B0BB6">
        <w:rPr>
          <w:rFonts w:asciiTheme="majorBidi" w:hAnsiTheme="majorBidi" w:cstheme="majorBidi"/>
          <w:sz w:val="24"/>
          <w:szCs w:val="24"/>
          <w:lang w:val="en-US"/>
        </w:rPr>
        <w:t xml:space="preserve">pertemuan III sebesar 85% siswa yang tuntas dibandingkan dengan hasil belajar siswa pada siklus I. </w:t>
      </w:r>
    </w:p>
    <w:p w:rsidR="00D15794" w:rsidRPr="000B0BB6" w:rsidRDefault="00D15794" w:rsidP="00D15794">
      <w:pPr>
        <w:pStyle w:val="ListParagraph"/>
        <w:spacing w:after="0" w:line="240" w:lineRule="auto"/>
        <w:ind w:left="0" w:firstLine="450"/>
        <w:jc w:val="both"/>
        <w:rPr>
          <w:rFonts w:asciiTheme="majorBidi" w:hAnsiTheme="majorBidi" w:cstheme="majorBidi"/>
          <w:sz w:val="24"/>
          <w:szCs w:val="24"/>
          <w:lang w:val="en-US"/>
        </w:rPr>
      </w:pPr>
      <w:r w:rsidRPr="000B0BB6">
        <w:rPr>
          <w:rFonts w:asciiTheme="majorBidi" w:hAnsiTheme="majorBidi" w:cstheme="majorBidi"/>
          <w:noProof/>
          <w:sz w:val="24"/>
          <w:szCs w:val="24"/>
          <w:lang w:eastAsia="id-ID"/>
        </w:rPr>
        <w:t xml:space="preserve"> </w:t>
      </w:r>
    </w:p>
    <w:p w:rsidR="00D15794" w:rsidRPr="000B0BB6" w:rsidRDefault="00D15794" w:rsidP="00D15794">
      <w:pPr>
        <w:pStyle w:val="ListParagraph"/>
        <w:spacing w:after="0" w:line="240" w:lineRule="auto"/>
        <w:ind w:left="0" w:firstLine="450"/>
        <w:jc w:val="both"/>
        <w:rPr>
          <w:rFonts w:asciiTheme="majorBidi" w:hAnsiTheme="majorBidi" w:cstheme="majorBidi"/>
          <w:sz w:val="24"/>
          <w:szCs w:val="24"/>
          <w:lang w:val="en-US"/>
        </w:rPr>
      </w:pPr>
    </w:p>
    <w:p w:rsidR="00D15794" w:rsidRPr="000B0BB6" w:rsidRDefault="00D15794" w:rsidP="00D15794">
      <w:pPr>
        <w:pStyle w:val="ListParagraph"/>
        <w:spacing w:after="0" w:line="240" w:lineRule="auto"/>
        <w:ind w:left="0" w:firstLine="450"/>
        <w:jc w:val="both"/>
        <w:rPr>
          <w:rFonts w:asciiTheme="majorBidi" w:hAnsiTheme="majorBidi" w:cstheme="majorBidi"/>
          <w:sz w:val="24"/>
          <w:szCs w:val="24"/>
          <w:lang w:val="en-US"/>
        </w:rPr>
      </w:pPr>
    </w:p>
    <w:p w:rsidR="00D15794" w:rsidRPr="000B0BB6" w:rsidRDefault="00D15794" w:rsidP="00D15794">
      <w:pPr>
        <w:pStyle w:val="ListParagraph"/>
        <w:spacing w:after="0" w:line="240" w:lineRule="auto"/>
        <w:ind w:left="0" w:firstLine="450"/>
        <w:jc w:val="both"/>
        <w:rPr>
          <w:rFonts w:asciiTheme="majorBidi" w:hAnsiTheme="majorBidi" w:cstheme="majorBidi"/>
          <w:sz w:val="24"/>
          <w:szCs w:val="24"/>
          <w:lang w:val="en-US"/>
        </w:rPr>
      </w:pPr>
    </w:p>
    <w:p w:rsidR="00D15794" w:rsidRPr="000B0BB6" w:rsidRDefault="00D15794" w:rsidP="00D15794">
      <w:pPr>
        <w:pStyle w:val="ListParagraph"/>
        <w:spacing w:after="0" w:line="240" w:lineRule="auto"/>
        <w:ind w:left="0" w:firstLine="450"/>
        <w:jc w:val="both"/>
        <w:rPr>
          <w:rFonts w:asciiTheme="majorBidi" w:hAnsiTheme="majorBidi" w:cstheme="majorBidi"/>
          <w:sz w:val="24"/>
          <w:szCs w:val="24"/>
          <w:lang w:val="en-US"/>
        </w:rPr>
      </w:pPr>
    </w:p>
    <w:p w:rsidR="00D15794" w:rsidRPr="000B0BB6" w:rsidRDefault="00D15794" w:rsidP="00D15794">
      <w:pPr>
        <w:pStyle w:val="ListParagraph"/>
        <w:spacing w:after="0" w:line="240" w:lineRule="auto"/>
        <w:ind w:left="0" w:firstLine="450"/>
        <w:jc w:val="both"/>
        <w:rPr>
          <w:rFonts w:asciiTheme="majorBidi" w:hAnsiTheme="majorBidi" w:cstheme="majorBidi"/>
          <w:sz w:val="24"/>
          <w:szCs w:val="24"/>
          <w:lang w:val="en-US"/>
        </w:rPr>
      </w:pPr>
    </w:p>
    <w:p w:rsidR="00D15794" w:rsidRPr="000B0BB6" w:rsidRDefault="00D15794" w:rsidP="00D15794">
      <w:pPr>
        <w:pStyle w:val="ListParagraph"/>
        <w:spacing w:after="0" w:line="240" w:lineRule="auto"/>
        <w:ind w:left="0" w:firstLine="450"/>
        <w:jc w:val="both"/>
        <w:rPr>
          <w:rFonts w:asciiTheme="majorBidi" w:hAnsiTheme="majorBidi" w:cstheme="majorBidi"/>
          <w:sz w:val="24"/>
          <w:szCs w:val="24"/>
          <w:lang w:val="en-US"/>
        </w:rPr>
      </w:pPr>
    </w:p>
    <w:p w:rsidR="00524811" w:rsidRDefault="00524811" w:rsidP="00D15794">
      <w:pPr>
        <w:pStyle w:val="ListParagraph"/>
        <w:spacing w:after="0" w:line="240" w:lineRule="auto"/>
        <w:ind w:left="0"/>
        <w:jc w:val="center"/>
        <w:rPr>
          <w:rFonts w:asciiTheme="majorBidi" w:hAnsiTheme="majorBidi" w:cstheme="majorBidi"/>
          <w:sz w:val="24"/>
          <w:szCs w:val="24"/>
        </w:rPr>
      </w:pPr>
    </w:p>
    <w:p w:rsidR="00524811" w:rsidRDefault="00524811" w:rsidP="00D15794">
      <w:pPr>
        <w:pStyle w:val="ListParagraph"/>
        <w:spacing w:after="0" w:line="240" w:lineRule="auto"/>
        <w:ind w:left="0"/>
        <w:jc w:val="center"/>
        <w:rPr>
          <w:rFonts w:asciiTheme="majorBidi" w:hAnsiTheme="majorBidi" w:cstheme="majorBidi"/>
          <w:sz w:val="24"/>
          <w:szCs w:val="24"/>
        </w:rPr>
      </w:pPr>
    </w:p>
    <w:p w:rsidR="00524811" w:rsidRDefault="00524811" w:rsidP="00D15794">
      <w:pPr>
        <w:pStyle w:val="ListParagraph"/>
        <w:spacing w:after="0" w:line="240" w:lineRule="auto"/>
        <w:ind w:left="0"/>
        <w:jc w:val="center"/>
        <w:rPr>
          <w:rFonts w:asciiTheme="majorBidi" w:hAnsiTheme="majorBidi" w:cstheme="majorBidi"/>
          <w:sz w:val="24"/>
          <w:szCs w:val="24"/>
        </w:rPr>
      </w:pPr>
    </w:p>
    <w:p w:rsidR="00524811" w:rsidRDefault="00524811" w:rsidP="00D15794">
      <w:pPr>
        <w:pStyle w:val="ListParagraph"/>
        <w:spacing w:after="0" w:line="240" w:lineRule="auto"/>
        <w:ind w:left="0"/>
        <w:jc w:val="center"/>
        <w:rPr>
          <w:rFonts w:asciiTheme="majorBidi" w:hAnsiTheme="majorBidi" w:cstheme="majorBidi"/>
          <w:sz w:val="24"/>
          <w:szCs w:val="24"/>
        </w:rPr>
      </w:pPr>
    </w:p>
    <w:p w:rsidR="00524811" w:rsidRDefault="001C64D9" w:rsidP="00D15794">
      <w:pPr>
        <w:pStyle w:val="ListParagraph"/>
        <w:spacing w:after="0" w:line="240" w:lineRule="auto"/>
        <w:ind w:left="0"/>
        <w:jc w:val="center"/>
        <w:rPr>
          <w:rFonts w:asciiTheme="majorBidi" w:hAnsiTheme="majorBidi" w:cstheme="majorBidi"/>
          <w:sz w:val="24"/>
          <w:szCs w:val="24"/>
        </w:rPr>
      </w:pPr>
      <w:r w:rsidRPr="000B0BB6">
        <w:rPr>
          <w:rFonts w:asciiTheme="majorBidi" w:hAnsiTheme="majorBidi" w:cstheme="majorBidi"/>
          <w:noProof/>
          <w:sz w:val="24"/>
          <w:szCs w:val="24"/>
          <w:lang w:eastAsia="id-ID"/>
        </w:rPr>
        <w:drawing>
          <wp:anchor distT="0" distB="0" distL="114300" distR="114300" simplePos="0" relativeHeight="251683840" behindDoc="1" locked="0" layoutInCell="1" allowOverlap="1" wp14:anchorId="25E8A5D6" wp14:editId="692ECC3F">
            <wp:simplePos x="0" y="0"/>
            <wp:positionH relativeFrom="column">
              <wp:posOffset>885825</wp:posOffset>
            </wp:positionH>
            <wp:positionV relativeFrom="page">
              <wp:posOffset>1673860</wp:posOffset>
            </wp:positionV>
            <wp:extent cx="3886200" cy="1114425"/>
            <wp:effectExtent l="0" t="0" r="0" b="9525"/>
            <wp:wrapNone/>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524811" w:rsidRDefault="00524811" w:rsidP="00D15794">
      <w:pPr>
        <w:pStyle w:val="ListParagraph"/>
        <w:spacing w:after="0" w:line="240" w:lineRule="auto"/>
        <w:ind w:left="0"/>
        <w:jc w:val="center"/>
        <w:rPr>
          <w:rFonts w:asciiTheme="majorBidi" w:hAnsiTheme="majorBidi" w:cstheme="majorBidi"/>
          <w:sz w:val="24"/>
          <w:szCs w:val="24"/>
        </w:rPr>
      </w:pPr>
    </w:p>
    <w:p w:rsidR="001C64D9" w:rsidRDefault="001C64D9" w:rsidP="00D15794">
      <w:pPr>
        <w:pStyle w:val="ListParagraph"/>
        <w:spacing w:after="0" w:line="240" w:lineRule="auto"/>
        <w:ind w:left="0"/>
        <w:jc w:val="center"/>
        <w:rPr>
          <w:rFonts w:asciiTheme="majorBidi" w:hAnsiTheme="majorBidi" w:cstheme="majorBidi"/>
          <w:sz w:val="24"/>
          <w:szCs w:val="24"/>
        </w:rPr>
      </w:pPr>
    </w:p>
    <w:p w:rsidR="001C64D9" w:rsidRDefault="001C64D9" w:rsidP="00D15794">
      <w:pPr>
        <w:pStyle w:val="ListParagraph"/>
        <w:spacing w:after="0" w:line="240" w:lineRule="auto"/>
        <w:ind w:left="0"/>
        <w:jc w:val="center"/>
        <w:rPr>
          <w:rFonts w:asciiTheme="majorBidi" w:hAnsiTheme="majorBidi" w:cstheme="majorBidi"/>
          <w:sz w:val="24"/>
          <w:szCs w:val="24"/>
        </w:rPr>
      </w:pPr>
    </w:p>
    <w:p w:rsidR="001C64D9" w:rsidRDefault="001C64D9" w:rsidP="00D15794">
      <w:pPr>
        <w:pStyle w:val="ListParagraph"/>
        <w:spacing w:after="0" w:line="240" w:lineRule="auto"/>
        <w:ind w:left="0"/>
        <w:jc w:val="center"/>
        <w:rPr>
          <w:rFonts w:asciiTheme="majorBidi" w:hAnsiTheme="majorBidi" w:cstheme="majorBidi"/>
          <w:sz w:val="24"/>
          <w:szCs w:val="24"/>
        </w:rPr>
      </w:pPr>
    </w:p>
    <w:p w:rsidR="001C64D9" w:rsidRDefault="001C64D9" w:rsidP="00D15794">
      <w:pPr>
        <w:pStyle w:val="ListParagraph"/>
        <w:spacing w:after="0" w:line="240" w:lineRule="auto"/>
        <w:ind w:left="0"/>
        <w:jc w:val="center"/>
        <w:rPr>
          <w:rFonts w:asciiTheme="majorBidi" w:hAnsiTheme="majorBidi" w:cstheme="majorBidi"/>
          <w:sz w:val="24"/>
          <w:szCs w:val="24"/>
        </w:rPr>
      </w:pPr>
    </w:p>
    <w:p w:rsidR="001C64D9" w:rsidRDefault="001C64D9" w:rsidP="00D15794">
      <w:pPr>
        <w:pStyle w:val="ListParagraph"/>
        <w:spacing w:after="0" w:line="240" w:lineRule="auto"/>
        <w:ind w:left="0"/>
        <w:jc w:val="center"/>
        <w:rPr>
          <w:rFonts w:asciiTheme="majorBidi" w:hAnsiTheme="majorBidi" w:cstheme="majorBidi"/>
          <w:sz w:val="24"/>
          <w:szCs w:val="24"/>
        </w:rPr>
      </w:pPr>
    </w:p>
    <w:p w:rsidR="00D15794" w:rsidRPr="000B0BB6" w:rsidRDefault="00D15794" w:rsidP="00D15794">
      <w:pPr>
        <w:pStyle w:val="ListParagraph"/>
        <w:spacing w:after="0" w:line="240" w:lineRule="auto"/>
        <w:ind w:left="0"/>
        <w:jc w:val="center"/>
        <w:rPr>
          <w:rFonts w:asciiTheme="majorBidi" w:hAnsiTheme="majorBidi" w:cstheme="majorBidi"/>
          <w:sz w:val="24"/>
          <w:szCs w:val="24"/>
        </w:rPr>
      </w:pPr>
      <w:r w:rsidRPr="000B0BB6">
        <w:rPr>
          <w:rFonts w:asciiTheme="majorBidi" w:hAnsiTheme="majorBidi" w:cstheme="majorBidi"/>
          <w:sz w:val="24"/>
          <w:szCs w:val="24"/>
        </w:rPr>
        <w:t>Gambar</w:t>
      </w:r>
      <w:r w:rsidRPr="000B0BB6">
        <w:rPr>
          <w:rFonts w:asciiTheme="majorBidi" w:hAnsiTheme="majorBidi" w:cstheme="majorBidi"/>
          <w:sz w:val="24"/>
          <w:szCs w:val="24"/>
          <w:lang w:val="en-US"/>
        </w:rPr>
        <w:t xml:space="preserve"> </w:t>
      </w:r>
      <w:r w:rsidRPr="000B0BB6">
        <w:rPr>
          <w:rFonts w:asciiTheme="majorBidi" w:hAnsiTheme="majorBidi" w:cstheme="majorBidi"/>
          <w:sz w:val="24"/>
          <w:szCs w:val="24"/>
        </w:rPr>
        <w:t>4.</w:t>
      </w:r>
      <w:r w:rsidRPr="000B0BB6">
        <w:rPr>
          <w:rFonts w:asciiTheme="majorBidi" w:hAnsiTheme="majorBidi" w:cstheme="majorBidi"/>
          <w:b/>
          <w:bCs/>
          <w:sz w:val="24"/>
          <w:szCs w:val="24"/>
        </w:rPr>
        <w:t xml:space="preserve"> </w:t>
      </w:r>
      <w:r w:rsidRPr="000B0BB6">
        <w:rPr>
          <w:rFonts w:asciiTheme="majorBidi" w:hAnsiTheme="majorBidi" w:cstheme="majorBidi"/>
          <w:sz w:val="24"/>
          <w:szCs w:val="24"/>
        </w:rPr>
        <w:t>hasil belajar siswa siklus II</w:t>
      </w:r>
    </w:p>
    <w:p w:rsidR="00D15794" w:rsidRPr="000B0BB6" w:rsidRDefault="00D15794" w:rsidP="00D15794">
      <w:pPr>
        <w:pStyle w:val="ListParagraph"/>
        <w:spacing w:after="0" w:line="240" w:lineRule="auto"/>
        <w:ind w:left="0"/>
        <w:jc w:val="center"/>
        <w:rPr>
          <w:rFonts w:asciiTheme="majorBidi" w:hAnsiTheme="majorBidi" w:cstheme="majorBidi"/>
          <w:sz w:val="24"/>
          <w:szCs w:val="24"/>
        </w:rPr>
      </w:pPr>
    </w:p>
    <w:p w:rsidR="00D15794" w:rsidRPr="000B0BB6" w:rsidRDefault="00D15794" w:rsidP="001C64D9">
      <w:pPr>
        <w:pStyle w:val="ListParagraph"/>
        <w:spacing w:after="0" w:line="240" w:lineRule="auto"/>
        <w:ind w:left="0" w:firstLine="450"/>
        <w:jc w:val="both"/>
        <w:rPr>
          <w:rFonts w:asciiTheme="majorBidi" w:hAnsiTheme="majorBidi" w:cstheme="majorBidi"/>
          <w:sz w:val="24"/>
          <w:szCs w:val="24"/>
          <w:lang w:val="en-US"/>
        </w:rPr>
      </w:pPr>
      <w:r w:rsidRPr="000B0BB6">
        <w:rPr>
          <w:rFonts w:asciiTheme="majorBidi" w:hAnsiTheme="majorBidi" w:cstheme="majorBidi"/>
          <w:sz w:val="24"/>
          <w:szCs w:val="24"/>
          <w:lang w:val="en-US"/>
        </w:rPr>
        <w:t>Dari paparan gambar 4</w:t>
      </w:r>
      <w:r w:rsidRPr="000B0BB6">
        <w:rPr>
          <w:rFonts w:asciiTheme="majorBidi" w:hAnsiTheme="majorBidi" w:cstheme="majorBidi"/>
          <w:sz w:val="24"/>
          <w:szCs w:val="24"/>
        </w:rPr>
        <w:t>,</w:t>
      </w:r>
      <w:r w:rsidRPr="000B0BB6">
        <w:rPr>
          <w:rFonts w:asciiTheme="majorBidi" w:hAnsiTheme="majorBidi" w:cstheme="majorBidi"/>
          <w:sz w:val="24"/>
          <w:szCs w:val="24"/>
          <w:lang w:val="en-US"/>
        </w:rPr>
        <w:t xml:space="preserve"> pada siklus II bahwa hasil belajar siswa </w:t>
      </w:r>
      <w:r w:rsidR="001C64D9">
        <w:rPr>
          <w:rFonts w:asciiTheme="majorBidi" w:hAnsiTheme="majorBidi" w:cstheme="majorBidi"/>
          <w:sz w:val="24"/>
          <w:szCs w:val="24"/>
        </w:rPr>
        <w:t>setiap</w:t>
      </w:r>
      <w:r w:rsidRPr="000B0BB6">
        <w:rPr>
          <w:rFonts w:asciiTheme="majorBidi" w:hAnsiTheme="majorBidi" w:cstheme="majorBidi"/>
          <w:sz w:val="24"/>
          <w:szCs w:val="24"/>
          <w:lang w:val="en-US"/>
        </w:rPr>
        <w:t xml:space="preserve"> pertemuan pertama siklus II Persentase tidak </w:t>
      </w:r>
      <w:r w:rsidRPr="000B0BB6">
        <w:rPr>
          <w:rFonts w:asciiTheme="majorBidi" w:hAnsiTheme="majorBidi" w:cstheme="majorBidi"/>
          <w:sz w:val="24"/>
          <w:szCs w:val="24"/>
        </w:rPr>
        <w:t xml:space="preserve">tuntas </w:t>
      </w:r>
      <w:r w:rsidRPr="000B0BB6">
        <w:rPr>
          <w:rFonts w:asciiTheme="majorBidi" w:hAnsiTheme="majorBidi" w:cstheme="majorBidi"/>
          <w:sz w:val="24"/>
          <w:szCs w:val="24"/>
          <w:lang w:val="en-US"/>
        </w:rPr>
        <w:t xml:space="preserve">adalah 44 % atau 15 siswa, sedangkan persentasenya </w:t>
      </w:r>
      <w:r w:rsidRPr="000B0BB6">
        <w:rPr>
          <w:rFonts w:asciiTheme="majorBidi" w:hAnsiTheme="majorBidi" w:cstheme="majorBidi"/>
          <w:sz w:val="24"/>
          <w:szCs w:val="24"/>
        </w:rPr>
        <w:t>tuntas</w:t>
      </w:r>
      <w:r w:rsidRPr="000B0BB6">
        <w:rPr>
          <w:rFonts w:asciiTheme="majorBidi" w:hAnsiTheme="majorBidi" w:cstheme="majorBidi"/>
          <w:sz w:val="24"/>
          <w:szCs w:val="24"/>
          <w:lang w:val="en-US"/>
        </w:rPr>
        <w:t xml:space="preserve"> yaitu 56% atau 29 siswa. </w:t>
      </w:r>
      <w:r w:rsidR="001C64D9">
        <w:rPr>
          <w:rFonts w:asciiTheme="majorBidi" w:hAnsiTheme="majorBidi" w:cstheme="majorBidi"/>
          <w:sz w:val="24"/>
          <w:szCs w:val="24"/>
        </w:rPr>
        <w:t>R</w:t>
      </w:r>
      <w:r w:rsidRPr="000B0BB6">
        <w:rPr>
          <w:rFonts w:asciiTheme="majorBidi" w:hAnsiTheme="majorBidi" w:cstheme="majorBidi"/>
          <w:sz w:val="24"/>
          <w:szCs w:val="24"/>
          <w:lang w:val="en-US"/>
        </w:rPr>
        <w:t>ata-rata 75</w:t>
      </w:r>
      <w:r w:rsidRPr="000B0BB6">
        <w:rPr>
          <w:rFonts w:asciiTheme="majorBidi" w:hAnsiTheme="majorBidi" w:cstheme="majorBidi"/>
          <w:sz w:val="24"/>
          <w:szCs w:val="24"/>
        </w:rPr>
        <w:t xml:space="preserve"> dengan </w:t>
      </w:r>
      <w:r w:rsidRPr="000B0BB6">
        <w:rPr>
          <w:rFonts w:asciiTheme="majorBidi" w:hAnsiTheme="majorBidi" w:cstheme="majorBidi"/>
          <w:sz w:val="24"/>
          <w:szCs w:val="24"/>
          <w:lang w:val="en-US"/>
        </w:rPr>
        <w:t xml:space="preserve"> </w:t>
      </w:r>
      <w:r w:rsidRPr="000B0BB6">
        <w:rPr>
          <w:rFonts w:asciiTheme="majorBidi" w:hAnsiTheme="majorBidi" w:cstheme="majorBidi"/>
          <w:sz w:val="24"/>
          <w:szCs w:val="24"/>
        </w:rPr>
        <w:t>p</w:t>
      </w:r>
      <w:r w:rsidRPr="000B0BB6">
        <w:rPr>
          <w:rFonts w:asciiTheme="majorBidi" w:hAnsiTheme="majorBidi" w:cstheme="majorBidi"/>
          <w:sz w:val="24"/>
          <w:szCs w:val="24"/>
          <w:lang w:val="en-US"/>
        </w:rPr>
        <w:t xml:space="preserve">ersentase tidak </w:t>
      </w:r>
      <w:r w:rsidRPr="000B0BB6">
        <w:rPr>
          <w:rFonts w:asciiTheme="majorBidi" w:hAnsiTheme="majorBidi" w:cstheme="majorBidi"/>
          <w:sz w:val="24"/>
          <w:szCs w:val="24"/>
        </w:rPr>
        <w:t>tuntas</w:t>
      </w:r>
      <w:r w:rsidRPr="000B0BB6">
        <w:rPr>
          <w:rFonts w:asciiTheme="majorBidi" w:hAnsiTheme="majorBidi" w:cstheme="majorBidi"/>
          <w:sz w:val="24"/>
          <w:szCs w:val="24"/>
          <w:lang w:val="en-US"/>
        </w:rPr>
        <w:t xml:space="preserve"> 26% atau 9 siswa dan persentase ketuntasan 74% atau 25 siswa</w:t>
      </w:r>
      <w:r w:rsidR="001C64D9">
        <w:rPr>
          <w:rFonts w:asciiTheme="majorBidi" w:hAnsiTheme="majorBidi" w:cstheme="majorBidi"/>
          <w:sz w:val="24"/>
          <w:szCs w:val="24"/>
        </w:rPr>
        <w:t xml:space="preserve"> meningkat pada pertemuan kedua</w:t>
      </w:r>
      <w:r w:rsidRPr="000B0BB6">
        <w:rPr>
          <w:rFonts w:asciiTheme="majorBidi" w:hAnsiTheme="majorBidi" w:cstheme="majorBidi"/>
          <w:sz w:val="24"/>
          <w:szCs w:val="24"/>
          <w:lang w:val="en-US"/>
        </w:rPr>
        <w:t xml:space="preserve">. Jadi pada pertemuan kedua ini, siswa yang </w:t>
      </w:r>
      <w:r w:rsidR="001C64D9">
        <w:rPr>
          <w:rFonts w:asciiTheme="majorBidi" w:hAnsiTheme="majorBidi" w:cstheme="majorBidi"/>
          <w:sz w:val="24"/>
          <w:szCs w:val="24"/>
        </w:rPr>
        <w:t>tuntas sebanyak</w:t>
      </w:r>
      <w:r w:rsidRPr="000B0BB6">
        <w:rPr>
          <w:rFonts w:asciiTheme="majorBidi" w:hAnsiTheme="majorBidi" w:cstheme="majorBidi"/>
          <w:sz w:val="24"/>
          <w:szCs w:val="24"/>
          <w:lang w:val="en-US"/>
        </w:rPr>
        <w:t xml:space="preserve"> 25 siswa dari 34 siswa. Skor rata-rata pada pertemuan ketiga adalah 80, pada pertemuan ketiga ini naik 5 dari pertemuan kedua. Pada pertemuan ini </w:t>
      </w:r>
      <w:r w:rsidR="001C64D9">
        <w:rPr>
          <w:rFonts w:asciiTheme="majorBidi" w:hAnsiTheme="majorBidi" w:cstheme="majorBidi"/>
          <w:sz w:val="24"/>
          <w:szCs w:val="24"/>
        </w:rPr>
        <w:t>nilai</w:t>
      </w:r>
      <w:r w:rsidRPr="000B0BB6">
        <w:rPr>
          <w:rFonts w:asciiTheme="majorBidi" w:hAnsiTheme="majorBidi" w:cstheme="majorBidi"/>
          <w:sz w:val="24"/>
          <w:szCs w:val="24"/>
          <w:lang w:val="en-US"/>
        </w:rPr>
        <w:t xml:space="preserve"> tertinggi adalah 100 dan terendah adalah 40. Persentase siswa yang belum </w:t>
      </w:r>
      <w:r w:rsidR="001C64D9">
        <w:rPr>
          <w:rFonts w:asciiTheme="majorBidi" w:hAnsiTheme="majorBidi" w:cstheme="majorBidi"/>
          <w:sz w:val="24"/>
          <w:szCs w:val="24"/>
        </w:rPr>
        <w:t>tuntas</w:t>
      </w:r>
      <w:r w:rsidRPr="000B0BB6">
        <w:rPr>
          <w:rFonts w:asciiTheme="majorBidi" w:hAnsiTheme="majorBidi" w:cstheme="majorBidi"/>
          <w:sz w:val="24"/>
          <w:szCs w:val="24"/>
          <w:lang w:val="en-US"/>
        </w:rPr>
        <w:t xml:space="preserve"> adalah 15% atau 5 siswa. Persentase siswa yang menyelesaikan adalah 85% atau 29 siswa. Jadi pada pertemuan ketiga ini, siswa yang belum </w:t>
      </w:r>
      <w:r w:rsidR="001C64D9">
        <w:rPr>
          <w:rFonts w:asciiTheme="majorBidi" w:hAnsiTheme="majorBidi" w:cstheme="majorBidi"/>
          <w:sz w:val="24"/>
          <w:szCs w:val="24"/>
        </w:rPr>
        <w:t>tuntas</w:t>
      </w:r>
      <w:r w:rsidRPr="000B0BB6">
        <w:rPr>
          <w:rFonts w:asciiTheme="majorBidi" w:hAnsiTheme="majorBidi" w:cstheme="majorBidi"/>
          <w:sz w:val="24"/>
          <w:szCs w:val="24"/>
          <w:lang w:val="en-US"/>
        </w:rPr>
        <w:t xml:space="preserve"> adalah 5 siswa dari 34 siswa.</w:t>
      </w:r>
    </w:p>
    <w:p w:rsidR="00D15794" w:rsidRPr="000B0BB6" w:rsidRDefault="001C64D9" w:rsidP="00D15794">
      <w:pPr>
        <w:pStyle w:val="ListParagraph"/>
        <w:spacing w:after="0" w:line="240" w:lineRule="auto"/>
        <w:ind w:left="0" w:firstLine="450"/>
        <w:jc w:val="both"/>
        <w:rPr>
          <w:rFonts w:asciiTheme="majorBidi" w:hAnsiTheme="majorBidi" w:cstheme="majorBidi"/>
          <w:sz w:val="24"/>
          <w:szCs w:val="24"/>
          <w:lang w:val="en-US"/>
        </w:rPr>
      </w:pPr>
      <w:r w:rsidRPr="000B0BB6">
        <w:rPr>
          <w:rFonts w:asciiTheme="majorBidi" w:hAnsiTheme="majorBidi" w:cstheme="majorBidi"/>
          <w:bCs/>
          <w:noProof/>
          <w:sz w:val="24"/>
          <w:szCs w:val="24"/>
          <w:lang w:eastAsia="id-ID"/>
        </w:rPr>
        <w:drawing>
          <wp:anchor distT="0" distB="0" distL="114300" distR="114300" simplePos="0" relativeHeight="251681792" behindDoc="1" locked="0" layoutInCell="1" allowOverlap="1" wp14:anchorId="6E48CCC4" wp14:editId="79E476C2">
            <wp:simplePos x="0" y="0"/>
            <wp:positionH relativeFrom="column">
              <wp:posOffset>1047750</wp:posOffset>
            </wp:positionH>
            <wp:positionV relativeFrom="page">
              <wp:posOffset>5032375</wp:posOffset>
            </wp:positionV>
            <wp:extent cx="3335655" cy="1478280"/>
            <wp:effectExtent l="0" t="0" r="17145" b="7620"/>
            <wp:wrapNone/>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D15794" w:rsidRDefault="00D15794" w:rsidP="00D15794">
      <w:pPr>
        <w:pStyle w:val="ListParagraph"/>
        <w:spacing w:after="0" w:line="240" w:lineRule="auto"/>
        <w:ind w:left="0" w:firstLine="450"/>
        <w:jc w:val="both"/>
        <w:rPr>
          <w:rFonts w:asciiTheme="majorBidi" w:hAnsiTheme="majorBidi" w:cstheme="majorBidi"/>
          <w:sz w:val="24"/>
          <w:szCs w:val="24"/>
          <w:lang w:val="en-US"/>
        </w:rPr>
      </w:pPr>
    </w:p>
    <w:p w:rsidR="00D15794" w:rsidRDefault="00D15794" w:rsidP="00D15794">
      <w:pPr>
        <w:pStyle w:val="ListParagraph"/>
        <w:spacing w:after="0" w:line="240" w:lineRule="auto"/>
        <w:ind w:left="0" w:firstLine="450"/>
        <w:jc w:val="both"/>
        <w:rPr>
          <w:rFonts w:asciiTheme="majorBidi" w:hAnsiTheme="majorBidi" w:cstheme="majorBidi"/>
          <w:sz w:val="24"/>
          <w:szCs w:val="24"/>
          <w:lang w:val="en-US"/>
        </w:rPr>
      </w:pPr>
    </w:p>
    <w:p w:rsidR="00D15794" w:rsidRDefault="00D15794" w:rsidP="00D15794">
      <w:pPr>
        <w:pStyle w:val="ListParagraph"/>
        <w:spacing w:after="0" w:line="240" w:lineRule="auto"/>
        <w:ind w:left="0" w:firstLine="450"/>
        <w:jc w:val="both"/>
        <w:rPr>
          <w:rFonts w:asciiTheme="majorBidi" w:hAnsiTheme="majorBidi" w:cstheme="majorBidi"/>
          <w:sz w:val="24"/>
          <w:szCs w:val="24"/>
          <w:lang w:val="en-US"/>
        </w:rPr>
      </w:pPr>
    </w:p>
    <w:p w:rsidR="00D15794" w:rsidRPr="000B0BB6" w:rsidRDefault="00D15794" w:rsidP="00D15794">
      <w:pPr>
        <w:pStyle w:val="ListParagraph"/>
        <w:spacing w:after="0" w:line="240" w:lineRule="auto"/>
        <w:ind w:left="0" w:firstLine="450"/>
        <w:jc w:val="both"/>
        <w:rPr>
          <w:rFonts w:asciiTheme="majorBidi" w:hAnsiTheme="majorBidi" w:cstheme="majorBidi"/>
          <w:sz w:val="24"/>
          <w:szCs w:val="24"/>
          <w:lang w:val="en-US"/>
        </w:rPr>
      </w:pPr>
    </w:p>
    <w:p w:rsidR="00D15794" w:rsidRPr="000B0BB6" w:rsidRDefault="00D15794" w:rsidP="00D15794">
      <w:pPr>
        <w:pStyle w:val="ListParagraph"/>
        <w:spacing w:after="0" w:line="240" w:lineRule="auto"/>
        <w:ind w:left="0" w:firstLine="450"/>
        <w:jc w:val="both"/>
        <w:rPr>
          <w:rFonts w:asciiTheme="majorBidi" w:hAnsiTheme="majorBidi" w:cstheme="majorBidi"/>
          <w:sz w:val="24"/>
          <w:szCs w:val="24"/>
          <w:lang w:val="en-US"/>
        </w:rPr>
      </w:pPr>
    </w:p>
    <w:p w:rsidR="00D15794" w:rsidRPr="000B0BB6" w:rsidRDefault="00D15794" w:rsidP="00D15794">
      <w:pPr>
        <w:pStyle w:val="ListParagraph"/>
        <w:spacing w:after="0" w:line="240" w:lineRule="auto"/>
        <w:ind w:left="0" w:firstLine="450"/>
        <w:jc w:val="both"/>
        <w:rPr>
          <w:rFonts w:asciiTheme="majorBidi" w:hAnsiTheme="majorBidi" w:cstheme="majorBidi"/>
          <w:sz w:val="24"/>
          <w:szCs w:val="24"/>
          <w:lang w:val="en-US"/>
        </w:rPr>
      </w:pPr>
    </w:p>
    <w:p w:rsidR="00D15794" w:rsidRPr="000B0BB6" w:rsidRDefault="00D15794" w:rsidP="00D15794">
      <w:pPr>
        <w:pStyle w:val="ListParagraph"/>
        <w:spacing w:after="0" w:line="240" w:lineRule="auto"/>
        <w:ind w:left="0" w:firstLine="450"/>
        <w:jc w:val="both"/>
        <w:rPr>
          <w:rFonts w:asciiTheme="majorBidi" w:hAnsiTheme="majorBidi" w:cstheme="majorBidi"/>
          <w:sz w:val="24"/>
          <w:szCs w:val="24"/>
          <w:lang w:val="en-US"/>
        </w:rPr>
      </w:pPr>
    </w:p>
    <w:p w:rsidR="00D15794" w:rsidRPr="000B0BB6" w:rsidRDefault="00D15794" w:rsidP="00D15794">
      <w:pPr>
        <w:pStyle w:val="ListParagraph"/>
        <w:spacing w:after="0" w:line="240" w:lineRule="auto"/>
        <w:ind w:left="0" w:firstLine="450"/>
        <w:jc w:val="both"/>
        <w:rPr>
          <w:rFonts w:asciiTheme="majorBidi" w:hAnsiTheme="majorBidi" w:cstheme="majorBidi"/>
          <w:sz w:val="24"/>
          <w:szCs w:val="24"/>
          <w:lang w:val="en-US"/>
        </w:rPr>
      </w:pPr>
    </w:p>
    <w:p w:rsidR="00D15794" w:rsidRPr="000B0BB6" w:rsidRDefault="00D15794" w:rsidP="00D15794">
      <w:pPr>
        <w:pStyle w:val="ListParagraph"/>
        <w:spacing w:after="0" w:line="240" w:lineRule="auto"/>
        <w:ind w:left="0"/>
        <w:jc w:val="center"/>
        <w:rPr>
          <w:rFonts w:asciiTheme="majorBidi" w:hAnsiTheme="majorBidi" w:cstheme="majorBidi"/>
          <w:sz w:val="24"/>
          <w:szCs w:val="24"/>
        </w:rPr>
      </w:pPr>
      <w:r w:rsidRPr="000B0BB6">
        <w:rPr>
          <w:rFonts w:asciiTheme="majorBidi" w:hAnsiTheme="majorBidi" w:cstheme="majorBidi"/>
          <w:sz w:val="24"/>
          <w:szCs w:val="24"/>
        </w:rPr>
        <w:t>Gambar</w:t>
      </w:r>
      <w:r w:rsidRPr="000B0BB6">
        <w:rPr>
          <w:rFonts w:asciiTheme="majorBidi" w:hAnsiTheme="majorBidi" w:cstheme="majorBidi"/>
          <w:sz w:val="24"/>
          <w:szCs w:val="24"/>
          <w:lang w:val="en-US"/>
        </w:rPr>
        <w:t xml:space="preserve"> </w:t>
      </w:r>
      <w:r w:rsidRPr="000B0BB6">
        <w:rPr>
          <w:rFonts w:asciiTheme="majorBidi" w:hAnsiTheme="majorBidi" w:cstheme="majorBidi"/>
          <w:sz w:val="24"/>
          <w:szCs w:val="24"/>
        </w:rPr>
        <w:t>5.</w:t>
      </w:r>
      <w:r w:rsidRPr="000B0BB6">
        <w:rPr>
          <w:rFonts w:asciiTheme="majorBidi" w:hAnsiTheme="majorBidi" w:cstheme="majorBidi"/>
          <w:b/>
          <w:bCs/>
          <w:sz w:val="24"/>
          <w:szCs w:val="24"/>
        </w:rPr>
        <w:t xml:space="preserve"> </w:t>
      </w:r>
      <w:r w:rsidRPr="000B0BB6">
        <w:rPr>
          <w:rFonts w:asciiTheme="majorBidi" w:hAnsiTheme="majorBidi" w:cstheme="majorBidi"/>
          <w:sz w:val="24"/>
          <w:szCs w:val="24"/>
        </w:rPr>
        <w:t>Presentase ketuntasan Siklus I dan Siklus II</w:t>
      </w:r>
    </w:p>
    <w:p w:rsidR="00D15794" w:rsidRPr="000B0BB6" w:rsidRDefault="00D15794" w:rsidP="00D15794">
      <w:pPr>
        <w:pStyle w:val="ListParagraph"/>
        <w:spacing w:after="0" w:line="240" w:lineRule="auto"/>
        <w:ind w:left="0"/>
        <w:jc w:val="center"/>
        <w:rPr>
          <w:rFonts w:asciiTheme="majorBidi" w:hAnsiTheme="majorBidi" w:cstheme="majorBidi"/>
          <w:sz w:val="24"/>
          <w:szCs w:val="24"/>
        </w:rPr>
      </w:pPr>
    </w:p>
    <w:p w:rsidR="00D15794" w:rsidRPr="003E7CE0" w:rsidRDefault="00D15794" w:rsidP="00723BB8">
      <w:pPr>
        <w:pStyle w:val="ListParagraph"/>
        <w:spacing w:after="0" w:line="240" w:lineRule="auto"/>
        <w:ind w:left="0" w:firstLine="450"/>
        <w:jc w:val="both"/>
        <w:rPr>
          <w:rFonts w:asciiTheme="majorBidi" w:hAnsiTheme="majorBidi" w:cstheme="majorBidi"/>
          <w:i/>
          <w:iCs/>
          <w:sz w:val="24"/>
          <w:szCs w:val="24"/>
        </w:rPr>
      </w:pPr>
      <w:r w:rsidRPr="000B0BB6">
        <w:rPr>
          <w:rFonts w:asciiTheme="majorBidi" w:hAnsiTheme="majorBidi" w:cstheme="majorBidi"/>
          <w:sz w:val="24"/>
          <w:szCs w:val="24"/>
        </w:rPr>
        <w:t>Pada gambar 5,</w:t>
      </w:r>
      <w:r w:rsidRPr="000B0BB6">
        <w:rPr>
          <w:rFonts w:asciiTheme="majorBidi" w:hAnsiTheme="majorBidi" w:cstheme="majorBidi"/>
          <w:sz w:val="24"/>
          <w:szCs w:val="24"/>
          <w:lang w:val="en-US"/>
        </w:rPr>
        <w:t xml:space="preserve"> menunjukkan bahwa </w:t>
      </w:r>
      <w:r w:rsidRPr="000B0BB6">
        <w:rPr>
          <w:rFonts w:asciiTheme="majorBidi" w:hAnsiTheme="majorBidi" w:cstheme="majorBidi"/>
          <w:sz w:val="24"/>
          <w:szCs w:val="24"/>
        </w:rPr>
        <w:t xml:space="preserve">presentase ketuntasan </w:t>
      </w:r>
      <w:r w:rsidRPr="000B0BB6">
        <w:rPr>
          <w:rFonts w:asciiTheme="majorBidi" w:hAnsiTheme="majorBidi" w:cstheme="majorBidi"/>
          <w:sz w:val="24"/>
          <w:szCs w:val="24"/>
          <w:lang w:val="en-US"/>
        </w:rPr>
        <w:t xml:space="preserve">siklus I </w:t>
      </w:r>
      <w:r w:rsidRPr="000B0BB6">
        <w:rPr>
          <w:rFonts w:asciiTheme="majorBidi" w:hAnsiTheme="majorBidi" w:cstheme="majorBidi"/>
          <w:sz w:val="24"/>
          <w:szCs w:val="24"/>
        </w:rPr>
        <w:t xml:space="preserve">sebesar </w:t>
      </w:r>
      <w:r w:rsidRPr="000B0BB6">
        <w:rPr>
          <w:rFonts w:asciiTheme="majorBidi" w:hAnsiTheme="majorBidi" w:cstheme="majorBidi"/>
          <w:sz w:val="24"/>
          <w:szCs w:val="24"/>
          <w:lang w:val="en-US"/>
        </w:rPr>
        <w:t xml:space="preserve">24% dan pada siklus II 85%, sehingga dari siklus I ke siklus II </w:t>
      </w:r>
      <w:r w:rsidR="00723BB8">
        <w:rPr>
          <w:rFonts w:asciiTheme="majorBidi" w:hAnsiTheme="majorBidi" w:cstheme="majorBidi"/>
          <w:sz w:val="24"/>
          <w:szCs w:val="24"/>
        </w:rPr>
        <w:t xml:space="preserve">hasil belajar siswa </w:t>
      </w:r>
      <w:r w:rsidRPr="000B0BB6">
        <w:rPr>
          <w:rFonts w:asciiTheme="majorBidi" w:hAnsiTheme="majorBidi" w:cstheme="majorBidi"/>
          <w:sz w:val="24"/>
          <w:szCs w:val="24"/>
          <w:lang w:val="en-US"/>
        </w:rPr>
        <w:t xml:space="preserve">telah meningkat </w:t>
      </w:r>
      <w:r w:rsidR="00723BB8">
        <w:rPr>
          <w:rFonts w:asciiTheme="majorBidi" w:hAnsiTheme="majorBidi" w:cstheme="majorBidi"/>
          <w:sz w:val="24"/>
          <w:szCs w:val="24"/>
        </w:rPr>
        <w:t>sebanyak</w:t>
      </w:r>
      <w:r w:rsidRPr="000B0BB6">
        <w:rPr>
          <w:rFonts w:asciiTheme="majorBidi" w:hAnsiTheme="majorBidi" w:cstheme="majorBidi"/>
          <w:sz w:val="24"/>
          <w:szCs w:val="24"/>
          <w:lang w:val="en-US"/>
        </w:rPr>
        <w:t xml:space="preserve"> 61%. </w:t>
      </w:r>
      <w:r w:rsidR="003E7CE0">
        <w:rPr>
          <w:rFonts w:asciiTheme="majorBidi" w:hAnsiTheme="majorBidi" w:cstheme="majorBidi"/>
          <w:sz w:val="24"/>
          <w:szCs w:val="24"/>
        </w:rPr>
        <w:t xml:space="preserve"> </w:t>
      </w:r>
    </w:p>
    <w:p w:rsidR="003E7CE0" w:rsidRPr="003E7CE0" w:rsidRDefault="006A1179" w:rsidP="00723BB8">
      <w:pPr>
        <w:pStyle w:val="ListParagraph"/>
        <w:spacing w:after="0" w:line="240" w:lineRule="auto"/>
        <w:ind w:left="0" w:firstLine="450"/>
        <w:jc w:val="both"/>
        <w:rPr>
          <w:rFonts w:asciiTheme="majorBidi" w:hAnsiTheme="majorBidi" w:cstheme="majorBidi"/>
          <w:sz w:val="24"/>
          <w:szCs w:val="24"/>
        </w:rPr>
      </w:pPr>
      <w:r w:rsidRPr="000B0BB6">
        <w:rPr>
          <w:rFonts w:asciiTheme="majorBidi" w:hAnsiTheme="majorBidi" w:cstheme="majorBidi"/>
          <w:sz w:val="24"/>
          <w:szCs w:val="24"/>
          <w:lang w:val="en-US"/>
        </w:rPr>
        <w:t xml:space="preserve">Hal tersebut dilihat dari belajar siswa dalam pembelajaran matematika </w:t>
      </w:r>
      <w:r w:rsidR="00723BB8">
        <w:rPr>
          <w:rFonts w:asciiTheme="majorBidi" w:hAnsiTheme="majorBidi" w:cstheme="majorBidi"/>
          <w:sz w:val="24"/>
          <w:szCs w:val="24"/>
        </w:rPr>
        <w:t xml:space="preserve">dengan </w:t>
      </w:r>
      <w:r w:rsidRPr="000B0BB6">
        <w:rPr>
          <w:rFonts w:asciiTheme="majorBidi" w:hAnsiTheme="majorBidi" w:cstheme="majorBidi"/>
          <w:sz w:val="24"/>
          <w:szCs w:val="24"/>
          <w:lang w:val="en-US"/>
        </w:rPr>
        <w:t xml:space="preserve">pendekatan </w:t>
      </w:r>
      <w:r w:rsidRPr="000B0BB6">
        <w:rPr>
          <w:rFonts w:asciiTheme="majorBidi" w:hAnsiTheme="majorBidi" w:cstheme="majorBidi"/>
          <w:i/>
          <w:sz w:val="24"/>
          <w:szCs w:val="24"/>
          <w:lang w:val="en-US"/>
        </w:rPr>
        <w:t>mastery learning</w:t>
      </w:r>
      <w:r w:rsidRPr="000B0BB6">
        <w:rPr>
          <w:rFonts w:asciiTheme="majorBidi" w:hAnsiTheme="majorBidi" w:cstheme="majorBidi"/>
          <w:sz w:val="24"/>
          <w:szCs w:val="24"/>
          <w:lang w:val="en-US"/>
        </w:rPr>
        <w:t xml:space="preserve"> dapat meningkatkan hasil belajar siswa dari siklus I ke siklus II. Oleh karena itu, dapat disimpulkan bahwa </w:t>
      </w:r>
      <w:r w:rsidRPr="000B0BB6">
        <w:rPr>
          <w:rFonts w:asciiTheme="majorBidi" w:hAnsiTheme="majorBidi" w:cstheme="majorBidi"/>
          <w:bCs/>
          <w:sz w:val="24"/>
          <w:szCs w:val="24"/>
        </w:rPr>
        <w:t xml:space="preserve">hasil belajar siswa kelas </w:t>
      </w:r>
      <w:r w:rsidRPr="000B0BB6">
        <w:rPr>
          <w:rFonts w:asciiTheme="majorBidi" w:hAnsiTheme="majorBidi" w:cstheme="majorBidi"/>
          <w:bCs/>
          <w:sz w:val="24"/>
          <w:szCs w:val="24"/>
          <w:lang w:val="en-US"/>
        </w:rPr>
        <w:t>I</w:t>
      </w:r>
      <w:r w:rsidRPr="000B0BB6">
        <w:rPr>
          <w:rFonts w:asciiTheme="majorBidi" w:hAnsiTheme="majorBidi" w:cstheme="majorBidi"/>
          <w:bCs/>
          <w:sz w:val="24"/>
          <w:szCs w:val="24"/>
        </w:rPr>
        <w:t xml:space="preserve"> pembelajaran matematika dengan menggunakan pendekatan </w:t>
      </w:r>
      <w:r w:rsidRPr="000B0BB6">
        <w:rPr>
          <w:rFonts w:asciiTheme="majorBidi" w:hAnsiTheme="majorBidi" w:cstheme="majorBidi"/>
          <w:bCs/>
          <w:i/>
          <w:sz w:val="24"/>
          <w:szCs w:val="24"/>
        </w:rPr>
        <w:t>mastery learning</w:t>
      </w:r>
      <w:r w:rsidRPr="000B0BB6">
        <w:rPr>
          <w:rFonts w:asciiTheme="majorBidi" w:hAnsiTheme="majorBidi" w:cstheme="majorBidi"/>
          <w:bCs/>
          <w:sz w:val="24"/>
          <w:szCs w:val="24"/>
        </w:rPr>
        <w:t xml:space="preserve"> sekolah dasar di surabaya</w:t>
      </w:r>
      <w:r w:rsidRPr="000B0BB6">
        <w:rPr>
          <w:rFonts w:asciiTheme="majorBidi" w:hAnsiTheme="majorBidi" w:cstheme="majorBidi"/>
          <w:bCs/>
          <w:sz w:val="24"/>
          <w:szCs w:val="24"/>
          <w:lang w:val="en-US"/>
        </w:rPr>
        <w:t xml:space="preserve"> mendapatkan tanggapan baik dari siswa, sehingga hipotesis penelitian ini diterima.</w:t>
      </w:r>
      <w:r>
        <w:rPr>
          <w:rFonts w:asciiTheme="majorBidi" w:hAnsiTheme="majorBidi" w:cstheme="majorBidi"/>
          <w:bCs/>
          <w:sz w:val="24"/>
          <w:szCs w:val="24"/>
        </w:rPr>
        <w:t xml:space="preserve"> </w:t>
      </w:r>
      <w:r w:rsidR="003E7CE0">
        <w:rPr>
          <w:rFonts w:asciiTheme="majorBidi" w:hAnsiTheme="majorBidi" w:cstheme="majorBidi"/>
          <w:sz w:val="24"/>
          <w:szCs w:val="24"/>
        </w:rPr>
        <w:t xml:space="preserve">Setelah dilakukannya tes untuk mengetahui hasil belajar siswa, peneliti melakukan wawancara mengetahui respon siswa terhadap penerapan penedakatan </w:t>
      </w:r>
      <w:r w:rsidR="003E7CE0">
        <w:rPr>
          <w:rFonts w:asciiTheme="majorBidi" w:hAnsiTheme="majorBidi" w:cstheme="majorBidi"/>
          <w:i/>
          <w:iCs/>
          <w:sz w:val="24"/>
          <w:szCs w:val="24"/>
        </w:rPr>
        <w:t>mastery learning.</w:t>
      </w:r>
    </w:p>
    <w:p w:rsidR="006A1179" w:rsidRDefault="006A1179" w:rsidP="00723BB8">
      <w:pPr>
        <w:pStyle w:val="ListParagraph"/>
        <w:spacing w:after="0" w:line="240" w:lineRule="auto"/>
        <w:ind w:left="0" w:firstLine="709"/>
        <w:jc w:val="both"/>
        <w:rPr>
          <w:rFonts w:asciiTheme="majorBidi" w:hAnsiTheme="majorBidi" w:cstheme="majorBidi"/>
          <w:sz w:val="24"/>
          <w:szCs w:val="24"/>
          <w:lang w:val="en-US"/>
        </w:rPr>
      </w:pPr>
      <w:r w:rsidRPr="000B0BB6">
        <w:rPr>
          <w:rFonts w:asciiTheme="majorBidi" w:hAnsiTheme="majorBidi" w:cstheme="majorBidi"/>
          <w:sz w:val="24"/>
          <w:szCs w:val="24"/>
          <w:lang w:val="en-US"/>
        </w:rPr>
        <w:t xml:space="preserve">Respon siswa dilaksanakan ketika berakhirnya siklus I dan siklus II. Peneliti melakukan wawancara kepada siswa mengenai proses pembelajaran yang teah dilakukan. Wawancara </w:t>
      </w:r>
      <w:r w:rsidR="00723BB8">
        <w:rPr>
          <w:rFonts w:asciiTheme="majorBidi" w:hAnsiTheme="majorBidi" w:cstheme="majorBidi"/>
          <w:sz w:val="24"/>
          <w:szCs w:val="24"/>
        </w:rPr>
        <w:t xml:space="preserve">dilakukan dengan </w:t>
      </w:r>
      <w:r w:rsidRPr="000B0BB6">
        <w:rPr>
          <w:rFonts w:asciiTheme="majorBidi" w:hAnsiTheme="majorBidi" w:cstheme="majorBidi"/>
          <w:sz w:val="24"/>
          <w:szCs w:val="24"/>
          <w:lang w:val="en-US"/>
        </w:rPr>
        <w:t>tujuan untuk mengetahui tanggap</w:t>
      </w:r>
      <w:r w:rsidR="00723BB8">
        <w:rPr>
          <w:rFonts w:asciiTheme="majorBidi" w:hAnsiTheme="majorBidi" w:cstheme="majorBidi"/>
          <w:sz w:val="24"/>
          <w:szCs w:val="24"/>
          <w:lang w:val="en-US"/>
        </w:rPr>
        <w:t>an siswa terhadap hasil belajar</w:t>
      </w:r>
      <w:r w:rsidR="00723BB8">
        <w:rPr>
          <w:rFonts w:asciiTheme="majorBidi" w:hAnsiTheme="majorBidi" w:cstheme="majorBidi"/>
          <w:sz w:val="24"/>
          <w:szCs w:val="24"/>
        </w:rPr>
        <w:t xml:space="preserve">nya </w:t>
      </w:r>
      <w:r w:rsidRPr="000B0BB6">
        <w:rPr>
          <w:rFonts w:asciiTheme="majorBidi" w:hAnsiTheme="majorBidi" w:cstheme="majorBidi"/>
          <w:sz w:val="24"/>
          <w:szCs w:val="24"/>
          <w:lang w:val="en-US"/>
        </w:rPr>
        <w:t xml:space="preserve">menggunakan pendekatan </w:t>
      </w:r>
      <w:r w:rsidRPr="000B0BB6">
        <w:rPr>
          <w:rFonts w:asciiTheme="majorBidi" w:hAnsiTheme="majorBidi" w:cstheme="majorBidi"/>
          <w:i/>
          <w:sz w:val="24"/>
          <w:szCs w:val="24"/>
          <w:lang w:val="en-US"/>
        </w:rPr>
        <w:t>mastery learning</w:t>
      </w:r>
      <w:r w:rsidRPr="000B0BB6">
        <w:rPr>
          <w:rFonts w:asciiTheme="majorBidi" w:hAnsiTheme="majorBidi" w:cstheme="majorBidi"/>
          <w:sz w:val="24"/>
          <w:szCs w:val="24"/>
          <w:lang w:val="en-US"/>
        </w:rPr>
        <w:t xml:space="preserve"> yang telah diterapkan. </w:t>
      </w:r>
    </w:p>
    <w:p w:rsidR="006A1179" w:rsidRDefault="006A1179" w:rsidP="00723BB8">
      <w:pPr>
        <w:pStyle w:val="ListParagraph"/>
        <w:spacing w:after="0" w:line="240" w:lineRule="auto"/>
        <w:ind w:left="0" w:firstLine="709"/>
        <w:jc w:val="both"/>
        <w:rPr>
          <w:rFonts w:asciiTheme="majorBidi" w:hAnsiTheme="majorBidi" w:cstheme="majorBidi"/>
          <w:sz w:val="24"/>
          <w:szCs w:val="24"/>
          <w:lang w:val="en-US"/>
        </w:rPr>
      </w:pPr>
      <w:r w:rsidRPr="000B0BB6">
        <w:rPr>
          <w:rFonts w:asciiTheme="majorBidi" w:hAnsiTheme="majorBidi" w:cstheme="majorBidi"/>
          <w:sz w:val="24"/>
          <w:szCs w:val="24"/>
          <w:lang w:val="en-US"/>
        </w:rPr>
        <w:lastRenderedPageBreak/>
        <w:t xml:space="preserve">Dengan wawancara ini dapat </w:t>
      </w:r>
      <w:r w:rsidR="00723BB8">
        <w:rPr>
          <w:rFonts w:asciiTheme="majorBidi" w:hAnsiTheme="majorBidi" w:cstheme="majorBidi"/>
          <w:sz w:val="24"/>
          <w:szCs w:val="24"/>
        </w:rPr>
        <w:t>mengetahui</w:t>
      </w:r>
      <w:r w:rsidR="00723BB8">
        <w:rPr>
          <w:rFonts w:asciiTheme="majorBidi" w:hAnsiTheme="majorBidi" w:cstheme="majorBidi"/>
          <w:sz w:val="24"/>
          <w:szCs w:val="24"/>
          <w:lang w:val="en-US"/>
        </w:rPr>
        <w:t xml:space="preserve"> </w:t>
      </w:r>
      <w:r w:rsidR="00723BB8">
        <w:rPr>
          <w:rFonts w:asciiTheme="majorBidi" w:hAnsiTheme="majorBidi" w:cstheme="majorBidi"/>
          <w:sz w:val="24"/>
          <w:szCs w:val="24"/>
        </w:rPr>
        <w:t>beberapa spek</w:t>
      </w:r>
      <w:r w:rsidRPr="000B0BB6">
        <w:rPr>
          <w:rFonts w:asciiTheme="majorBidi" w:hAnsiTheme="majorBidi" w:cstheme="majorBidi"/>
          <w:sz w:val="24"/>
          <w:szCs w:val="24"/>
          <w:lang w:val="en-US"/>
        </w:rPr>
        <w:t xml:space="preserve"> yang menjadi kelebihan dan </w:t>
      </w:r>
      <w:r w:rsidR="00723BB8">
        <w:rPr>
          <w:rFonts w:asciiTheme="majorBidi" w:hAnsiTheme="majorBidi" w:cstheme="majorBidi"/>
          <w:sz w:val="24"/>
          <w:szCs w:val="24"/>
        </w:rPr>
        <w:t>kelemahan</w:t>
      </w:r>
      <w:r w:rsidRPr="000B0BB6">
        <w:rPr>
          <w:rFonts w:asciiTheme="majorBidi" w:hAnsiTheme="majorBidi" w:cstheme="majorBidi"/>
          <w:sz w:val="24"/>
          <w:szCs w:val="24"/>
          <w:lang w:val="en-US"/>
        </w:rPr>
        <w:t xml:space="preserve"> dari pendekatan </w:t>
      </w:r>
      <w:r w:rsidRPr="000B0BB6">
        <w:rPr>
          <w:rFonts w:asciiTheme="majorBidi" w:hAnsiTheme="majorBidi" w:cstheme="majorBidi"/>
          <w:i/>
          <w:sz w:val="24"/>
          <w:szCs w:val="24"/>
          <w:lang w:val="en-US"/>
        </w:rPr>
        <w:t>mastery learning</w:t>
      </w:r>
      <w:r w:rsidRPr="000B0BB6">
        <w:rPr>
          <w:rFonts w:asciiTheme="majorBidi" w:hAnsiTheme="majorBidi" w:cstheme="majorBidi"/>
          <w:sz w:val="24"/>
          <w:szCs w:val="24"/>
          <w:lang w:val="en-US"/>
        </w:rPr>
        <w:t xml:space="preserve">, sehingga dapat melakukan perbaikan </w:t>
      </w:r>
      <w:r w:rsidR="00723BB8">
        <w:rPr>
          <w:rFonts w:asciiTheme="majorBidi" w:hAnsiTheme="majorBidi" w:cstheme="majorBidi"/>
          <w:sz w:val="24"/>
          <w:szCs w:val="24"/>
        </w:rPr>
        <w:t xml:space="preserve">agar lebih baik hasil kedepannya </w:t>
      </w:r>
      <w:r w:rsidRPr="000B0BB6">
        <w:rPr>
          <w:rFonts w:asciiTheme="majorBidi" w:hAnsiTheme="majorBidi" w:cstheme="majorBidi"/>
          <w:sz w:val="24"/>
          <w:szCs w:val="24"/>
          <w:lang w:val="en-US"/>
        </w:rPr>
        <w:t xml:space="preserve">. Pada wawancara tersebut bahwasanya siswa merespon dengan baik pendekatan </w:t>
      </w:r>
      <w:r w:rsidRPr="000B0BB6">
        <w:rPr>
          <w:rFonts w:asciiTheme="majorBidi" w:hAnsiTheme="majorBidi" w:cstheme="majorBidi"/>
          <w:i/>
          <w:sz w:val="24"/>
          <w:szCs w:val="24"/>
          <w:lang w:val="en-US"/>
        </w:rPr>
        <w:t>mastery learning</w:t>
      </w:r>
      <w:r>
        <w:rPr>
          <w:rFonts w:asciiTheme="majorBidi" w:hAnsiTheme="majorBidi" w:cstheme="majorBidi"/>
          <w:sz w:val="24"/>
          <w:szCs w:val="24"/>
          <w:lang w:val="en-US"/>
        </w:rPr>
        <w:t xml:space="preserve"> yang diterapkan oleh peneliti.</w:t>
      </w:r>
    </w:p>
    <w:p w:rsidR="006A1179" w:rsidRDefault="006A1179" w:rsidP="006C51BC">
      <w:pPr>
        <w:pStyle w:val="ListParagraph"/>
        <w:spacing w:after="0" w:line="240" w:lineRule="auto"/>
        <w:ind w:left="0" w:firstLine="709"/>
        <w:jc w:val="both"/>
        <w:rPr>
          <w:rFonts w:asciiTheme="majorBidi" w:hAnsiTheme="majorBidi" w:cstheme="majorBidi"/>
          <w:sz w:val="24"/>
          <w:szCs w:val="24"/>
          <w:lang w:val="en-US"/>
        </w:rPr>
      </w:pPr>
      <w:r w:rsidRPr="000B0BB6">
        <w:rPr>
          <w:rFonts w:asciiTheme="majorBidi" w:hAnsiTheme="majorBidi" w:cstheme="majorBidi"/>
          <w:sz w:val="24"/>
          <w:szCs w:val="24"/>
          <w:lang w:val="en-US"/>
        </w:rPr>
        <w:t xml:space="preserve">Pada penerapan pendekatan </w:t>
      </w:r>
      <w:r w:rsidRPr="000B0BB6">
        <w:rPr>
          <w:rFonts w:asciiTheme="majorBidi" w:hAnsiTheme="majorBidi" w:cstheme="majorBidi"/>
          <w:i/>
          <w:sz w:val="24"/>
          <w:szCs w:val="24"/>
          <w:lang w:val="en-US"/>
        </w:rPr>
        <w:t>mastery learning</w:t>
      </w:r>
      <w:r w:rsidRPr="000B0BB6">
        <w:rPr>
          <w:rFonts w:asciiTheme="majorBidi" w:hAnsiTheme="majorBidi" w:cstheme="majorBidi"/>
          <w:sz w:val="24"/>
          <w:szCs w:val="24"/>
          <w:lang w:val="en-US"/>
        </w:rPr>
        <w:t xml:space="preserve"> sebanyak 5 siswa yang mesrespon dengan baik dan memahami materi yang diajarkan, sebanyak 23 siswa yang belum merespon dengan baik tetapi memahami materi yang telah diajarkan, dan 6 siswa yang tidak merespon dengan baik dan belum memahami materi yang telah diajarkan. Beberapa siswa merespon kurang baik karena mereka cenderung mengganggu temannya yang menyimak penjelasan guru. Tidak hanya itu siswa tersebut lebih banyak diam ketika guru bertanya bahwa mereka paham atau tidak. Siswa tersebut menjawab tidak tahu. Selain itu siswa yang merespon dengan baik tidak sepenuhnya memahami materi yang telah diajarkan mereka cenderung mengikuti jawaban dari temannya.</w:t>
      </w:r>
    </w:p>
    <w:p w:rsidR="005C1705" w:rsidRPr="006A1179" w:rsidRDefault="005C1705" w:rsidP="006A1179">
      <w:pPr>
        <w:pStyle w:val="ListParagraph"/>
        <w:spacing w:after="0" w:line="240" w:lineRule="auto"/>
        <w:ind w:left="0" w:firstLine="709"/>
        <w:jc w:val="both"/>
        <w:rPr>
          <w:rFonts w:asciiTheme="majorBidi" w:hAnsiTheme="majorBidi" w:cstheme="majorBidi"/>
          <w:sz w:val="24"/>
          <w:szCs w:val="24"/>
          <w:lang w:val="en-US"/>
        </w:rPr>
      </w:pPr>
    </w:p>
    <w:p w:rsidR="000C5226" w:rsidRPr="000C5226" w:rsidRDefault="000C5226" w:rsidP="000C5226">
      <w:pPr>
        <w:pStyle w:val="ListParagraph"/>
        <w:numPr>
          <w:ilvl w:val="1"/>
          <w:numId w:val="4"/>
        </w:numPr>
        <w:spacing w:after="0" w:line="276" w:lineRule="auto"/>
        <w:ind w:left="426" w:hanging="426"/>
        <w:rPr>
          <w:rFonts w:asciiTheme="majorBidi" w:hAnsiTheme="majorBidi" w:cstheme="majorBidi"/>
          <w:b/>
          <w:bCs/>
          <w:sz w:val="24"/>
          <w:szCs w:val="24"/>
        </w:rPr>
      </w:pPr>
      <w:r>
        <w:rPr>
          <w:rFonts w:asciiTheme="majorBidi" w:hAnsiTheme="majorBidi" w:cstheme="majorBidi"/>
          <w:b/>
          <w:bCs/>
          <w:sz w:val="24"/>
          <w:szCs w:val="24"/>
        </w:rPr>
        <w:t xml:space="preserve">Pembahasan </w:t>
      </w:r>
    </w:p>
    <w:p w:rsidR="00094976" w:rsidRDefault="00094976" w:rsidP="006C51BC">
      <w:pPr>
        <w:pStyle w:val="ListParagraph"/>
        <w:spacing w:line="240" w:lineRule="auto"/>
        <w:ind w:left="0" w:firstLine="709"/>
        <w:jc w:val="both"/>
        <w:rPr>
          <w:rFonts w:ascii="Times New Roman" w:hAnsi="Times New Roman" w:cs="Times New Roman"/>
          <w:sz w:val="24"/>
          <w:lang w:val="en-US"/>
        </w:rPr>
      </w:pPr>
      <w:r>
        <w:rPr>
          <w:rFonts w:ascii="Times New Roman" w:hAnsi="Times New Roman" w:cs="Times New Roman"/>
          <w:sz w:val="24"/>
          <w:lang w:val="en-US"/>
        </w:rPr>
        <w:t>Berdasarkan observasi dan</w:t>
      </w:r>
      <w:r w:rsidR="006C51BC">
        <w:rPr>
          <w:rFonts w:ascii="Times New Roman" w:hAnsi="Times New Roman" w:cs="Times New Roman"/>
          <w:sz w:val="24"/>
          <w:lang w:val="en-US"/>
        </w:rPr>
        <w:t xml:space="preserve"> wawancara yang telah dilakukan</w:t>
      </w:r>
      <w:r w:rsidR="006C51BC">
        <w:rPr>
          <w:rFonts w:ascii="Times New Roman" w:hAnsi="Times New Roman" w:cs="Times New Roman"/>
          <w:sz w:val="24"/>
        </w:rPr>
        <w:t xml:space="preserve"> </w:t>
      </w:r>
      <w:r>
        <w:rPr>
          <w:rFonts w:ascii="Times New Roman" w:hAnsi="Times New Roman" w:cs="Times New Roman"/>
          <w:sz w:val="24"/>
          <w:lang w:val="en-US"/>
        </w:rPr>
        <w:t xml:space="preserve">bahwasannya penerapan pendekatan </w:t>
      </w:r>
      <w:r w:rsidRPr="00D707D0">
        <w:rPr>
          <w:rFonts w:ascii="Times New Roman" w:hAnsi="Times New Roman" w:cs="Times New Roman"/>
          <w:i/>
          <w:sz w:val="24"/>
          <w:lang w:val="en-US"/>
        </w:rPr>
        <w:t>mastery learning</w:t>
      </w:r>
      <w:r>
        <w:rPr>
          <w:rFonts w:ascii="Times New Roman" w:hAnsi="Times New Roman" w:cs="Times New Roman"/>
          <w:sz w:val="24"/>
          <w:lang w:val="en-US"/>
        </w:rPr>
        <w:t xml:space="preserve"> dapat meningkatkan hasil belajar siswa dibuktikan dengan diterapkannya pendekatan </w:t>
      </w:r>
      <w:r w:rsidRPr="00D707D0">
        <w:rPr>
          <w:rFonts w:ascii="Times New Roman" w:hAnsi="Times New Roman" w:cs="Times New Roman"/>
          <w:i/>
          <w:sz w:val="24"/>
          <w:lang w:val="en-US"/>
        </w:rPr>
        <w:t>mastery learning</w:t>
      </w:r>
      <w:r>
        <w:rPr>
          <w:rFonts w:ascii="Times New Roman" w:hAnsi="Times New Roman" w:cs="Times New Roman"/>
          <w:sz w:val="24"/>
          <w:lang w:val="en-US"/>
        </w:rPr>
        <w:t xml:space="preserve"> ketika proses pembelajaran berlangsung khususnya pembelajaran matematika. </w:t>
      </w:r>
    </w:p>
    <w:p w:rsidR="00094976" w:rsidRPr="00094976" w:rsidRDefault="00094976" w:rsidP="006C51BC">
      <w:pPr>
        <w:pStyle w:val="ListParagraph"/>
        <w:spacing w:line="240" w:lineRule="auto"/>
        <w:ind w:left="0" w:firstLine="709"/>
        <w:jc w:val="both"/>
        <w:rPr>
          <w:rFonts w:ascii="Times New Roman" w:hAnsi="Times New Roman" w:cs="Times New Roman"/>
          <w:sz w:val="24"/>
          <w:lang w:val="en-US"/>
        </w:rPr>
      </w:pPr>
      <w:r w:rsidRPr="00094976">
        <w:rPr>
          <w:rFonts w:ascii="Times New Roman" w:hAnsi="Times New Roman" w:cs="Times New Roman"/>
          <w:sz w:val="24"/>
          <w:lang w:val="en-US"/>
        </w:rPr>
        <w:t xml:space="preserve">Selanjutnya, menurut </w:t>
      </w:r>
      <w:r w:rsidRPr="00094976">
        <w:rPr>
          <w:rFonts w:asciiTheme="majorBidi" w:hAnsiTheme="majorBidi" w:cstheme="majorBidi"/>
          <w:sz w:val="24"/>
          <w:szCs w:val="24"/>
        </w:rPr>
        <w:t>Blog (dalam Susato, 2018:</w:t>
      </w:r>
      <w:r w:rsidRPr="00094976">
        <w:rPr>
          <w:rFonts w:asciiTheme="majorBidi" w:hAnsiTheme="majorBidi" w:cstheme="majorBidi"/>
          <w:sz w:val="24"/>
          <w:szCs w:val="24"/>
          <w:lang w:val="en-US"/>
        </w:rPr>
        <w:t xml:space="preserve"> </w:t>
      </w:r>
      <w:r w:rsidRPr="00094976">
        <w:rPr>
          <w:rFonts w:asciiTheme="majorBidi" w:hAnsiTheme="majorBidi" w:cstheme="majorBidi"/>
          <w:sz w:val="24"/>
          <w:szCs w:val="24"/>
        </w:rPr>
        <w:t>87)</w:t>
      </w:r>
      <w:r w:rsidRPr="00094976">
        <w:rPr>
          <w:rFonts w:asciiTheme="majorBidi" w:hAnsiTheme="majorBidi" w:cstheme="majorBidi"/>
          <w:sz w:val="24"/>
          <w:szCs w:val="24"/>
          <w:lang w:val="en-US"/>
        </w:rPr>
        <w:t xml:space="preserve"> </w:t>
      </w:r>
      <w:r w:rsidRPr="00094976">
        <w:rPr>
          <w:rFonts w:asciiTheme="majorBidi" w:hAnsiTheme="majorBidi" w:cstheme="majorBidi"/>
          <w:sz w:val="24"/>
          <w:szCs w:val="24"/>
        </w:rPr>
        <w:t>keberhasilan dari proses pembelajaran dengan belajar tuntas tidak tergantung pada kem</w:t>
      </w:r>
      <w:r w:rsidRPr="00094976">
        <w:rPr>
          <w:rFonts w:asciiTheme="majorBidi" w:hAnsiTheme="majorBidi" w:cstheme="majorBidi"/>
          <w:sz w:val="24"/>
          <w:szCs w:val="24"/>
          <w:lang w:val="en-US"/>
        </w:rPr>
        <w:t>a</w:t>
      </w:r>
      <w:r w:rsidRPr="00094976">
        <w:rPr>
          <w:rFonts w:asciiTheme="majorBidi" w:hAnsiTheme="majorBidi" w:cstheme="majorBidi"/>
          <w:sz w:val="24"/>
          <w:szCs w:val="24"/>
        </w:rPr>
        <w:t>mpuan awal (</w:t>
      </w:r>
      <w:r w:rsidRPr="00094976">
        <w:rPr>
          <w:rFonts w:asciiTheme="majorBidi" w:hAnsiTheme="majorBidi" w:cstheme="majorBidi"/>
          <w:i/>
          <w:iCs/>
          <w:sz w:val="24"/>
          <w:szCs w:val="24"/>
        </w:rPr>
        <w:t>prior knowledge</w:t>
      </w:r>
      <w:r w:rsidRPr="00094976">
        <w:rPr>
          <w:rFonts w:asciiTheme="majorBidi" w:hAnsiTheme="majorBidi" w:cstheme="majorBidi"/>
          <w:sz w:val="24"/>
          <w:szCs w:val="24"/>
        </w:rPr>
        <w:t>) siswa, tetapi tergantung pada kualitas pengajaran.</w:t>
      </w:r>
      <w:r w:rsidRPr="00094976">
        <w:rPr>
          <w:rFonts w:asciiTheme="majorBidi" w:hAnsiTheme="majorBidi" w:cstheme="majorBidi"/>
          <w:sz w:val="24"/>
          <w:szCs w:val="24"/>
          <w:lang w:val="en-US"/>
        </w:rPr>
        <w:t xml:space="preserve"> </w:t>
      </w:r>
      <w:r w:rsidR="006C51BC">
        <w:rPr>
          <w:rFonts w:asciiTheme="majorBidi" w:hAnsiTheme="majorBidi" w:cstheme="majorBidi"/>
          <w:sz w:val="24"/>
          <w:szCs w:val="24"/>
        </w:rPr>
        <w:t>Hal</w:t>
      </w:r>
      <w:r w:rsidRPr="00094976">
        <w:rPr>
          <w:rFonts w:asciiTheme="majorBidi" w:hAnsiTheme="majorBidi" w:cstheme="majorBidi"/>
          <w:sz w:val="24"/>
          <w:szCs w:val="24"/>
          <w:lang w:val="en-US"/>
        </w:rPr>
        <w:t xml:space="preserve"> ini guru </w:t>
      </w:r>
      <w:r w:rsidR="006C51BC">
        <w:rPr>
          <w:rFonts w:asciiTheme="majorBidi" w:hAnsiTheme="majorBidi" w:cstheme="majorBidi"/>
          <w:sz w:val="24"/>
          <w:szCs w:val="24"/>
        </w:rPr>
        <w:t xml:space="preserve">memiliki peranan </w:t>
      </w:r>
      <w:r w:rsidRPr="00094976">
        <w:rPr>
          <w:rFonts w:asciiTheme="majorBidi" w:hAnsiTheme="majorBidi" w:cstheme="majorBidi"/>
          <w:sz w:val="24"/>
          <w:szCs w:val="24"/>
          <w:lang w:val="en-US"/>
        </w:rPr>
        <w:t xml:space="preserve">penting dalam </w:t>
      </w:r>
      <w:r w:rsidR="006C51BC">
        <w:rPr>
          <w:rFonts w:asciiTheme="majorBidi" w:hAnsiTheme="majorBidi" w:cstheme="majorBidi"/>
          <w:sz w:val="24"/>
          <w:szCs w:val="24"/>
        </w:rPr>
        <w:t>pembelajaran</w:t>
      </w:r>
      <w:r w:rsidRPr="00094976">
        <w:rPr>
          <w:rFonts w:asciiTheme="majorBidi" w:hAnsiTheme="majorBidi" w:cstheme="majorBidi"/>
          <w:sz w:val="24"/>
          <w:szCs w:val="24"/>
          <w:lang w:val="en-US"/>
        </w:rPr>
        <w:t>.</w:t>
      </w:r>
    </w:p>
    <w:p w:rsidR="00D15794" w:rsidRDefault="00AE001B" w:rsidP="006C51BC">
      <w:pPr>
        <w:pStyle w:val="ListParagraph"/>
        <w:spacing w:after="0" w:line="240" w:lineRule="auto"/>
        <w:ind w:left="0" w:firstLine="709"/>
        <w:jc w:val="both"/>
        <w:rPr>
          <w:rFonts w:asciiTheme="majorBidi" w:hAnsiTheme="majorBidi" w:cstheme="majorBidi"/>
          <w:sz w:val="24"/>
          <w:szCs w:val="24"/>
          <w:lang w:val="en-US"/>
        </w:rPr>
      </w:pPr>
      <w:r w:rsidRPr="000B0BB6">
        <w:rPr>
          <w:rFonts w:asciiTheme="majorBidi" w:hAnsiTheme="majorBidi" w:cstheme="majorBidi"/>
          <w:sz w:val="24"/>
          <w:szCs w:val="24"/>
          <w:lang w:val="en-US"/>
        </w:rPr>
        <w:t xml:space="preserve">Dalam kegiatan pembelajaran guru menetapkan tujuan belajar. Seseorang dikatakan </w:t>
      </w:r>
      <w:r w:rsidRPr="000B0BB6">
        <w:rPr>
          <w:rFonts w:asciiTheme="majorBidi" w:hAnsiTheme="majorBidi" w:cstheme="majorBidi"/>
          <w:sz w:val="24"/>
          <w:szCs w:val="24"/>
        </w:rPr>
        <w:t>tuntas</w:t>
      </w:r>
      <w:r w:rsidRPr="000B0BB6">
        <w:rPr>
          <w:rFonts w:asciiTheme="majorBidi" w:hAnsiTheme="majorBidi" w:cstheme="majorBidi"/>
          <w:sz w:val="24"/>
          <w:szCs w:val="24"/>
          <w:lang w:val="en-US"/>
        </w:rPr>
        <w:t xml:space="preserve"> belajar jika seseorang tersebut berhasil mencapaai tujuan pembelajaran. Untuk mengetahui seseorang </w:t>
      </w:r>
      <w:r w:rsidRPr="000B0BB6">
        <w:rPr>
          <w:rFonts w:asciiTheme="majorBidi" w:hAnsiTheme="majorBidi" w:cstheme="majorBidi"/>
          <w:sz w:val="24"/>
          <w:szCs w:val="24"/>
        </w:rPr>
        <w:t>tuntas</w:t>
      </w:r>
      <w:r w:rsidRPr="000B0BB6">
        <w:rPr>
          <w:rFonts w:asciiTheme="majorBidi" w:hAnsiTheme="majorBidi" w:cstheme="majorBidi"/>
          <w:sz w:val="24"/>
          <w:szCs w:val="24"/>
          <w:lang w:val="en-US"/>
        </w:rPr>
        <w:t xml:space="preserve"> atau tidaknya dalam memperoleh hasil belajar dapat di</w:t>
      </w:r>
      <w:r w:rsidRPr="000B0BB6">
        <w:rPr>
          <w:rFonts w:asciiTheme="majorBidi" w:hAnsiTheme="majorBidi" w:cstheme="majorBidi"/>
          <w:sz w:val="24"/>
          <w:szCs w:val="24"/>
        </w:rPr>
        <w:t>lihat</w:t>
      </w:r>
      <w:r w:rsidRPr="000B0BB6">
        <w:rPr>
          <w:rFonts w:asciiTheme="majorBidi" w:hAnsiTheme="majorBidi" w:cstheme="majorBidi"/>
          <w:sz w:val="24"/>
          <w:szCs w:val="24"/>
          <w:lang w:val="en-US"/>
        </w:rPr>
        <w:t xml:space="preserve"> melalui evaluasi pembelajaran.</w:t>
      </w:r>
      <w:r w:rsidRPr="000B0BB6">
        <w:rPr>
          <w:rFonts w:asciiTheme="majorBidi" w:hAnsiTheme="majorBidi" w:cstheme="majorBidi"/>
          <w:sz w:val="24"/>
          <w:szCs w:val="24"/>
        </w:rPr>
        <w:t xml:space="preserve"> Sedangkan menurut Kunandar (2014</w:t>
      </w:r>
      <w:r w:rsidR="00032977">
        <w:rPr>
          <w:rFonts w:asciiTheme="majorBidi" w:hAnsiTheme="majorBidi" w:cstheme="majorBidi"/>
          <w:sz w:val="24"/>
          <w:szCs w:val="24"/>
        </w:rPr>
        <w:t>: 324</w:t>
      </w:r>
      <w:r w:rsidRPr="000B0BB6">
        <w:rPr>
          <w:rFonts w:asciiTheme="majorBidi" w:hAnsiTheme="majorBidi" w:cstheme="majorBidi"/>
          <w:sz w:val="24"/>
          <w:szCs w:val="24"/>
        </w:rPr>
        <w:t xml:space="preserve">) </w:t>
      </w:r>
      <w:r w:rsidRPr="000B0BB6">
        <w:rPr>
          <w:rFonts w:asciiTheme="majorBidi" w:hAnsiTheme="majorBidi" w:cstheme="majorBidi"/>
          <w:i/>
          <w:iCs/>
          <w:sz w:val="24"/>
          <w:szCs w:val="24"/>
        </w:rPr>
        <w:t>mastery learning</w:t>
      </w:r>
      <w:r w:rsidRPr="000B0BB6">
        <w:rPr>
          <w:rFonts w:asciiTheme="majorBidi" w:hAnsiTheme="majorBidi" w:cstheme="majorBidi"/>
          <w:sz w:val="24"/>
          <w:szCs w:val="24"/>
        </w:rPr>
        <w:t xml:space="preserve"> adalah </w:t>
      </w:r>
      <w:r w:rsidR="006C51BC">
        <w:rPr>
          <w:rFonts w:asciiTheme="majorBidi" w:hAnsiTheme="majorBidi" w:cstheme="majorBidi"/>
          <w:sz w:val="24"/>
          <w:szCs w:val="24"/>
        </w:rPr>
        <w:t>proses</w:t>
      </w:r>
      <w:r w:rsidRPr="000B0BB6">
        <w:rPr>
          <w:rFonts w:asciiTheme="majorBidi" w:hAnsiTheme="majorBidi" w:cstheme="majorBidi"/>
          <w:sz w:val="24"/>
          <w:szCs w:val="24"/>
        </w:rPr>
        <w:t xml:space="preserve"> belajar yang </w:t>
      </w:r>
      <w:r w:rsidR="006C51BC">
        <w:rPr>
          <w:rFonts w:asciiTheme="majorBidi" w:hAnsiTheme="majorBidi" w:cstheme="majorBidi"/>
          <w:sz w:val="24"/>
          <w:szCs w:val="24"/>
        </w:rPr>
        <w:t>diharapkan</w:t>
      </w:r>
      <w:r w:rsidRPr="000B0BB6">
        <w:rPr>
          <w:rFonts w:asciiTheme="majorBidi" w:hAnsiTheme="majorBidi" w:cstheme="majorBidi"/>
          <w:sz w:val="24"/>
          <w:szCs w:val="24"/>
        </w:rPr>
        <w:t xml:space="preserve"> </w:t>
      </w:r>
      <w:r w:rsidR="006C51BC">
        <w:rPr>
          <w:rFonts w:asciiTheme="majorBidi" w:hAnsiTheme="majorBidi" w:cstheme="majorBidi"/>
          <w:sz w:val="24"/>
          <w:szCs w:val="24"/>
        </w:rPr>
        <w:t>siswa memahami</w:t>
      </w:r>
      <w:r w:rsidRPr="000B0BB6">
        <w:rPr>
          <w:rFonts w:asciiTheme="majorBidi" w:hAnsiTheme="majorBidi" w:cstheme="majorBidi"/>
          <w:sz w:val="24"/>
          <w:szCs w:val="24"/>
        </w:rPr>
        <w:t xml:space="preserve"> pembelajaran secara tuntas.</w:t>
      </w:r>
      <w:r w:rsidRPr="000B0BB6">
        <w:rPr>
          <w:rFonts w:asciiTheme="majorBidi" w:hAnsiTheme="majorBidi" w:cstheme="majorBidi"/>
          <w:sz w:val="24"/>
          <w:szCs w:val="24"/>
          <w:lang w:val="en-US"/>
        </w:rPr>
        <w:t xml:space="preserve"> Seseorang </w:t>
      </w:r>
      <w:r w:rsidRPr="000B0BB6">
        <w:rPr>
          <w:rFonts w:asciiTheme="majorBidi" w:hAnsiTheme="majorBidi" w:cstheme="majorBidi"/>
          <w:sz w:val="24"/>
          <w:szCs w:val="24"/>
        </w:rPr>
        <w:t xml:space="preserve">dapat </w:t>
      </w:r>
      <w:r w:rsidRPr="000B0BB6">
        <w:rPr>
          <w:rFonts w:asciiTheme="majorBidi" w:hAnsiTheme="majorBidi" w:cstheme="majorBidi"/>
          <w:sz w:val="24"/>
          <w:szCs w:val="24"/>
          <w:lang w:val="en-US"/>
        </w:rPr>
        <w:t xml:space="preserve">dikatakan tuntas apabila seseorang mendapatkan hasil belajar diatas </w:t>
      </w:r>
      <w:r w:rsidRPr="000B0BB6">
        <w:rPr>
          <w:rFonts w:asciiTheme="majorBidi" w:hAnsiTheme="majorBidi" w:cstheme="majorBidi"/>
          <w:sz w:val="24"/>
          <w:szCs w:val="24"/>
        </w:rPr>
        <w:t>kriteria ketuntasan minimum (KKM)</w:t>
      </w:r>
      <w:r w:rsidRPr="000B0BB6">
        <w:rPr>
          <w:rFonts w:asciiTheme="majorBidi" w:hAnsiTheme="majorBidi" w:cstheme="majorBidi"/>
          <w:sz w:val="24"/>
          <w:szCs w:val="24"/>
          <w:lang w:val="en-US"/>
        </w:rPr>
        <w:t xml:space="preserve">. </w:t>
      </w:r>
    </w:p>
    <w:p w:rsidR="006A1179" w:rsidRDefault="00AE001B" w:rsidP="006C51BC">
      <w:pPr>
        <w:pStyle w:val="ListParagraph"/>
        <w:spacing w:after="0" w:line="240" w:lineRule="auto"/>
        <w:ind w:left="0" w:firstLine="709"/>
        <w:jc w:val="both"/>
        <w:rPr>
          <w:rFonts w:asciiTheme="majorBidi" w:hAnsiTheme="majorBidi" w:cstheme="majorBidi"/>
          <w:sz w:val="24"/>
          <w:szCs w:val="24"/>
          <w:lang w:val="en-US"/>
        </w:rPr>
      </w:pPr>
      <w:r w:rsidRPr="000B0BB6">
        <w:rPr>
          <w:rFonts w:asciiTheme="majorBidi" w:hAnsiTheme="majorBidi" w:cstheme="majorBidi"/>
          <w:sz w:val="24"/>
          <w:szCs w:val="24"/>
          <w:lang w:val="en-US"/>
        </w:rPr>
        <w:t xml:space="preserve">Analisis siswa terhadap pembelajaran matematika melalui pendekatan </w:t>
      </w:r>
      <w:r w:rsidR="00094976">
        <w:rPr>
          <w:rFonts w:asciiTheme="majorBidi" w:hAnsiTheme="majorBidi" w:cstheme="majorBidi"/>
          <w:i/>
          <w:iCs/>
          <w:sz w:val="24"/>
          <w:szCs w:val="24"/>
        </w:rPr>
        <w:t>mastery learning</w:t>
      </w:r>
      <w:r w:rsidRPr="000B0BB6">
        <w:rPr>
          <w:rFonts w:asciiTheme="majorBidi" w:hAnsiTheme="majorBidi" w:cstheme="majorBidi"/>
          <w:sz w:val="24"/>
          <w:szCs w:val="24"/>
        </w:rPr>
        <w:t xml:space="preserve"> </w:t>
      </w:r>
      <w:r w:rsidRPr="000B0BB6">
        <w:rPr>
          <w:rFonts w:asciiTheme="majorBidi" w:hAnsiTheme="majorBidi" w:cstheme="majorBidi"/>
          <w:sz w:val="24"/>
          <w:szCs w:val="24"/>
          <w:lang w:val="en-US"/>
        </w:rPr>
        <w:t xml:space="preserve">ini sangat baik. </w:t>
      </w:r>
      <w:r w:rsidR="006C51BC">
        <w:rPr>
          <w:rFonts w:asciiTheme="majorBidi" w:hAnsiTheme="majorBidi" w:cstheme="majorBidi"/>
          <w:sz w:val="24"/>
          <w:szCs w:val="24"/>
        </w:rPr>
        <w:t>Dapat diketahui p</w:t>
      </w:r>
      <w:r w:rsidRPr="000B0BB6">
        <w:rPr>
          <w:rFonts w:asciiTheme="majorBidi" w:hAnsiTheme="majorBidi" w:cstheme="majorBidi"/>
          <w:sz w:val="24"/>
          <w:szCs w:val="24"/>
          <w:lang w:val="en-US"/>
        </w:rPr>
        <w:t xml:space="preserve">eningkatan hasil belajar siswa yang telah diperoleh dan </w:t>
      </w:r>
      <w:r w:rsidR="006C51BC">
        <w:rPr>
          <w:rFonts w:asciiTheme="majorBidi" w:hAnsiTheme="majorBidi" w:cstheme="majorBidi"/>
          <w:sz w:val="24"/>
          <w:szCs w:val="24"/>
        </w:rPr>
        <w:t xml:space="preserve">siswa ikut andil dalam proses </w:t>
      </w:r>
      <w:r w:rsidRPr="000B0BB6">
        <w:rPr>
          <w:rFonts w:asciiTheme="majorBidi" w:hAnsiTheme="majorBidi" w:cstheme="majorBidi"/>
          <w:sz w:val="24"/>
          <w:szCs w:val="24"/>
          <w:lang w:val="en-US"/>
        </w:rPr>
        <w:t xml:space="preserve">pembelajaran. </w:t>
      </w:r>
      <w:r w:rsidR="006C51BC">
        <w:rPr>
          <w:rFonts w:asciiTheme="majorBidi" w:hAnsiTheme="majorBidi" w:cstheme="majorBidi"/>
          <w:sz w:val="24"/>
          <w:szCs w:val="24"/>
        </w:rPr>
        <w:t>D</w:t>
      </w:r>
      <w:r w:rsidRPr="000B0BB6">
        <w:rPr>
          <w:rFonts w:asciiTheme="majorBidi" w:hAnsiTheme="majorBidi" w:cstheme="majorBidi"/>
          <w:sz w:val="24"/>
          <w:szCs w:val="24"/>
          <w:lang w:val="en-US"/>
        </w:rPr>
        <w:t xml:space="preserve">ijelaskan </w:t>
      </w:r>
      <w:r w:rsidR="006C51BC">
        <w:rPr>
          <w:rFonts w:asciiTheme="majorBidi" w:hAnsiTheme="majorBidi" w:cstheme="majorBidi"/>
          <w:sz w:val="24"/>
          <w:szCs w:val="24"/>
        </w:rPr>
        <w:t xml:space="preserve">dari data </w:t>
      </w:r>
      <w:r w:rsidRPr="000B0BB6">
        <w:rPr>
          <w:rFonts w:asciiTheme="majorBidi" w:hAnsiTheme="majorBidi" w:cstheme="majorBidi"/>
          <w:sz w:val="24"/>
          <w:szCs w:val="24"/>
          <w:lang w:val="en-US"/>
        </w:rPr>
        <w:t>di atas adalah hasil yang</w:t>
      </w:r>
      <w:r w:rsidRPr="000B0BB6">
        <w:rPr>
          <w:rFonts w:asciiTheme="majorBidi" w:hAnsiTheme="majorBidi" w:cstheme="majorBidi"/>
          <w:sz w:val="24"/>
          <w:szCs w:val="24"/>
        </w:rPr>
        <w:t xml:space="preserve"> telah</w:t>
      </w:r>
      <w:r w:rsidRPr="000B0BB6">
        <w:rPr>
          <w:rFonts w:asciiTheme="majorBidi" w:hAnsiTheme="majorBidi" w:cstheme="majorBidi"/>
          <w:sz w:val="24"/>
          <w:szCs w:val="24"/>
          <w:lang w:val="en-US"/>
        </w:rPr>
        <w:t xml:space="preserve"> diambil sebanyak 85% siswa dari jumlah </w:t>
      </w:r>
      <w:r w:rsidRPr="000B0BB6">
        <w:rPr>
          <w:rFonts w:asciiTheme="majorBidi" w:hAnsiTheme="majorBidi" w:cstheme="majorBidi"/>
          <w:sz w:val="24"/>
          <w:szCs w:val="24"/>
        </w:rPr>
        <w:t xml:space="preserve">34 </w:t>
      </w:r>
      <w:r w:rsidRPr="000B0BB6">
        <w:rPr>
          <w:rFonts w:asciiTheme="majorBidi" w:hAnsiTheme="majorBidi" w:cstheme="majorBidi"/>
          <w:sz w:val="24"/>
          <w:szCs w:val="24"/>
          <w:lang w:val="en-US"/>
        </w:rPr>
        <w:t>siswa yang mendapat skor</w:t>
      </w:r>
      <w:r w:rsidRPr="000B0BB6">
        <w:rPr>
          <w:rFonts w:asciiTheme="majorBidi" w:hAnsiTheme="majorBidi" w:cstheme="majorBidi"/>
          <w:sz w:val="24"/>
          <w:szCs w:val="24"/>
        </w:rPr>
        <w:t xml:space="preserve"> </w:t>
      </w:r>
      <w:r w:rsidRPr="000B0BB6">
        <w:rPr>
          <w:rFonts w:asciiTheme="majorBidi" w:hAnsiTheme="majorBidi" w:cstheme="majorBidi"/>
          <w:sz w:val="24"/>
          <w:szCs w:val="24"/>
          <w:lang w:val="en-US"/>
        </w:rPr>
        <w:t>&gt; 75</w:t>
      </w:r>
      <w:r w:rsidRPr="000B0BB6">
        <w:rPr>
          <w:rFonts w:asciiTheme="majorBidi" w:hAnsiTheme="majorBidi" w:cstheme="majorBidi"/>
          <w:sz w:val="24"/>
          <w:szCs w:val="24"/>
        </w:rPr>
        <w:t xml:space="preserve"> lebih banyak siswa yang tuntas sehingga</w:t>
      </w:r>
      <w:r w:rsidRPr="000B0BB6">
        <w:rPr>
          <w:rFonts w:asciiTheme="majorBidi" w:hAnsiTheme="majorBidi" w:cstheme="majorBidi"/>
          <w:sz w:val="24"/>
          <w:szCs w:val="24"/>
          <w:lang w:val="en-US"/>
        </w:rPr>
        <w:t xml:space="preserve"> penelitian berakhir pada siklus II.</w:t>
      </w:r>
    </w:p>
    <w:p w:rsidR="006A1179" w:rsidRDefault="006C51BC" w:rsidP="00F71F50">
      <w:pPr>
        <w:pStyle w:val="ListParagraph"/>
        <w:spacing w:after="0" w:line="240" w:lineRule="auto"/>
        <w:ind w:left="0" w:firstLine="709"/>
        <w:jc w:val="both"/>
        <w:rPr>
          <w:rFonts w:asciiTheme="majorBidi" w:hAnsiTheme="majorBidi" w:cstheme="majorBidi"/>
          <w:sz w:val="24"/>
          <w:szCs w:val="24"/>
          <w:lang w:val="en-US"/>
        </w:rPr>
      </w:pPr>
      <w:r>
        <w:rPr>
          <w:rFonts w:asciiTheme="majorBidi" w:hAnsiTheme="majorBidi" w:cstheme="majorBidi"/>
          <w:sz w:val="24"/>
          <w:szCs w:val="24"/>
        </w:rPr>
        <w:t>D</w:t>
      </w:r>
      <w:r w:rsidR="00AE001B" w:rsidRPr="000B0BB6">
        <w:rPr>
          <w:rFonts w:asciiTheme="majorBidi" w:hAnsiTheme="majorBidi" w:cstheme="majorBidi"/>
          <w:sz w:val="24"/>
          <w:szCs w:val="24"/>
          <w:lang w:val="en-US"/>
        </w:rPr>
        <w:t xml:space="preserve">ilihat dari pembelajaran siswa dalam pembelajaran matematika melalui pendekatan </w:t>
      </w:r>
      <w:r w:rsidR="00094976">
        <w:rPr>
          <w:rFonts w:asciiTheme="majorBidi" w:hAnsiTheme="majorBidi" w:cstheme="majorBidi"/>
          <w:i/>
          <w:iCs/>
          <w:sz w:val="24"/>
          <w:szCs w:val="24"/>
        </w:rPr>
        <w:t>mastery learning</w:t>
      </w:r>
      <w:r w:rsidR="00AE001B" w:rsidRPr="000B0BB6">
        <w:rPr>
          <w:rFonts w:asciiTheme="majorBidi" w:hAnsiTheme="majorBidi" w:cstheme="majorBidi"/>
          <w:sz w:val="24"/>
          <w:szCs w:val="24"/>
          <w:lang w:val="en-US"/>
        </w:rPr>
        <w:t xml:space="preserve"> dapat meningkatkan hasil belajar siswa dari siklus I ke siklus II. </w:t>
      </w:r>
      <w:r w:rsidR="00F71F50">
        <w:rPr>
          <w:rFonts w:asciiTheme="majorBidi" w:hAnsiTheme="majorBidi" w:cstheme="majorBidi"/>
          <w:sz w:val="24"/>
          <w:szCs w:val="24"/>
        </w:rPr>
        <w:t>Dapat</w:t>
      </w:r>
      <w:r w:rsidR="00AE001B" w:rsidRPr="000B0BB6">
        <w:rPr>
          <w:rFonts w:asciiTheme="majorBidi" w:hAnsiTheme="majorBidi" w:cstheme="majorBidi"/>
          <w:sz w:val="24"/>
          <w:szCs w:val="24"/>
          <w:lang w:val="en-US"/>
        </w:rPr>
        <w:t xml:space="preserve"> disimpulkan bahwa peningkatan hasil belajar siswa pada pembelajaran matematika kelas I pada materi angka melalui pendekatan </w:t>
      </w:r>
      <w:r w:rsidR="00094976">
        <w:rPr>
          <w:rFonts w:asciiTheme="majorBidi" w:hAnsiTheme="majorBidi" w:cstheme="majorBidi"/>
          <w:i/>
          <w:iCs/>
          <w:sz w:val="24"/>
          <w:szCs w:val="24"/>
        </w:rPr>
        <w:t>mastery learning</w:t>
      </w:r>
      <w:r w:rsidR="00094976" w:rsidRPr="000B0BB6">
        <w:rPr>
          <w:rFonts w:asciiTheme="majorBidi" w:hAnsiTheme="majorBidi" w:cstheme="majorBidi"/>
          <w:sz w:val="24"/>
          <w:szCs w:val="24"/>
          <w:lang w:val="en-US"/>
        </w:rPr>
        <w:t xml:space="preserve"> </w:t>
      </w:r>
      <w:r w:rsidR="00AE001B" w:rsidRPr="000B0BB6">
        <w:rPr>
          <w:rFonts w:asciiTheme="majorBidi" w:hAnsiTheme="majorBidi" w:cstheme="majorBidi"/>
          <w:sz w:val="24"/>
          <w:szCs w:val="24"/>
          <w:lang w:val="en-US"/>
        </w:rPr>
        <w:t xml:space="preserve">di sekolah dasar sangat efektif </w:t>
      </w:r>
      <w:r w:rsidR="00F71F50">
        <w:rPr>
          <w:rFonts w:asciiTheme="majorBidi" w:hAnsiTheme="majorBidi" w:cstheme="majorBidi"/>
          <w:sz w:val="24"/>
          <w:szCs w:val="24"/>
        </w:rPr>
        <w:t xml:space="preserve">serta </w:t>
      </w:r>
      <w:r w:rsidR="00AE001B" w:rsidRPr="000B0BB6">
        <w:rPr>
          <w:rFonts w:asciiTheme="majorBidi" w:hAnsiTheme="majorBidi" w:cstheme="majorBidi"/>
          <w:sz w:val="24"/>
          <w:szCs w:val="24"/>
          <w:lang w:val="en-US"/>
        </w:rPr>
        <w:t>mendapat</w:t>
      </w:r>
      <w:r w:rsidR="00F71F50">
        <w:rPr>
          <w:rFonts w:asciiTheme="majorBidi" w:hAnsiTheme="majorBidi" w:cstheme="majorBidi"/>
          <w:sz w:val="24"/>
          <w:szCs w:val="24"/>
        </w:rPr>
        <w:t>kan</w:t>
      </w:r>
      <w:r w:rsidR="00F71F50">
        <w:rPr>
          <w:rFonts w:asciiTheme="majorBidi" w:hAnsiTheme="majorBidi" w:cstheme="majorBidi"/>
          <w:sz w:val="24"/>
          <w:szCs w:val="24"/>
          <w:lang w:val="en-US"/>
        </w:rPr>
        <w:t xml:space="preserve"> respon</w:t>
      </w:r>
      <w:r w:rsidR="00F71F50">
        <w:rPr>
          <w:rFonts w:asciiTheme="majorBidi" w:hAnsiTheme="majorBidi" w:cstheme="majorBidi"/>
          <w:sz w:val="24"/>
          <w:szCs w:val="24"/>
        </w:rPr>
        <w:t xml:space="preserve"> </w:t>
      </w:r>
      <w:r w:rsidR="00AE001B" w:rsidRPr="000B0BB6">
        <w:rPr>
          <w:rFonts w:asciiTheme="majorBidi" w:hAnsiTheme="majorBidi" w:cstheme="majorBidi"/>
          <w:sz w:val="24"/>
          <w:szCs w:val="24"/>
          <w:lang w:val="en-US"/>
        </w:rPr>
        <w:t>baik dari siswa sehingga hipotesis penelitian diterima</w:t>
      </w:r>
    </w:p>
    <w:p w:rsidR="006A1179" w:rsidRDefault="00AE001B" w:rsidP="00F71F50">
      <w:pPr>
        <w:pStyle w:val="ListParagraph"/>
        <w:spacing w:after="0" w:line="240" w:lineRule="auto"/>
        <w:ind w:left="0" w:firstLine="709"/>
        <w:jc w:val="both"/>
        <w:rPr>
          <w:rFonts w:asciiTheme="majorBidi" w:hAnsiTheme="majorBidi" w:cstheme="majorBidi"/>
          <w:sz w:val="24"/>
          <w:szCs w:val="24"/>
          <w:lang w:val="en-US"/>
        </w:rPr>
      </w:pPr>
      <w:r w:rsidRPr="000B0BB6">
        <w:rPr>
          <w:rFonts w:asciiTheme="majorBidi" w:hAnsiTheme="majorBidi" w:cstheme="majorBidi"/>
          <w:sz w:val="24"/>
          <w:szCs w:val="24"/>
          <w:lang w:val="en-US"/>
        </w:rPr>
        <w:t xml:space="preserve">Respon siswa dilaksanakan ketika berakhirnya </w:t>
      </w:r>
      <w:r w:rsidR="00F71F50">
        <w:rPr>
          <w:rFonts w:asciiTheme="majorBidi" w:hAnsiTheme="majorBidi" w:cstheme="majorBidi"/>
          <w:sz w:val="24"/>
          <w:szCs w:val="24"/>
        </w:rPr>
        <w:t>penelitian</w:t>
      </w:r>
      <w:r w:rsidRPr="000B0BB6">
        <w:rPr>
          <w:rFonts w:asciiTheme="majorBidi" w:hAnsiTheme="majorBidi" w:cstheme="majorBidi"/>
          <w:sz w:val="24"/>
          <w:szCs w:val="24"/>
          <w:lang w:val="en-US"/>
        </w:rPr>
        <w:t xml:space="preserve">. </w:t>
      </w:r>
      <w:r w:rsidR="00F71F50">
        <w:rPr>
          <w:rFonts w:asciiTheme="majorBidi" w:hAnsiTheme="majorBidi" w:cstheme="majorBidi"/>
          <w:sz w:val="24"/>
          <w:szCs w:val="24"/>
        </w:rPr>
        <w:t>Wawancara yang dilakukan peneliti</w:t>
      </w:r>
      <w:r w:rsidRPr="000B0BB6">
        <w:rPr>
          <w:rFonts w:asciiTheme="majorBidi" w:hAnsiTheme="majorBidi" w:cstheme="majorBidi"/>
          <w:sz w:val="24"/>
          <w:szCs w:val="24"/>
          <w:lang w:val="en-US"/>
        </w:rPr>
        <w:t xml:space="preserve"> kepada siswa mengenai proses pembelajaran yang te</w:t>
      </w:r>
      <w:r w:rsidR="00F71F50">
        <w:rPr>
          <w:rFonts w:asciiTheme="majorBidi" w:hAnsiTheme="majorBidi" w:cstheme="majorBidi"/>
          <w:sz w:val="24"/>
          <w:szCs w:val="24"/>
        </w:rPr>
        <w:t>l</w:t>
      </w:r>
      <w:r w:rsidRPr="000B0BB6">
        <w:rPr>
          <w:rFonts w:asciiTheme="majorBidi" w:hAnsiTheme="majorBidi" w:cstheme="majorBidi"/>
          <w:sz w:val="24"/>
          <w:szCs w:val="24"/>
          <w:lang w:val="en-US"/>
        </w:rPr>
        <w:t xml:space="preserve">ah dilakukan. Wawancara </w:t>
      </w:r>
      <w:r w:rsidR="00F71F50">
        <w:rPr>
          <w:rFonts w:asciiTheme="majorBidi" w:hAnsiTheme="majorBidi" w:cstheme="majorBidi"/>
          <w:sz w:val="24"/>
          <w:szCs w:val="24"/>
        </w:rPr>
        <w:t>dilakukan agar dapat</w:t>
      </w:r>
      <w:r w:rsidRPr="000B0BB6">
        <w:rPr>
          <w:rFonts w:asciiTheme="majorBidi" w:hAnsiTheme="majorBidi" w:cstheme="majorBidi"/>
          <w:sz w:val="24"/>
          <w:szCs w:val="24"/>
          <w:lang w:val="en-US"/>
        </w:rPr>
        <w:t xml:space="preserve"> mengetahui tanggap</w:t>
      </w:r>
      <w:r w:rsidR="00F71F50">
        <w:rPr>
          <w:rFonts w:asciiTheme="majorBidi" w:hAnsiTheme="majorBidi" w:cstheme="majorBidi"/>
          <w:sz w:val="24"/>
          <w:szCs w:val="24"/>
          <w:lang w:val="en-US"/>
        </w:rPr>
        <w:t>an siswa terhadap hasil belajar</w:t>
      </w:r>
      <w:r w:rsidR="00F71F50">
        <w:rPr>
          <w:rFonts w:asciiTheme="majorBidi" w:hAnsiTheme="majorBidi" w:cstheme="majorBidi"/>
          <w:sz w:val="24"/>
          <w:szCs w:val="24"/>
        </w:rPr>
        <w:t>nya melalui</w:t>
      </w:r>
      <w:r w:rsidRPr="000B0BB6">
        <w:rPr>
          <w:rFonts w:asciiTheme="majorBidi" w:hAnsiTheme="majorBidi" w:cstheme="majorBidi"/>
          <w:sz w:val="24"/>
          <w:szCs w:val="24"/>
          <w:lang w:val="en-US"/>
        </w:rPr>
        <w:t xml:space="preserve"> pendekatan </w:t>
      </w:r>
      <w:r w:rsidRPr="000B0BB6">
        <w:rPr>
          <w:rFonts w:asciiTheme="majorBidi" w:hAnsiTheme="majorBidi" w:cstheme="majorBidi"/>
          <w:i/>
          <w:sz w:val="24"/>
          <w:szCs w:val="24"/>
          <w:lang w:val="en-US"/>
        </w:rPr>
        <w:t>mastery learning</w:t>
      </w:r>
      <w:r w:rsidRPr="000B0BB6">
        <w:rPr>
          <w:rFonts w:asciiTheme="majorBidi" w:hAnsiTheme="majorBidi" w:cstheme="majorBidi"/>
          <w:sz w:val="24"/>
          <w:szCs w:val="24"/>
          <w:lang w:val="en-US"/>
        </w:rPr>
        <w:t xml:space="preserve"> yang telah diterapkan. </w:t>
      </w:r>
    </w:p>
    <w:p w:rsidR="006A1179" w:rsidRDefault="00AE001B" w:rsidP="00F71F50">
      <w:pPr>
        <w:pStyle w:val="ListParagraph"/>
        <w:spacing w:after="0" w:line="240" w:lineRule="auto"/>
        <w:ind w:left="0" w:firstLine="709"/>
        <w:jc w:val="both"/>
        <w:rPr>
          <w:rFonts w:asciiTheme="majorBidi" w:hAnsiTheme="majorBidi" w:cstheme="majorBidi"/>
          <w:sz w:val="24"/>
          <w:szCs w:val="24"/>
          <w:lang w:val="en-US"/>
        </w:rPr>
      </w:pPr>
      <w:r w:rsidRPr="000B0BB6">
        <w:rPr>
          <w:rFonts w:asciiTheme="majorBidi" w:hAnsiTheme="majorBidi" w:cstheme="majorBidi"/>
          <w:sz w:val="24"/>
          <w:szCs w:val="24"/>
          <w:lang w:val="en-US"/>
        </w:rPr>
        <w:t xml:space="preserve">Dengan wawancara diketahui </w:t>
      </w:r>
      <w:r w:rsidR="00F71F50">
        <w:rPr>
          <w:rFonts w:asciiTheme="majorBidi" w:hAnsiTheme="majorBidi" w:cstheme="majorBidi"/>
          <w:sz w:val="24"/>
          <w:szCs w:val="24"/>
        </w:rPr>
        <w:t>beberapakv</w:t>
      </w:r>
      <w:r w:rsidRPr="000B0BB6">
        <w:rPr>
          <w:rFonts w:asciiTheme="majorBidi" w:hAnsiTheme="majorBidi" w:cstheme="majorBidi"/>
          <w:sz w:val="24"/>
          <w:szCs w:val="24"/>
          <w:lang w:val="en-US"/>
        </w:rPr>
        <w:t>aspek yang menjadi kelebihan dan k</w:t>
      </w:r>
      <w:r w:rsidR="00F71F50">
        <w:rPr>
          <w:rFonts w:asciiTheme="majorBidi" w:hAnsiTheme="majorBidi" w:cstheme="majorBidi"/>
          <w:sz w:val="24"/>
          <w:szCs w:val="24"/>
        </w:rPr>
        <w:t>elemahan</w:t>
      </w:r>
      <w:r w:rsidRPr="000B0BB6">
        <w:rPr>
          <w:rFonts w:asciiTheme="majorBidi" w:hAnsiTheme="majorBidi" w:cstheme="majorBidi"/>
          <w:sz w:val="24"/>
          <w:szCs w:val="24"/>
          <w:lang w:val="en-US"/>
        </w:rPr>
        <w:t xml:space="preserve"> dari pendekatan </w:t>
      </w:r>
      <w:r w:rsidRPr="000B0BB6">
        <w:rPr>
          <w:rFonts w:asciiTheme="majorBidi" w:hAnsiTheme="majorBidi" w:cstheme="majorBidi"/>
          <w:i/>
          <w:sz w:val="24"/>
          <w:szCs w:val="24"/>
          <w:lang w:val="en-US"/>
        </w:rPr>
        <w:t>mastery learning</w:t>
      </w:r>
      <w:r w:rsidRPr="000B0BB6">
        <w:rPr>
          <w:rFonts w:asciiTheme="majorBidi" w:hAnsiTheme="majorBidi" w:cstheme="majorBidi"/>
          <w:sz w:val="24"/>
          <w:szCs w:val="24"/>
          <w:lang w:val="en-US"/>
        </w:rPr>
        <w:t xml:space="preserve">, sehingga dapat </w:t>
      </w:r>
      <w:r w:rsidR="00F71F50">
        <w:rPr>
          <w:rFonts w:asciiTheme="majorBidi" w:hAnsiTheme="majorBidi" w:cstheme="majorBidi"/>
          <w:sz w:val="24"/>
          <w:szCs w:val="24"/>
        </w:rPr>
        <w:t>dilakukannya</w:t>
      </w:r>
      <w:r w:rsidRPr="000B0BB6">
        <w:rPr>
          <w:rFonts w:asciiTheme="majorBidi" w:hAnsiTheme="majorBidi" w:cstheme="majorBidi"/>
          <w:sz w:val="24"/>
          <w:szCs w:val="24"/>
          <w:lang w:val="en-US"/>
        </w:rPr>
        <w:t xml:space="preserve"> perbaikan </w:t>
      </w:r>
      <w:r w:rsidRPr="000B0BB6">
        <w:rPr>
          <w:rFonts w:asciiTheme="majorBidi" w:hAnsiTheme="majorBidi" w:cstheme="majorBidi"/>
          <w:sz w:val="24"/>
          <w:szCs w:val="24"/>
          <w:lang w:val="en-US"/>
        </w:rPr>
        <w:lastRenderedPageBreak/>
        <w:t xml:space="preserve">untuk hasil lebih baik kedepannya. Pada wawancara tersebut bahwasanya siswa merespon dengan baik pendekatan </w:t>
      </w:r>
      <w:r w:rsidRPr="000B0BB6">
        <w:rPr>
          <w:rFonts w:asciiTheme="majorBidi" w:hAnsiTheme="majorBidi" w:cstheme="majorBidi"/>
          <w:i/>
          <w:sz w:val="24"/>
          <w:szCs w:val="24"/>
          <w:lang w:val="en-US"/>
        </w:rPr>
        <w:t>mastery learning</w:t>
      </w:r>
      <w:r w:rsidR="006A1179">
        <w:rPr>
          <w:rFonts w:asciiTheme="majorBidi" w:hAnsiTheme="majorBidi" w:cstheme="majorBidi"/>
          <w:sz w:val="24"/>
          <w:szCs w:val="24"/>
          <w:lang w:val="en-US"/>
        </w:rPr>
        <w:t xml:space="preserve"> yang diterapkan oleh peneliti.</w:t>
      </w:r>
    </w:p>
    <w:p w:rsidR="006A1179" w:rsidRDefault="00AE001B" w:rsidP="00F71F50">
      <w:pPr>
        <w:pStyle w:val="ListParagraph"/>
        <w:spacing w:after="0" w:line="240" w:lineRule="auto"/>
        <w:ind w:left="0" w:firstLine="709"/>
        <w:jc w:val="both"/>
        <w:rPr>
          <w:rFonts w:asciiTheme="majorBidi" w:hAnsiTheme="majorBidi" w:cstheme="majorBidi"/>
          <w:sz w:val="24"/>
          <w:szCs w:val="24"/>
          <w:lang w:val="en-US"/>
        </w:rPr>
      </w:pPr>
      <w:r w:rsidRPr="000B0BB6">
        <w:rPr>
          <w:rFonts w:asciiTheme="majorBidi" w:hAnsiTheme="majorBidi" w:cstheme="majorBidi"/>
          <w:sz w:val="24"/>
          <w:szCs w:val="24"/>
          <w:lang w:val="en-US"/>
        </w:rPr>
        <w:t xml:space="preserve">Pada penerapan pendekatan </w:t>
      </w:r>
      <w:r w:rsidRPr="000B0BB6">
        <w:rPr>
          <w:rFonts w:asciiTheme="majorBidi" w:hAnsiTheme="majorBidi" w:cstheme="majorBidi"/>
          <w:i/>
          <w:sz w:val="24"/>
          <w:szCs w:val="24"/>
          <w:lang w:val="en-US"/>
        </w:rPr>
        <w:t>mastery learning</w:t>
      </w:r>
      <w:r w:rsidRPr="000B0BB6">
        <w:rPr>
          <w:rFonts w:asciiTheme="majorBidi" w:hAnsiTheme="majorBidi" w:cstheme="majorBidi"/>
          <w:sz w:val="24"/>
          <w:szCs w:val="24"/>
          <w:lang w:val="en-US"/>
        </w:rPr>
        <w:t xml:space="preserve"> sebanyak 5 siswa yang mesrespon dengan baik dan me</w:t>
      </w:r>
      <w:r w:rsidR="00F71F50">
        <w:rPr>
          <w:rFonts w:asciiTheme="majorBidi" w:hAnsiTheme="majorBidi" w:cstheme="majorBidi"/>
          <w:sz w:val="24"/>
          <w:szCs w:val="24"/>
        </w:rPr>
        <w:t>ncerna</w:t>
      </w:r>
      <w:r w:rsidR="00F71F50">
        <w:rPr>
          <w:rFonts w:asciiTheme="majorBidi" w:hAnsiTheme="majorBidi" w:cstheme="majorBidi"/>
          <w:sz w:val="24"/>
          <w:szCs w:val="24"/>
          <w:lang w:val="en-US"/>
        </w:rPr>
        <w:t xml:space="preserve"> materi yang diajarkan, </w:t>
      </w:r>
      <w:r w:rsidR="00F71F50">
        <w:rPr>
          <w:rFonts w:asciiTheme="majorBidi" w:hAnsiTheme="majorBidi" w:cstheme="majorBidi"/>
          <w:sz w:val="24"/>
          <w:szCs w:val="24"/>
        </w:rPr>
        <w:t>sebanyak</w:t>
      </w:r>
      <w:r w:rsidRPr="000B0BB6">
        <w:rPr>
          <w:rFonts w:asciiTheme="majorBidi" w:hAnsiTheme="majorBidi" w:cstheme="majorBidi"/>
          <w:sz w:val="24"/>
          <w:szCs w:val="24"/>
          <w:lang w:val="en-US"/>
        </w:rPr>
        <w:t xml:space="preserve"> 23 siswa yang belum merespon dengan baik tetapi </w:t>
      </w:r>
      <w:r w:rsidR="00F71F50">
        <w:rPr>
          <w:rFonts w:asciiTheme="majorBidi" w:hAnsiTheme="majorBidi" w:cstheme="majorBidi"/>
          <w:sz w:val="24"/>
          <w:szCs w:val="24"/>
        </w:rPr>
        <w:t>paham akan</w:t>
      </w:r>
      <w:r w:rsidRPr="000B0BB6">
        <w:rPr>
          <w:rFonts w:asciiTheme="majorBidi" w:hAnsiTheme="majorBidi" w:cstheme="majorBidi"/>
          <w:sz w:val="24"/>
          <w:szCs w:val="24"/>
          <w:lang w:val="en-US"/>
        </w:rPr>
        <w:t xml:space="preserve"> materi yang telah diajarkan, dan sebanyak 6 siswa yang tidak merespon dengan baik dan belum memahami materi yang telah diajarkan. Beberapa siswa merespon kurang baik karena mereka cenderung mengganggu temannya yang menyimak penjelasan guru. Tidak hanya itu siswa tersebut lebih banyak diam ketika guru bertanya bahwa mereka paham atau tidak. Siswa tersebut menjawab tidak tahu. </w:t>
      </w:r>
    </w:p>
    <w:p w:rsidR="006A1179" w:rsidRDefault="00AE001B" w:rsidP="00F71F50">
      <w:pPr>
        <w:pStyle w:val="ListParagraph"/>
        <w:spacing w:after="0" w:line="240" w:lineRule="auto"/>
        <w:ind w:left="0" w:firstLine="709"/>
        <w:jc w:val="both"/>
        <w:rPr>
          <w:rFonts w:asciiTheme="majorBidi" w:hAnsiTheme="majorBidi" w:cstheme="majorBidi"/>
          <w:sz w:val="24"/>
          <w:szCs w:val="24"/>
        </w:rPr>
      </w:pPr>
      <w:r w:rsidRPr="000B0BB6">
        <w:rPr>
          <w:rFonts w:asciiTheme="majorBidi" w:hAnsiTheme="majorBidi" w:cstheme="majorBidi"/>
          <w:sz w:val="24"/>
          <w:szCs w:val="24"/>
          <w:lang w:val="en-US"/>
        </w:rPr>
        <w:t xml:space="preserve">Selain itu siswa yang merespon dengan baik tidak sepenuhnya memahami materi yang telah diajarkan mereka cenderung mengikuti jawaban dari temannya. Dalam hal tersebut kelemahan dari pendekatan </w:t>
      </w:r>
      <w:r w:rsidRPr="000B0BB6">
        <w:rPr>
          <w:rFonts w:asciiTheme="majorBidi" w:hAnsiTheme="majorBidi" w:cstheme="majorBidi"/>
          <w:i/>
          <w:sz w:val="24"/>
          <w:szCs w:val="24"/>
          <w:lang w:val="en-US"/>
        </w:rPr>
        <w:t>mastery learning</w:t>
      </w:r>
      <w:r w:rsidRPr="000B0BB6">
        <w:rPr>
          <w:rFonts w:asciiTheme="majorBidi" w:hAnsiTheme="majorBidi" w:cstheme="majorBidi"/>
          <w:sz w:val="24"/>
          <w:szCs w:val="24"/>
          <w:lang w:val="en-US"/>
        </w:rPr>
        <w:t xml:space="preserve"> yakni: (1) </w:t>
      </w:r>
      <w:r w:rsidR="00F71F50">
        <w:rPr>
          <w:rFonts w:asciiTheme="majorBidi" w:hAnsiTheme="majorBidi" w:cstheme="majorBidi"/>
          <w:sz w:val="24"/>
          <w:szCs w:val="24"/>
        </w:rPr>
        <w:t xml:space="preserve">siswa </w:t>
      </w:r>
      <w:r w:rsidRPr="000B0BB6">
        <w:rPr>
          <w:rFonts w:asciiTheme="majorBidi" w:hAnsiTheme="majorBidi" w:cstheme="majorBidi"/>
          <w:sz w:val="24"/>
          <w:szCs w:val="24"/>
        </w:rPr>
        <w:t xml:space="preserve"> aktif belajar harus menunggu </w:t>
      </w:r>
      <w:r w:rsidR="00F71F50">
        <w:rPr>
          <w:rFonts w:asciiTheme="majorBidi" w:hAnsiTheme="majorBidi" w:cstheme="majorBidi"/>
          <w:sz w:val="24"/>
          <w:szCs w:val="24"/>
        </w:rPr>
        <w:t>siswa</w:t>
      </w:r>
      <w:r w:rsidRPr="000B0BB6">
        <w:rPr>
          <w:rFonts w:asciiTheme="majorBidi" w:hAnsiTheme="majorBidi" w:cstheme="majorBidi"/>
          <w:sz w:val="24"/>
          <w:szCs w:val="24"/>
        </w:rPr>
        <w:t xml:space="preserve"> yang pasif belajarnya</w:t>
      </w:r>
      <w:r w:rsidRPr="000B0BB6">
        <w:rPr>
          <w:rFonts w:asciiTheme="majorBidi" w:hAnsiTheme="majorBidi" w:cstheme="majorBidi"/>
          <w:sz w:val="24"/>
          <w:szCs w:val="24"/>
          <w:lang w:val="en-US"/>
        </w:rPr>
        <w:t xml:space="preserve">, (2) </w:t>
      </w:r>
      <w:r w:rsidRPr="000B0BB6">
        <w:rPr>
          <w:rFonts w:asciiTheme="majorBidi" w:hAnsiTheme="majorBidi" w:cstheme="majorBidi"/>
          <w:sz w:val="24"/>
          <w:szCs w:val="24"/>
        </w:rPr>
        <w:t>Memerlukan waktu yang cukup lama.</w:t>
      </w:r>
    </w:p>
    <w:p w:rsidR="00AE001B" w:rsidRPr="00BA756B" w:rsidRDefault="00AE001B" w:rsidP="00BA756B">
      <w:pPr>
        <w:pStyle w:val="ListParagraph"/>
        <w:spacing w:after="0" w:line="240" w:lineRule="auto"/>
        <w:ind w:left="0" w:firstLine="709"/>
        <w:jc w:val="both"/>
        <w:rPr>
          <w:rFonts w:asciiTheme="majorBidi" w:hAnsiTheme="majorBidi" w:cstheme="majorBidi"/>
          <w:sz w:val="24"/>
          <w:szCs w:val="24"/>
        </w:rPr>
      </w:pPr>
      <w:r w:rsidRPr="000B0BB6">
        <w:rPr>
          <w:rFonts w:asciiTheme="majorBidi" w:hAnsiTheme="majorBidi" w:cstheme="majorBidi"/>
          <w:sz w:val="24"/>
          <w:szCs w:val="24"/>
          <w:lang w:val="en-US"/>
        </w:rPr>
        <w:t xml:space="preserve">Berdasarkan penelitian yang telah dilaksanakan, </w:t>
      </w:r>
      <w:r w:rsidR="00F71F50">
        <w:rPr>
          <w:rFonts w:asciiTheme="majorBidi" w:hAnsiTheme="majorBidi" w:cstheme="majorBidi"/>
          <w:sz w:val="24"/>
          <w:szCs w:val="24"/>
        </w:rPr>
        <w:t xml:space="preserve">dapat disimpulkan </w:t>
      </w:r>
      <w:r w:rsidRPr="000B0BB6">
        <w:rPr>
          <w:rFonts w:asciiTheme="majorBidi" w:hAnsiTheme="majorBidi" w:cstheme="majorBidi"/>
          <w:sz w:val="24"/>
          <w:szCs w:val="24"/>
          <w:lang w:val="en-US"/>
        </w:rPr>
        <w:t xml:space="preserve">bahwa </w:t>
      </w:r>
      <w:r w:rsidR="00BA756B">
        <w:rPr>
          <w:rFonts w:asciiTheme="majorBidi" w:hAnsiTheme="majorBidi" w:cstheme="majorBidi"/>
          <w:sz w:val="24"/>
          <w:szCs w:val="24"/>
        </w:rPr>
        <w:t xml:space="preserve">hasil belajar siswa mengalami peningkatan melalui pendekatan </w:t>
      </w:r>
      <w:r w:rsidRPr="000B0BB6">
        <w:rPr>
          <w:rFonts w:asciiTheme="majorBidi" w:hAnsiTheme="majorBidi" w:cstheme="majorBidi"/>
          <w:i/>
          <w:sz w:val="24"/>
          <w:szCs w:val="24"/>
          <w:lang w:val="en-US"/>
        </w:rPr>
        <w:t>mastery learning</w:t>
      </w:r>
      <w:r w:rsidR="00BA756B">
        <w:rPr>
          <w:rFonts w:asciiTheme="majorBidi" w:hAnsiTheme="majorBidi" w:cstheme="majorBidi"/>
          <w:sz w:val="24"/>
          <w:szCs w:val="24"/>
        </w:rPr>
        <w:t>.</w:t>
      </w:r>
    </w:p>
    <w:p w:rsidR="00820AF3" w:rsidRDefault="00820AF3" w:rsidP="00820AF3">
      <w:pPr>
        <w:pStyle w:val="ListParagraph"/>
        <w:spacing w:after="0" w:line="276" w:lineRule="auto"/>
        <w:ind w:left="0"/>
        <w:jc w:val="both"/>
        <w:rPr>
          <w:rFonts w:ascii="Book Antiqua" w:hAnsi="Book Antiqua" w:cstheme="majorBidi"/>
          <w:sz w:val="24"/>
          <w:szCs w:val="24"/>
          <w:lang w:val="en-US"/>
        </w:rPr>
      </w:pPr>
    </w:p>
    <w:p w:rsidR="00820AF3" w:rsidRPr="00094976" w:rsidRDefault="000C5226" w:rsidP="00094976">
      <w:pPr>
        <w:pStyle w:val="ListParagraph"/>
        <w:numPr>
          <w:ilvl w:val="0"/>
          <w:numId w:val="4"/>
        </w:numPr>
        <w:spacing w:after="0" w:line="240" w:lineRule="auto"/>
        <w:jc w:val="both"/>
        <w:rPr>
          <w:rFonts w:asciiTheme="majorBidi" w:hAnsiTheme="majorBidi" w:cstheme="majorBidi"/>
          <w:b/>
          <w:bCs/>
          <w:sz w:val="24"/>
          <w:szCs w:val="24"/>
        </w:rPr>
      </w:pPr>
      <w:r w:rsidRPr="00094976">
        <w:rPr>
          <w:rFonts w:asciiTheme="majorBidi" w:hAnsiTheme="majorBidi" w:cstheme="majorBidi"/>
          <w:b/>
          <w:bCs/>
          <w:sz w:val="24"/>
          <w:szCs w:val="24"/>
        </w:rPr>
        <w:t>Kesimpulan</w:t>
      </w:r>
    </w:p>
    <w:p w:rsidR="00524811" w:rsidRDefault="00820AF3" w:rsidP="00BA756B">
      <w:pPr>
        <w:pStyle w:val="ListParagraph"/>
        <w:spacing w:after="0" w:line="240" w:lineRule="auto"/>
        <w:ind w:left="0" w:firstLine="709"/>
        <w:jc w:val="both"/>
        <w:rPr>
          <w:rFonts w:asciiTheme="majorBidi" w:hAnsiTheme="majorBidi" w:cstheme="majorBidi"/>
          <w:bCs/>
          <w:sz w:val="24"/>
          <w:szCs w:val="24"/>
        </w:rPr>
      </w:pPr>
      <w:r w:rsidRPr="00094976">
        <w:rPr>
          <w:rFonts w:asciiTheme="majorBidi" w:hAnsiTheme="majorBidi" w:cstheme="majorBidi"/>
          <w:sz w:val="24"/>
          <w:szCs w:val="24"/>
          <w:lang w:val="en-US"/>
        </w:rPr>
        <w:t xml:space="preserve">Berdasarkan hasil dan pembahasan terhadap data penelitian mengenai </w:t>
      </w:r>
      <w:r w:rsidRPr="00094976">
        <w:rPr>
          <w:rFonts w:asciiTheme="majorBidi" w:hAnsiTheme="majorBidi" w:cstheme="majorBidi"/>
          <w:bCs/>
          <w:sz w:val="24"/>
          <w:szCs w:val="24"/>
        </w:rPr>
        <w:t xml:space="preserve">peningkatan hasil belajar siswa kelas </w:t>
      </w:r>
      <w:r w:rsidRPr="00094976">
        <w:rPr>
          <w:rFonts w:asciiTheme="majorBidi" w:hAnsiTheme="majorBidi" w:cstheme="majorBidi"/>
          <w:bCs/>
          <w:sz w:val="24"/>
          <w:szCs w:val="24"/>
          <w:lang w:val="en-US"/>
        </w:rPr>
        <w:t xml:space="preserve">I </w:t>
      </w:r>
      <w:r w:rsidRPr="00094976">
        <w:rPr>
          <w:rFonts w:asciiTheme="majorBidi" w:hAnsiTheme="majorBidi" w:cstheme="majorBidi"/>
          <w:bCs/>
          <w:sz w:val="24"/>
          <w:szCs w:val="24"/>
        </w:rPr>
        <w:t>pembel</w:t>
      </w:r>
      <w:r w:rsidR="00BA756B">
        <w:rPr>
          <w:rFonts w:asciiTheme="majorBidi" w:hAnsiTheme="majorBidi" w:cstheme="majorBidi"/>
          <w:bCs/>
          <w:sz w:val="24"/>
          <w:szCs w:val="24"/>
        </w:rPr>
        <w:t>ajaran matematika dengan menggu</w:t>
      </w:r>
      <w:r w:rsidRPr="00094976">
        <w:rPr>
          <w:rFonts w:asciiTheme="majorBidi" w:hAnsiTheme="majorBidi" w:cstheme="majorBidi"/>
          <w:bCs/>
          <w:sz w:val="24"/>
          <w:szCs w:val="24"/>
        </w:rPr>
        <w:t xml:space="preserve">nakan pendekatan </w:t>
      </w:r>
      <w:r w:rsidRPr="00094976">
        <w:rPr>
          <w:rFonts w:asciiTheme="majorBidi" w:hAnsiTheme="majorBidi" w:cstheme="majorBidi"/>
          <w:bCs/>
          <w:i/>
          <w:sz w:val="24"/>
          <w:szCs w:val="24"/>
        </w:rPr>
        <w:t>mastery learning</w:t>
      </w:r>
      <w:r w:rsidRPr="00094976">
        <w:rPr>
          <w:rFonts w:asciiTheme="majorBidi" w:hAnsiTheme="majorBidi" w:cstheme="majorBidi"/>
          <w:bCs/>
          <w:sz w:val="24"/>
          <w:szCs w:val="24"/>
        </w:rPr>
        <w:t xml:space="preserve"> </w:t>
      </w:r>
      <w:r w:rsidRPr="00094976">
        <w:rPr>
          <w:rFonts w:asciiTheme="majorBidi" w:hAnsiTheme="majorBidi" w:cstheme="majorBidi"/>
          <w:b/>
          <w:bCs/>
          <w:sz w:val="24"/>
          <w:szCs w:val="24"/>
          <w:lang w:val="en-US"/>
        </w:rPr>
        <w:t xml:space="preserve"> </w:t>
      </w:r>
      <w:r w:rsidRPr="00094976">
        <w:rPr>
          <w:rFonts w:asciiTheme="majorBidi" w:hAnsiTheme="majorBidi" w:cstheme="majorBidi"/>
          <w:bCs/>
          <w:sz w:val="24"/>
          <w:szCs w:val="24"/>
        </w:rPr>
        <w:t xml:space="preserve">sekolah dasar di </w:t>
      </w:r>
      <w:r w:rsidRPr="00094976">
        <w:rPr>
          <w:rFonts w:asciiTheme="majorBidi" w:hAnsiTheme="majorBidi" w:cstheme="majorBidi"/>
          <w:bCs/>
          <w:sz w:val="24"/>
          <w:szCs w:val="24"/>
          <w:lang w:val="en-US"/>
        </w:rPr>
        <w:t>Surabaya</w:t>
      </w:r>
      <w:r w:rsidR="00BA756B">
        <w:rPr>
          <w:rFonts w:asciiTheme="majorBidi" w:hAnsiTheme="majorBidi" w:cstheme="majorBidi"/>
          <w:bCs/>
          <w:sz w:val="24"/>
          <w:szCs w:val="24"/>
        </w:rPr>
        <w:t>. D</w:t>
      </w:r>
      <w:r w:rsidRPr="00BA756B">
        <w:rPr>
          <w:rFonts w:asciiTheme="majorBidi" w:hAnsiTheme="majorBidi" w:cstheme="majorBidi"/>
          <w:bCs/>
          <w:sz w:val="24"/>
          <w:szCs w:val="24"/>
        </w:rPr>
        <w:t>idapati bahwa</w:t>
      </w:r>
      <w:r w:rsidRPr="00094976">
        <w:rPr>
          <w:rFonts w:asciiTheme="majorBidi" w:hAnsiTheme="majorBidi" w:cstheme="majorBidi"/>
          <w:bCs/>
          <w:sz w:val="24"/>
          <w:szCs w:val="24"/>
        </w:rPr>
        <w:t xml:space="preserve"> </w:t>
      </w:r>
      <w:r w:rsidRPr="00BA756B">
        <w:rPr>
          <w:rFonts w:asciiTheme="majorBidi" w:hAnsiTheme="majorBidi" w:cstheme="majorBidi"/>
          <w:bCs/>
          <w:sz w:val="24"/>
          <w:szCs w:val="24"/>
        </w:rPr>
        <w:t xml:space="preserve">Pembelajaran </w:t>
      </w:r>
      <w:r w:rsidR="00BA756B">
        <w:rPr>
          <w:rFonts w:asciiTheme="majorBidi" w:hAnsiTheme="majorBidi" w:cstheme="majorBidi"/>
          <w:bCs/>
          <w:sz w:val="24"/>
          <w:szCs w:val="24"/>
        </w:rPr>
        <w:t>melalui</w:t>
      </w:r>
      <w:r w:rsidRPr="00BA756B">
        <w:rPr>
          <w:rFonts w:asciiTheme="majorBidi" w:hAnsiTheme="majorBidi" w:cstheme="majorBidi"/>
          <w:bCs/>
          <w:sz w:val="24"/>
          <w:szCs w:val="24"/>
        </w:rPr>
        <w:t xml:space="preserve"> pendekatan </w:t>
      </w:r>
      <w:r w:rsidRPr="00BA756B">
        <w:rPr>
          <w:rFonts w:asciiTheme="majorBidi" w:hAnsiTheme="majorBidi" w:cstheme="majorBidi"/>
          <w:bCs/>
          <w:i/>
          <w:sz w:val="24"/>
          <w:szCs w:val="24"/>
        </w:rPr>
        <w:t>mastery learning</w:t>
      </w:r>
      <w:r w:rsidRPr="00BA756B">
        <w:rPr>
          <w:rFonts w:asciiTheme="majorBidi" w:hAnsiTheme="majorBidi" w:cstheme="majorBidi"/>
          <w:bCs/>
          <w:sz w:val="24"/>
          <w:szCs w:val="24"/>
        </w:rPr>
        <w:t xml:space="preserve"> hasil belajar siswa kelas I </w:t>
      </w:r>
      <w:r w:rsidRPr="00094976">
        <w:rPr>
          <w:rFonts w:asciiTheme="majorBidi" w:hAnsiTheme="majorBidi" w:cstheme="majorBidi"/>
          <w:bCs/>
          <w:sz w:val="24"/>
          <w:szCs w:val="24"/>
        </w:rPr>
        <w:t xml:space="preserve">sekolah dasar di </w:t>
      </w:r>
      <w:r w:rsidRPr="00BA756B">
        <w:rPr>
          <w:rFonts w:asciiTheme="majorBidi" w:hAnsiTheme="majorBidi" w:cstheme="majorBidi"/>
          <w:bCs/>
          <w:sz w:val="24"/>
          <w:szCs w:val="24"/>
        </w:rPr>
        <w:t>Surabaya</w:t>
      </w:r>
      <w:r w:rsidR="00BA756B">
        <w:rPr>
          <w:rFonts w:asciiTheme="majorBidi" w:hAnsiTheme="majorBidi" w:cstheme="majorBidi"/>
          <w:bCs/>
          <w:sz w:val="24"/>
          <w:szCs w:val="24"/>
        </w:rPr>
        <w:t xml:space="preserve"> dapa meningkat</w:t>
      </w:r>
      <w:r w:rsidRPr="00BA756B">
        <w:rPr>
          <w:rFonts w:asciiTheme="majorBidi" w:hAnsiTheme="majorBidi" w:cstheme="majorBidi"/>
          <w:bCs/>
          <w:sz w:val="24"/>
          <w:szCs w:val="24"/>
        </w:rPr>
        <w:t xml:space="preserve">, dibuktikan dari hasil belajar siswa yang meningkat </w:t>
      </w:r>
      <w:r w:rsidR="00BA756B">
        <w:rPr>
          <w:rFonts w:asciiTheme="majorBidi" w:hAnsiTheme="majorBidi" w:cstheme="majorBidi"/>
          <w:bCs/>
          <w:sz w:val="24"/>
          <w:szCs w:val="24"/>
        </w:rPr>
        <w:t xml:space="preserve">di </w:t>
      </w:r>
      <w:r w:rsidRPr="00BA756B">
        <w:rPr>
          <w:rFonts w:asciiTheme="majorBidi" w:hAnsiTheme="majorBidi" w:cstheme="majorBidi"/>
          <w:bCs/>
          <w:sz w:val="24"/>
          <w:szCs w:val="24"/>
        </w:rPr>
        <w:t>siklus II pembelajaran tiga sebanyak 85% siswa yang tuntas.</w:t>
      </w:r>
      <w:r w:rsidRPr="00094976">
        <w:rPr>
          <w:rFonts w:asciiTheme="majorBidi" w:hAnsiTheme="majorBidi" w:cstheme="majorBidi"/>
          <w:bCs/>
          <w:sz w:val="24"/>
          <w:szCs w:val="24"/>
        </w:rPr>
        <w:t xml:space="preserve"> </w:t>
      </w:r>
    </w:p>
    <w:p w:rsidR="00820AF3" w:rsidRPr="00094976" w:rsidRDefault="00820AF3" w:rsidP="00BA756B">
      <w:pPr>
        <w:pStyle w:val="ListParagraph"/>
        <w:spacing w:after="0" w:line="240" w:lineRule="auto"/>
        <w:ind w:left="0" w:firstLine="709"/>
        <w:jc w:val="both"/>
        <w:rPr>
          <w:rFonts w:asciiTheme="majorBidi" w:hAnsiTheme="majorBidi" w:cstheme="majorBidi"/>
          <w:bCs/>
          <w:sz w:val="24"/>
          <w:szCs w:val="24"/>
        </w:rPr>
      </w:pPr>
      <w:r w:rsidRPr="00094976">
        <w:rPr>
          <w:rFonts w:asciiTheme="majorBidi" w:hAnsiTheme="majorBidi" w:cstheme="majorBidi"/>
          <w:bCs/>
          <w:sz w:val="24"/>
          <w:szCs w:val="24"/>
        </w:rPr>
        <w:t xml:space="preserve">Hasil wawancara yang dilakukan sebelum dilakukan tindakan dan sesudah dilakukan tindakan bahwa penerapan pendekatan </w:t>
      </w:r>
      <w:r w:rsidRPr="00094976">
        <w:rPr>
          <w:rFonts w:asciiTheme="majorBidi" w:hAnsiTheme="majorBidi" w:cstheme="majorBidi"/>
          <w:bCs/>
          <w:i/>
          <w:iCs/>
          <w:sz w:val="24"/>
          <w:szCs w:val="24"/>
        </w:rPr>
        <w:t>mastery learning</w:t>
      </w:r>
      <w:r w:rsidRPr="00094976">
        <w:rPr>
          <w:rFonts w:asciiTheme="majorBidi" w:hAnsiTheme="majorBidi" w:cstheme="majorBidi"/>
          <w:bCs/>
          <w:sz w:val="24"/>
          <w:szCs w:val="24"/>
        </w:rPr>
        <w:t xml:space="preserve"> berhasil diterapkan untuk sekolah dasar di Suarabaya. </w:t>
      </w:r>
      <w:r w:rsidRPr="00094976">
        <w:rPr>
          <w:rFonts w:asciiTheme="majorBidi" w:hAnsiTheme="majorBidi" w:cstheme="majorBidi"/>
          <w:bCs/>
          <w:sz w:val="24"/>
          <w:szCs w:val="24"/>
          <w:lang w:val="en-US"/>
        </w:rPr>
        <w:t>Respon siswa pada pembelajaran matematika</w:t>
      </w:r>
      <w:r w:rsidRPr="00094976">
        <w:rPr>
          <w:rFonts w:asciiTheme="majorBidi" w:hAnsiTheme="majorBidi" w:cstheme="majorBidi"/>
          <w:bCs/>
          <w:sz w:val="24"/>
          <w:szCs w:val="24"/>
        </w:rPr>
        <w:t xml:space="preserve"> </w:t>
      </w:r>
      <w:r w:rsidRPr="00094976">
        <w:rPr>
          <w:rFonts w:asciiTheme="majorBidi" w:hAnsiTheme="majorBidi" w:cstheme="majorBidi"/>
          <w:bCs/>
          <w:sz w:val="24"/>
          <w:szCs w:val="24"/>
          <w:lang w:val="en-US"/>
        </w:rPr>
        <w:t>ber</w:t>
      </w:r>
      <w:r w:rsidRPr="00094976">
        <w:rPr>
          <w:rFonts w:asciiTheme="majorBidi" w:hAnsiTheme="majorBidi" w:cstheme="majorBidi"/>
          <w:bCs/>
          <w:sz w:val="24"/>
          <w:szCs w:val="24"/>
        </w:rPr>
        <w:t>d</w:t>
      </w:r>
      <w:r w:rsidRPr="00094976">
        <w:rPr>
          <w:rFonts w:asciiTheme="majorBidi" w:hAnsiTheme="majorBidi" w:cstheme="majorBidi"/>
          <w:bCs/>
          <w:sz w:val="24"/>
          <w:szCs w:val="24"/>
          <w:lang w:val="en-US"/>
        </w:rPr>
        <w:t xml:space="preserve">asarkan kesimpulan hasil wawancara dan observasi, memperlihatkan bahwa dengan pendekatan </w:t>
      </w:r>
      <w:r w:rsidRPr="00094976">
        <w:rPr>
          <w:rFonts w:asciiTheme="majorBidi" w:hAnsiTheme="majorBidi" w:cstheme="majorBidi"/>
          <w:bCs/>
          <w:i/>
          <w:iCs/>
          <w:sz w:val="24"/>
          <w:szCs w:val="24"/>
          <w:lang w:val="en-US"/>
        </w:rPr>
        <w:t>mastery learning</w:t>
      </w:r>
      <w:r w:rsidRPr="00094976">
        <w:rPr>
          <w:rFonts w:asciiTheme="majorBidi" w:hAnsiTheme="majorBidi" w:cstheme="majorBidi"/>
          <w:bCs/>
          <w:sz w:val="24"/>
          <w:szCs w:val="24"/>
          <w:lang w:val="en-US"/>
        </w:rPr>
        <w:t xml:space="preserve"> siswa dapat memahami materi yang diajarkan</w:t>
      </w:r>
      <w:r w:rsidR="00BA756B">
        <w:rPr>
          <w:rFonts w:asciiTheme="majorBidi" w:hAnsiTheme="majorBidi" w:cstheme="majorBidi"/>
          <w:bCs/>
          <w:sz w:val="24"/>
          <w:szCs w:val="24"/>
        </w:rPr>
        <w:t xml:space="preserve"> dengan mudah</w:t>
      </w:r>
      <w:r w:rsidRPr="00094976">
        <w:rPr>
          <w:rFonts w:asciiTheme="majorBidi" w:hAnsiTheme="majorBidi" w:cstheme="majorBidi"/>
          <w:bCs/>
          <w:sz w:val="24"/>
          <w:szCs w:val="24"/>
          <w:lang w:val="en-US"/>
        </w:rPr>
        <w:t>.</w:t>
      </w:r>
      <w:r w:rsidRPr="00094976">
        <w:rPr>
          <w:rFonts w:asciiTheme="majorBidi" w:hAnsiTheme="majorBidi" w:cstheme="majorBidi"/>
          <w:bCs/>
          <w:sz w:val="24"/>
          <w:szCs w:val="24"/>
        </w:rPr>
        <w:t xml:space="preserve"> </w:t>
      </w:r>
    </w:p>
    <w:p w:rsidR="00820AF3" w:rsidRPr="00094976" w:rsidRDefault="00820AF3" w:rsidP="00BA756B">
      <w:pPr>
        <w:pStyle w:val="ListParagraph"/>
        <w:spacing w:after="0" w:line="240" w:lineRule="auto"/>
        <w:ind w:left="0" w:firstLine="540"/>
        <w:jc w:val="both"/>
        <w:rPr>
          <w:rFonts w:asciiTheme="majorBidi" w:hAnsiTheme="majorBidi" w:cstheme="majorBidi"/>
          <w:bCs/>
          <w:sz w:val="24"/>
          <w:szCs w:val="24"/>
        </w:rPr>
      </w:pPr>
      <w:r w:rsidRPr="00094976">
        <w:rPr>
          <w:rFonts w:asciiTheme="majorBidi" w:hAnsiTheme="majorBidi" w:cstheme="majorBidi"/>
          <w:bCs/>
          <w:sz w:val="24"/>
          <w:szCs w:val="24"/>
        </w:rPr>
        <w:t xml:space="preserve">Berdasarkan kesimpulan diatas diharapkan bahwa pendekatan </w:t>
      </w:r>
      <w:r w:rsidRPr="00094976">
        <w:rPr>
          <w:rFonts w:asciiTheme="majorBidi" w:hAnsiTheme="majorBidi" w:cstheme="majorBidi"/>
          <w:bCs/>
          <w:i/>
          <w:iCs/>
          <w:sz w:val="24"/>
          <w:szCs w:val="24"/>
        </w:rPr>
        <w:t>mastery learning</w:t>
      </w:r>
      <w:r w:rsidRPr="00094976">
        <w:rPr>
          <w:rFonts w:asciiTheme="majorBidi" w:hAnsiTheme="majorBidi" w:cstheme="majorBidi"/>
          <w:bCs/>
          <w:sz w:val="24"/>
          <w:szCs w:val="24"/>
        </w:rPr>
        <w:t xml:space="preserve"> dapat digunakan dalam pembelajaran matematika agar siswa dapat </w:t>
      </w:r>
      <w:r w:rsidR="00BA756B">
        <w:rPr>
          <w:rFonts w:asciiTheme="majorBidi" w:hAnsiTheme="majorBidi" w:cstheme="majorBidi"/>
          <w:bCs/>
          <w:sz w:val="24"/>
          <w:szCs w:val="24"/>
        </w:rPr>
        <w:t>lebih paham</w:t>
      </w:r>
      <w:r w:rsidRPr="00094976">
        <w:rPr>
          <w:rFonts w:asciiTheme="majorBidi" w:hAnsiTheme="majorBidi" w:cstheme="majorBidi"/>
          <w:bCs/>
          <w:sz w:val="24"/>
          <w:szCs w:val="24"/>
        </w:rPr>
        <w:t xml:space="preserve"> secara penuh materi yang </w:t>
      </w:r>
      <w:r w:rsidR="00BA756B">
        <w:rPr>
          <w:rFonts w:asciiTheme="majorBidi" w:hAnsiTheme="majorBidi" w:cstheme="majorBidi"/>
          <w:bCs/>
          <w:sz w:val="24"/>
          <w:szCs w:val="24"/>
        </w:rPr>
        <w:t>diberikan</w:t>
      </w:r>
      <w:r w:rsidRPr="00094976">
        <w:rPr>
          <w:rFonts w:asciiTheme="majorBidi" w:hAnsiTheme="majorBidi" w:cstheme="majorBidi"/>
          <w:bCs/>
          <w:sz w:val="24"/>
          <w:szCs w:val="24"/>
        </w:rPr>
        <w:t xml:space="preserve"> oleh guru dari awal hingga akhir </w:t>
      </w:r>
      <w:r w:rsidR="00BA756B">
        <w:rPr>
          <w:rFonts w:asciiTheme="majorBidi" w:hAnsiTheme="majorBidi" w:cstheme="majorBidi"/>
          <w:bCs/>
          <w:sz w:val="24"/>
          <w:szCs w:val="24"/>
        </w:rPr>
        <w:t>serta hasil belajar siswa dapat meningkat.</w:t>
      </w:r>
      <w:bookmarkStart w:id="0" w:name="_GoBack"/>
      <w:bookmarkEnd w:id="0"/>
    </w:p>
    <w:p w:rsidR="00820AF3" w:rsidRDefault="00820AF3" w:rsidP="00820AF3">
      <w:pPr>
        <w:pStyle w:val="ListParagraph"/>
        <w:spacing w:after="0" w:line="276" w:lineRule="auto"/>
        <w:ind w:left="0"/>
        <w:jc w:val="both"/>
        <w:rPr>
          <w:rFonts w:ascii="Book Antiqua" w:hAnsi="Book Antiqua" w:cstheme="majorBidi"/>
          <w:sz w:val="24"/>
          <w:szCs w:val="24"/>
        </w:rPr>
      </w:pPr>
    </w:p>
    <w:p w:rsidR="00524811" w:rsidRPr="00524811" w:rsidRDefault="00820AF3" w:rsidP="00524811">
      <w:pPr>
        <w:pStyle w:val="ListParagraph"/>
        <w:spacing w:after="0" w:line="276" w:lineRule="auto"/>
        <w:ind w:left="0"/>
        <w:jc w:val="both"/>
        <w:rPr>
          <w:rFonts w:asciiTheme="majorBidi" w:hAnsiTheme="majorBidi" w:cstheme="majorBidi"/>
          <w:b/>
          <w:bCs/>
          <w:sz w:val="24"/>
          <w:szCs w:val="24"/>
        </w:rPr>
      </w:pPr>
      <w:r w:rsidRPr="00094976">
        <w:rPr>
          <w:rFonts w:asciiTheme="majorBidi" w:hAnsiTheme="majorBidi" w:cstheme="majorBidi"/>
          <w:b/>
          <w:bCs/>
          <w:sz w:val="24"/>
          <w:szCs w:val="24"/>
        </w:rPr>
        <w:t>DAFTAR PUSTAKA</w:t>
      </w:r>
    </w:p>
    <w:p w:rsidR="00524811" w:rsidRPr="00094976" w:rsidRDefault="00524811" w:rsidP="00524811">
      <w:pPr>
        <w:pStyle w:val="ListParagraph"/>
        <w:spacing w:after="0" w:line="240" w:lineRule="auto"/>
        <w:ind w:left="567" w:hanging="567"/>
        <w:jc w:val="both"/>
        <w:rPr>
          <w:rFonts w:asciiTheme="majorBidi" w:hAnsiTheme="majorBidi" w:cstheme="majorBidi"/>
          <w:sz w:val="24"/>
          <w:szCs w:val="24"/>
        </w:rPr>
      </w:pPr>
      <w:r w:rsidRPr="00094976">
        <w:rPr>
          <w:rFonts w:asciiTheme="majorBidi" w:hAnsiTheme="majorBidi" w:cstheme="majorBidi"/>
          <w:sz w:val="24"/>
          <w:szCs w:val="24"/>
        </w:rPr>
        <w:t xml:space="preserve">Adhi, Susilo. (2017). Pengaruh Model Pembelajaran Mastery Learning terhadap Keterampilan Menulis Kalimat Sederhana Bahasa Inggris kelas 5 SD Sono Parangtritis Kretek Bantul. </w:t>
      </w:r>
      <w:r w:rsidRPr="00094976">
        <w:rPr>
          <w:rFonts w:asciiTheme="majorBidi" w:hAnsiTheme="majorBidi" w:cstheme="majorBidi"/>
          <w:i/>
          <w:iCs/>
          <w:sz w:val="24"/>
          <w:szCs w:val="24"/>
        </w:rPr>
        <w:t xml:space="preserve">Jurnal Teknologi pendidikan, </w:t>
      </w:r>
      <w:r w:rsidRPr="00094976">
        <w:rPr>
          <w:rFonts w:asciiTheme="majorBidi" w:hAnsiTheme="majorBidi" w:cstheme="majorBidi"/>
          <w:sz w:val="24"/>
          <w:szCs w:val="24"/>
        </w:rPr>
        <w:t>VI(1), 13-25.</w:t>
      </w:r>
    </w:p>
    <w:p w:rsidR="00524811" w:rsidRPr="00094976" w:rsidRDefault="00524811" w:rsidP="00524811">
      <w:pPr>
        <w:pStyle w:val="ListParagraph"/>
        <w:spacing w:after="0" w:line="240" w:lineRule="auto"/>
        <w:ind w:left="567" w:hanging="567"/>
        <w:jc w:val="both"/>
        <w:rPr>
          <w:rFonts w:asciiTheme="majorBidi" w:hAnsiTheme="majorBidi" w:cstheme="majorBidi"/>
          <w:sz w:val="24"/>
          <w:szCs w:val="24"/>
        </w:rPr>
      </w:pPr>
      <w:r w:rsidRPr="00094976">
        <w:rPr>
          <w:rFonts w:asciiTheme="majorBidi" w:hAnsiTheme="majorBidi" w:cstheme="majorBidi"/>
          <w:sz w:val="24"/>
          <w:szCs w:val="24"/>
        </w:rPr>
        <w:t xml:space="preserve">Arusman. (2019). Pengaruh Pendekatan </w:t>
      </w:r>
      <w:r w:rsidRPr="00094976">
        <w:rPr>
          <w:rFonts w:asciiTheme="majorBidi" w:hAnsiTheme="majorBidi" w:cstheme="majorBidi"/>
          <w:i/>
          <w:iCs/>
          <w:sz w:val="24"/>
          <w:szCs w:val="24"/>
        </w:rPr>
        <w:t>Mastery Learning</w:t>
      </w:r>
      <w:r w:rsidRPr="00094976">
        <w:rPr>
          <w:rFonts w:asciiTheme="majorBidi" w:hAnsiTheme="majorBidi" w:cstheme="majorBidi"/>
          <w:sz w:val="24"/>
          <w:szCs w:val="24"/>
        </w:rPr>
        <w:t xml:space="preserve"> dengan Pola Kelompok Remidial terhadap Peningkatan Hasil Belajar Peserta Didik. </w:t>
      </w:r>
      <w:r w:rsidRPr="00094976">
        <w:rPr>
          <w:rFonts w:asciiTheme="majorBidi" w:hAnsiTheme="majorBidi" w:cstheme="majorBidi"/>
          <w:i/>
          <w:iCs/>
          <w:sz w:val="24"/>
          <w:szCs w:val="24"/>
        </w:rPr>
        <w:t xml:space="preserve">Lantanida Journal, </w:t>
      </w:r>
      <w:r w:rsidRPr="00094976">
        <w:rPr>
          <w:rFonts w:asciiTheme="majorBidi" w:hAnsiTheme="majorBidi" w:cstheme="majorBidi"/>
          <w:sz w:val="24"/>
          <w:szCs w:val="24"/>
        </w:rPr>
        <w:t>7(2), 101-193.</w:t>
      </w:r>
    </w:p>
    <w:p w:rsidR="00524811" w:rsidRPr="00094976" w:rsidRDefault="00524811" w:rsidP="00524811">
      <w:pPr>
        <w:pStyle w:val="ListParagraph"/>
        <w:spacing w:after="0" w:line="240" w:lineRule="auto"/>
        <w:ind w:left="567" w:hanging="567"/>
        <w:jc w:val="both"/>
        <w:rPr>
          <w:rFonts w:asciiTheme="majorBidi" w:hAnsiTheme="majorBidi" w:cstheme="majorBidi"/>
          <w:color w:val="222222"/>
          <w:sz w:val="24"/>
          <w:szCs w:val="24"/>
          <w:shd w:val="clear" w:color="auto" w:fill="FFFFFF"/>
        </w:rPr>
      </w:pPr>
      <w:r w:rsidRPr="00094976">
        <w:rPr>
          <w:rFonts w:asciiTheme="majorBidi" w:hAnsiTheme="majorBidi" w:cstheme="majorBidi"/>
          <w:color w:val="222222"/>
          <w:sz w:val="24"/>
          <w:szCs w:val="24"/>
          <w:shd w:val="clear" w:color="auto" w:fill="FFFFFF"/>
        </w:rPr>
        <w:t>Bustami, B., Yusriza, Y., &amp; Adlim, A. (2016). Pengembangan Pendekatan Belajar Tuntas (Mastery Learning) Dengan Pola Kelompok Remedial Untuk Meningkatkan Ketuntasan Dan Motivasi Belajar Fisika Pada Siswa Smpn 2 Sakti Kabupaten Pidie. </w:t>
      </w:r>
      <w:r w:rsidRPr="00094976">
        <w:rPr>
          <w:rFonts w:asciiTheme="majorBidi" w:hAnsiTheme="majorBidi" w:cstheme="majorBidi"/>
          <w:i/>
          <w:iCs/>
          <w:color w:val="222222"/>
          <w:sz w:val="24"/>
          <w:szCs w:val="24"/>
          <w:shd w:val="clear" w:color="auto" w:fill="FFFFFF"/>
        </w:rPr>
        <w:t>Jurnal Pendidikan Sains Indonesia (Indonesian Journal of Science Education)</w:t>
      </w:r>
      <w:r w:rsidRPr="00094976">
        <w:rPr>
          <w:rFonts w:asciiTheme="majorBidi" w:hAnsiTheme="majorBidi" w:cstheme="majorBidi"/>
          <w:color w:val="222222"/>
          <w:sz w:val="24"/>
          <w:szCs w:val="24"/>
          <w:shd w:val="clear" w:color="auto" w:fill="FFFFFF"/>
        </w:rPr>
        <w:t>, </w:t>
      </w:r>
      <w:r w:rsidRPr="00094976">
        <w:rPr>
          <w:rFonts w:asciiTheme="majorBidi" w:hAnsiTheme="majorBidi" w:cstheme="majorBidi"/>
          <w:i/>
          <w:iCs/>
          <w:color w:val="222222"/>
          <w:sz w:val="24"/>
          <w:szCs w:val="24"/>
          <w:shd w:val="clear" w:color="auto" w:fill="FFFFFF"/>
        </w:rPr>
        <w:t>4</w:t>
      </w:r>
      <w:r w:rsidRPr="00094976">
        <w:rPr>
          <w:rFonts w:asciiTheme="majorBidi" w:hAnsiTheme="majorBidi" w:cstheme="majorBidi"/>
          <w:color w:val="222222"/>
          <w:sz w:val="24"/>
          <w:szCs w:val="24"/>
          <w:shd w:val="clear" w:color="auto" w:fill="FFFFFF"/>
        </w:rPr>
        <w:t>(2), 1-5.</w:t>
      </w:r>
    </w:p>
    <w:p w:rsidR="00524811" w:rsidRPr="00094976" w:rsidRDefault="00524811" w:rsidP="00524811">
      <w:pPr>
        <w:pStyle w:val="ListParagraph"/>
        <w:spacing w:after="0" w:line="240" w:lineRule="auto"/>
        <w:ind w:left="567" w:hanging="567"/>
        <w:jc w:val="both"/>
        <w:rPr>
          <w:rFonts w:asciiTheme="majorBidi" w:hAnsiTheme="majorBidi" w:cstheme="majorBidi"/>
          <w:sz w:val="24"/>
          <w:szCs w:val="24"/>
        </w:rPr>
      </w:pPr>
      <w:r w:rsidRPr="00094976">
        <w:rPr>
          <w:rFonts w:asciiTheme="majorBidi" w:hAnsiTheme="majorBidi" w:cstheme="majorBidi"/>
          <w:sz w:val="24"/>
          <w:szCs w:val="24"/>
        </w:rPr>
        <w:lastRenderedPageBreak/>
        <w:t>Damavandia, M. E., dan Kashani, Z. S. (2010). Effect of Mastery Learning Method on Performance and Attitude of the Weak Students in Chemistry</w:t>
      </w:r>
      <w:r w:rsidRPr="00094976">
        <w:rPr>
          <w:rFonts w:asciiTheme="majorBidi" w:hAnsiTheme="majorBidi" w:cstheme="majorBidi"/>
          <w:i/>
          <w:iCs/>
          <w:sz w:val="24"/>
          <w:szCs w:val="24"/>
        </w:rPr>
        <w:t>. Procedia Social and Behavioral Science</w:t>
      </w:r>
      <w:r w:rsidRPr="00094976">
        <w:rPr>
          <w:rFonts w:asciiTheme="majorBidi" w:hAnsiTheme="majorBidi" w:cstheme="majorBidi"/>
          <w:sz w:val="24"/>
          <w:szCs w:val="24"/>
        </w:rPr>
        <w:t>, 5,1574-1579.</w:t>
      </w:r>
    </w:p>
    <w:p w:rsidR="00524811" w:rsidRPr="00094976" w:rsidRDefault="00524811" w:rsidP="00524811">
      <w:pPr>
        <w:pStyle w:val="ListParagraph"/>
        <w:spacing w:after="0" w:line="240" w:lineRule="auto"/>
        <w:ind w:left="567" w:hanging="567"/>
        <w:jc w:val="both"/>
        <w:rPr>
          <w:rFonts w:asciiTheme="majorBidi" w:hAnsiTheme="majorBidi" w:cstheme="majorBidi"/>
          <w:color w:val="222222"/>
          <w:sz w:val="24"/>
          <w:szCs w:val="24"/>
          <w:shd w:val="clear" w:color="auto" w:fill="FFFFFF"/>
        </w:rPr>
      </w:pPr>
      <w:r w:rsidRPr="00094976">
        <w:rPr>
          <w:rFonts w:asciiTheme="majorBidi" w:hAnsiTheme="majorBidi" w:cstheme="majorBidi"/>
          <w:color w:val="222222"/>
          <w:sz w:val="24"/>
          <w:szCs w:val="24"/>
          <w:shd w:val="clear" w:color="auto" w:fill="FFFFFF"/>
        </w:rPr>
        <w:t>Damayanti, T., &amp; Sukestiyarno, Y. L. (2014). Meningkatkan Karakter dan Pemecahan Masalah Melalaui Pendekatan Brain-Based Learning Berbantuan Sirkuit Matematika. </w:t>
      </w:r>
      <w:r w:rsidRPr="00094976">
        <w:rPr>
          <w:rFonts w:asciiTheme="majorBidi" w:hAnsiTheme="majorBidi" w:cstheme="majorBidi"/>
          <w:i/>
          <w:iCs/>
          <w:color w:val="222222"/>
          <w:sz w:val="24"/>
          <w:szCs w:val="24"/>
          <w:shd w:val="clear" w:color="auto" w:fill="FFFFFF"/>
        </w:rPr>
        <w:t>Kreano, Jurnal Matematika Kreatif-Inovatif</w:t>
      </w:r>
      <w:r w:rsidRPr="00094976">
        <w:rPr>
          <w:rFonts w:asciiTheme="majorBidi" w:hAnsiTheme="majorBidi" w:cstheme="majorBidi"/>
          <w:color w:val="222222"/>
          <w:sz w:val="24"/>
          <w:szCs w:val="24"/>
          <w:shd w:val="clear" w:color="auto" w:fill="FFFFFF"/>
        </w:rPr>
        <w:t>, </w:t>
      </w:r>
      <w:r w:rsidRPr="00094976">
        <w:rPr>
          <w:rFonts w:asciiTheme="majorBidi" w:hAnsiTheme="majorBidi" w:cstheme="majorBidi"/>
          <w:i/>
          <w:iCs/>
          <w:color w:val="222222"/>
          <w:sz w:val="24"/>
          <w:szCs w:val="24"/>
          <w:shd w:val="clear" w:color="auto" w:fill="FFFFFF"/>
        </w:rPr>
        <w:t>5</w:t>
      </w:r>
      <w:r w:rsidRPr="00094976">
        <w:rPr>
          <w:rFonts w:asciiTheme="majorBidi" w:hAnsiTheme="majorBidi" w:cstheme="majorBidi"/>
          <w:color w:val="222222"/>
          <w:sz w:val="24"/>
          <w:szCs w:val="24"/>
          <w:shd w:val="clear" w:color="auto" w:fill="FFFFFF"/>
        </w:rPr>
        <w:t>(1), 82-90.</w:t>
      </w:r>
    </w:p>
    <w:p w:rsidR="00524811" w:rsidRPr="00094976" w:rsidRDefault="00524811" w:rsidP="00524811">
      <w:pPr>
        <w:pStyle w:val="ListParagraph"/>
        <w:spacing w:after="0" w:line="240" w:lineRule="auto"/>
        <w:ind w:left="567" w:hanging="567"/>
        <w:jc w:val="both"/>
        <w:rPr>
          <w:rFonts w:asciiTheme="majorBidi" w:hAnsiTheme="majorBidi" w:cstheme="majorBidi"/>
          <w:sz w:val="24"/>
          <w:szCs w:val="24"/>
        </w:rPr>
      </w:pPr>
      <w:r w:rsidRPr="00094976">
        <w:rPr>
          <w:rFonts w:asciiTheme="majorBidi" w:hAnsiTheme="majorBidi" w:cstheme="majorBidi"/>
          <w:sz w:val="24"/>
          <w:szCs w:val="24"/>
        </w:rPr>
        <w:t xml:space="preserve">Ghani, N. A., Hamim, N., Dan Ishak, N.I. (2006). Applying Mastery Learning Model In Developing E-Tuition Science For Primary School Students. </w:t>
      </w:r>
      <w:r w:rsidRPr="00094976">
        <w:rPr>
          <w:rFonts w:asciiTheme="majorBidi" w:hAnsiTheme="majorBidi" w:cstheme="majorBidi"/>
          <w:i/>
          <w:iCs/>
          <w:sz w:val="24"/>
          <w:szCs w:val="24"/>
        </w:rPr>
        <w:t>Malaysian Online Journal Of Instructional Technology</w:t>
      </w:r>
      <w:r w:rsidRPr="00094976">
        <w:rPr>
          <w:rFonts w:asciiTheme="majorBidi" w:hAnsiTheme="majorBidi" w:cstheme="majorBidi"/>
          <w:sz w:val="24"/>
          <w:szCs w:val="24"/>
        </w:rPr>
        <w:t>, 3, 1123-1144.</w:t>
      </w:r>
    </w:p>
    <w:p w:rsidR="00524811" w:rsidRPr="00094976" w:rsidRDefault="00524811" w:rsidP="00524811">
      <w:pPr>
        <w:pStyle w:val="ListParagraph"/>
        <w:spacing w:after="0" w:line="240" w:lineRule="auto"/>
        <w:ind w:left="567" w:hanging="567"/>
        <w:jc w:val="both"/>
        <w:rPr>
          <w:rFonts w:asciiTheme="majorBidi" w:hAnsiTheme="majorBidi" w:cstheme="majorBidi"/>
          <w:sz w:val="24"/>
          <w:szCs w:val="24"/>
        </w:rPr>
      </w:pPr>
      <w:r w:rsidRPr="00094976">
        <w:rPr>
          <w:rFonts w:asciiTheme="majorBidi" w:hAnsiTheme="majorBidi" w:cstheme="majorBidi"/>
          <w:sz w:val="24"/>
          <w:szCs w:val="24"/>
        </w:rPr>
        <w:t xml:space="preserve">Ginting, Sarah. (2017). Penerapan Metode Mastery Learning Dalam Meningkatkan Hasil Belajar Pendidikan Agama Kristen di kelas V SDN 165728 Tebing Tinggi. </w:t>
      </w:r>
      <w:r w:rsidRPr="00094976">
        <w:rPr>
          <w:rFonts w:asciiTheme="majorBidi" w:hAnsiTheme="majorBidi" w:cstheme="majorBidi"/>
          <w:i/>
          <w:iCs/>
          <w:sz w:val="24"/>
          <w:szCs w:val="24"/>
        </w:rPr>
        <w:t xml:space="preserve">Jurnal PGSD FIP Inumed, </w:t>
      </w:r>
      <w:r w:rsidRPr="00094976">
        <w:rPr>
          <w:rFonts w:asciiTheme="majorBidi" w:hAnsiTheme="majorBidi" w:cstheme="majorBidi"/>
          <w:sz w:val="24"/>
          <w:szCs w:val="24"/>
        </w:rPr>
        <w:t>7(2), 283-292.</w:t>
      </w:r>
    </w:p>
    <w:p w:rsidR="00524811" w:rsidRPr="00094976" w:rsidRDefault="00524811" w:rsidP="00524811">
      <w:pPr>
        <w:pStyle w:val="ListParagraph"/>
        <w:spacing w:after="0" w:line="240" w:lineRule="auto"/>
        <w:ind w:left="567" w:hanging="567"/>
        <w:jc w:val="both"/>
        <w:rPr>
          <w:rFonts w:asciiTheme="majorBidi" w:hAnsiTheme="majorBidi" w:cstheme="majorBidi"/>
          <w:sz w:val="24"/>
          <w:szCs w:val="24"/>
        </w:rPr>
      </w:pPr>
      <w:r w:rsidRPr="00094976">
        <w:rPr>
          <w:rFonts w:asciiTheme="majorBidi" w:hAnsiTheme="majorBidi" w:cstheme="majorBidi"/>
          <w:sz w:val="24"/>
          <w:szCs w:val="24"/>
        </w:rPr>
        <w:t xml:space="preserve">Harahap, Nurmawati. (2018). Penerapan Pendekatan Belajar Tuntas (Mastery Learning) Untuk Meningkatkan Hasil Belajar Matematika. </w:t>
      </w:r>
      <w:r w:rsidRPr="00094976">
        <w:rPr>
          <w:rFonts w:asciiTheme="majorBidi" w:hAnsiTheme="majorBidi" w:cstheme="majorBidi"/>
          <w:i/>
          <w:iCs/>
          <w:sz w:val="24"/>
          <w:szCs w:val="24"/>
        </w:rPr>
        <w:t>Jurnal Pigur</w:t>
      </w:r>
      <w:r w:rsidRPr="00094976">
        <w:rPr>
          <w:rFonts w:asciiTheme="majorBidi" w:hAnsiTheme="majorBidi" w:cstheme="majorBidi"/>
          <w:sz w:val="24"/>
          <w:szCs w:val="24"/>
        </w:rPr>
        <w:t xml:space="preserve">, 1(01). </w:t>
      </w:r>
    </w:p>
    <w:p w:rsidR="00524811" w:rsidRPr="00094976" w:rsidRDefault="00524811" w:rsidP="00524811">
      <w:pPr>
        <w:pStyle w:val="ListParagraph"/>
        <w:spacing w:after="0" w:line="240" w:lineRule="auto"/>
        <w:ind w:left="567" w:hanging="567"/>
        <w:jc w:val="both"/>
        <w:rPr>
          <w:rFonts w:asciiTheme="majorBidi" w:hAnsiTheme="majorBidi" w:cstheme="majorBidi"/>
          <w:color w:val="222222"/>
          <w:sz w:val="24"/>
          <w:szCs w:val="24"/>
          <w:shd w:val="clear" w:color="auto" w:fill="FFFFFF"/>
        </w:rPr>
      </w:pPr>
      <w:r w:rsidRPr="00094976">
        <w:rPr>
          <w:rFonts w:asciiTheme="majorBidi" w:hAnsiTheme="majorBidi" w:cstheme="majorBidi"/>
          <w:color w:val="222222"/>
          <w:sz w:val="24"/>
          <w:szCs w:val="24"/>
          <w:shd w:val="clear" w:color="auto" w:fill="FFFFFF"/>
        </w:rPr>
        <w:t>Ismail, I., Gani, A., &amp; Nur, S. (2015). Penerapan Strategi Mastery Learning Untuk Meningkatkan Minat Dan Hasil Belajar Materi Listrik Statis Pada Siswa SMA N 1 Krueng Barona Jaya Aceh Besar. </w:t>
      </w:r>
      <w:r w:rsidRPr="00094976">
        <w:rPr>
          <w:rFonts w:asciiTheme="majorBidi" w:hAnsiTheme="majorBidi" w:cstheme="majorBidi"/>
          <w:i/>
          <w:iCs/>
          <w:color w:val="222222"/>
          <w:sz w:val="24"/>
          <w:szCs w:val="24"/>
          <w:shd w:val="clear" w:color="auto" w:fill="FFFFFF"/>
        </w:rPr>
        <w:t>Jurnal Pendidikan Sains Indonesia (Indonesian Journal of Science Education)</w:t>
      </w:r>
      <w:r w:rsidRPr="00094976">
        <w:rPr>
          <w:rFonts w:asciiTheme="majorBidi" w:hAnsiTheme="majorBidi" w:cstheme="majorBidi"/>
          <w:color w:val="222222"/>
          <w:sz w:val="24"/>
          <w:szCs w:val="24"/>
          <w:shd w:val="clear" w:color="auto" w:fill="FFFFFF"/>
        </w:rPr>
        <w:t>, </w:t>
      </w:r>
      <w:r w:rsidRPr="00094976">
        <w:rPr>
          <w:rFonts w:asciiTheme="majorBidi" w:hAnsiTheme="majorBidi" w:cstheme="majorBidi"/>
          <w:i/>
          <w:iCs/>
          <w:color w:val="222222"/>
          <w:sz w:val="24"/>
          <w:szCs w:val="24"/>
          <w:shd w:val="clear" w:color="auto" w:fill="FFFFFF"/>
        </w:rPr>
        <w:t>3</w:t>
      </w:r>
      <w:r w:rsidRPr="00094976">
        <w:rPr>
          <w:rFonts w:asciiTheme="majorBidi" w:hAnsiTheme="majorBidi" w:cstheme="majorBidi"/>
          <w:color w:val="222222"/>
          <w:sz w:val="24"/>
          <w:szCs w:val="24"/>
          <w:shd w:val="clear" w:color="auto" w:fill="FFFFFF"/>
        </w:rPr>
        <w:t>(1), 72-80.</w:t>
      </w:r>
    </w:p>
    <w:p w:rsidR="00524811" w:rsidRPr="00094976" w:rsidRDefault="00524811" w:rsidP="00524811">
      <w:pPr>
        <w:pStyle w:val="ListParagraph"/>
        <w:spacing w:after="0" w:line="240" w:lineRule="auto"/>
        <w:ind w:left="567" w:hanging="567"/>
        <w:jc w:val="both"/>
        <w:rPr>
          <w:rFonts w:asciiTheme="majorBidi" w:hAnsiTheme="majorBidi" w:cstheme="majorBidi"/>
          <w:sz w:val="24"/>
          <w:szCs w:val="24"/>
        </w:rPr>
      </w:pPr>
      <w:r w:rsidRPr="00094976">
        <w:rPr>
          <w:rFonts w:asciiTheme="majorBidi" w:hAnsiTheme="majorBidi" w:cstheme="majorBidi"/>
          <w:sz w:val="24"/>
          <w:szCs w:val="24"/>
        </w:rPr>
        <w:t xml:space="preserve">Jakni. (2017). </w:t>
      </w:r>
      <w:r w:rsidRPr="00094976">
        <w:rPr>
          <w:rFonts w:asciiTheme="majorBidi" w:hAnsiTheme="majorBidi" w:cstheme="majorBidi"/>
          <w:i/>
          <w:iCs/>
          <w:sz w:val="24"/>
          <w:szCs w:val="24"/>
        </w:rPr>
        <w:t xml:space="preserve">Penelitian Tindakan Kelas. </w:t>
      </w:r>
      <w:r w:rsidRPr="00094976">
        <w:rPr>
          <w:rFonts w:asciiTheme="majorBidi" w:hAnsiTheme="majorBidi" w:cstheme="majorBidi"/>
          <w:sz w:val="24"/>
          <w:szCs w:val="24"/>
        </w:rPr>
        <w:t>Bandung: Alfabeta.</w:t>
      </w:r>
    </w:p>
    <w:p w:rsidR="00524811" w:rsidRPr="00094976" w:rsidRDefault="00524811" w:rsidP="00524811">
      <w:pPr>
        <w:pStyle w:val="ListParagraph"/>
        <w:spacing w:after="0" w:line="240" w:lineRule="auto"/>
        <w:ind w:left="567" w:hanging="567"/>
        <w:jc w:val="both"/>
        <w:rPr>
          <w:rFonts w:asciiTheme="majorBidi" w:hAnsiTheme="majorBidi" w:cstheme="majorBidi"/>
          <w:sz w:val="24"/>
          <w:szCs w:val="24"/>
        </w:rPr>
      </w:pPr>
      <w:r w:rsidRPr="00094976">
        <w:rPr>
          <w:rFonts w:asciiTheme="majorBidi" w:hAnsiTheme="majorBidi" w:cstheme="majorBidi"/>
          <w:sz w:val="24"/>
          <w:szCs w:val="24"/>
        </w:rPr>
        <w:t>Kemendikbud. (2014).</w:t>
      </w:r>
      <w:r w:rsidRPr="00094976">
        <w:rPr>
          <w:rFonts w:asciiTheme="majorBidi" w:hAnsiTheme="majorBidi" w:cstheme="majorBidi"/>
          <w:i/>
          <w:iCs/>
          <w:sz w:val="24"/>
          <w:szCs w:val="24"/>
        </w:rPr>
        <w:t xml:space="preserve"> Permendikbud Republik Indonesia No 104. 2014. Tentang Penilaian Hasil Belajar Oleh Pendidik Pada Pendidikan Sekolah Dasar Dan Menengah.</w:t>
      </w:r>
      <w:r w:rsidRPr="00094976">
        <w:rPr>
          <w:rFonts w:asciiTheme="majorBidi" w:hAnsiTheme="majorBidi" w:cstheme="majorBidi"/>
          <w:sz w:val="24"/>
          <w:szCs w:val="24"/>
        </w:rPr>
        <w:t xml:space="preserve"> Jakarta: Kemendikbud.</w:t>
      </w:r>
    </w:p>
    <w:p w:rsidR="00524811" w:rsidRPr="00094976" w:rsidRDefault="00524811" w:rsidP="00524811">
      <w:pPr>
        <w:pStyle w:val="ListParagraph"/>
        <w:spacing w:after="0" w:line="240" w:lineRule="auto"/>
        <w:ind w:left="567" w:hanging="567"/>
        <w:jc w:val="both"/>
        <w:rPr>
          <w:rFonts w:asciiTheme="majorBidi" w:hAnsiTheme="majorBidi" w:cstheme="majorBidi"/>
          <w:color w:val="222222"/>
          <w:sz w:val="24"/>
          <w:szCs w:val="24"/>
          <w:shd w:val="clear" w:color="auto" w:fill="FFFFFF"/>
        </w:rPr>
      </w:pPr>
      <w:r w:rsidRPr="00094976">
        <w:rPr>
          <w:rFonts w:asciiTheme="majorBidi" w:hAnsiTheme="majorBidi" w:cstheme="majorBidi"/>
          <w:color w:val="222222"/>
          <w:sz w:val="24"/>
          <w:szCs w:val="24"/>
          <w:shd w:val="clear" w:color="auto" w:fill="FFFFFF"/>
        </w:rPr>
        <w:t xml:space="preserve">Megawati, M. (2019). Meningkatkan Kreativitas Tematik Siswa dengan Penjumlahan Pengurangan Menggunakan Pendekatan </w:t>
      </w:r>
      <w:r w:rsidRPr="00094976">
        <w:rPr>
          <w:rFonts w:asciiTheme="majorBidi" w:hAnsiTheme="majorBidi" w:cstheme="majorBidi"/>
          <w:i/>
          <w:iCs/>
          <w:color w:val="222222"/>
          <w:sz w:val="24"/>
          <w:szCs w:val="24"/>
          <w:shd w:val="clear" w:color="auto" w:fill="FFFFFF"/>
        </w:rPr>
        <w:t>Mastery Learning</w:t>
      </w:r>
      <w:r w:rsidRPr="00094976">
        <w:rPr>
          <w:rFonts w:asciiTheme="majorBidi" w:hAnsiTheme="majorBidi" w:cstheme="majorBidi"/>
          <w:color w:val="222222"/>
          <w:sz w:val="24"/>
          <w:szCs w:val="24"/>
          <w:shd w:val="clear" w:color="auto" w:fill="FFFFFF"/>
        </w:rPr>
        <w:t xml:space="preserve"> Kelas II SD Negri 065853 Medan Denai. </w:t>
      </w:r>
      <w:r w:rsidRPr="00094976">
        <w:rPr>
          <w:rFonts w:asciiTheme="majorBidi" w:hAnsiTheme="majorBidi" w:cstheme="majorBidi"/>
          <w:i/>
          <w:iCs/>
          <w:color w:val="222222"/>
          <w:sz w:val="24"/>
          <w:szCs w:val="24"/>
          <w:shd w:val="clear" w:color="auto" w:fill="FFFFFF"/>
        </w:rPr>
        <w:t>Elementary School Journal PGSD FIP UNIMED</w:t>
      </w:r>
      <w:r w:rsidRPr="00094976">
        <w:rPr>
          <w:rFonts w:asciiTheme="majorBidi" w:hAnsiTheme="majorBidi" w:cstheme="majorBidi"/>
          <w:color w:val="222222"/>
          <w:sz w:val="24"/>
          <w:szCs w:val="24"/>
          <w:shd w:val="clear" w:color="auto" w:fill="FFFFFF"/>
        </w:rPr>
        <w:t>, </w:t>
      </w:r>
      <w:r w:rsidRPr="00094976">
        <w:rPr>
          <w:rFonts w:asciiTheme="majorBidi" w:hAnsiTheme="majorBidi" w:cstheme="majorBidi"/>
          <w:i/>
          <w:iCs/>
          <w:color w:val="222222"/>
          <w:sz w:val="24"/>
          <w:szCs w:val="24"/>
          <w:shd w:val="clear" w:color="auto" w:fill="FFFFFF"/>
        </w:rPr>
        <w:t>9</w:t>
      </w:r>
      <w:r w:rsidRPr="00094976">
        <w:rPr>
          <w:rFonts w:asciiTheme="majorBidi" w:hAnsiTheme="majorBidi" w:cstheme="majorBidi"/>
          <w:color w:val="222222"/>
          <w:sz w:val="24"/>
          <w:szCs w:val="24"/>
          <w:shd w:val="clear" w:color="auto" w:fill="FFFFFF"/>
        </w:rPr>
        <w:t>(1), 76-86.</w:t>
      </w:r>
    </w:p>
    <w:p w:rsidR="00524811" w:rsidRPr="00094976" w:rsidRDefault="00524811" w:rsidP="00524811">
      <w:pPr>
        <w:pStyle w:val="ListParagraph"/>
        <w:spacing w:after="0" w:line="240" w:lineRule="auto"/>
        <w:ind w:left="567" w:hanging="567"/>
        <w:jc w:val="both"/>
        <w:rPr>
          <w:rFonts w:asciiTheme="majorBidi" w:hAnsiTheme="majorBidi" w:cstheme="majorBidi"/>
          <w:sz w:val="24"/>
          <w:szCs w:val="24"/>
        </w:rPr>
      </w:pPr>
      <w:r w:rsidRPr="00094976">
        <w:rPr>
          <w:rFonts w:asciiTheme="majorBidi" w:hAnsiTheme="majorBidi" w:cstheme="majorBidi"/>
          <w:sz w:val="24"/>
          <w:szCs w:val="24"/>
        </w:rPr>
        <w:t xml:space="preserve">Nasution, S. (2017). </w:t>
      </w:r>
      <w:r w:rsidRPr="00094976">
        <w:rPr>
          <w:rFonts w:asciiTheme="majorBidi" w:hAnsiTheme="majorBidi" w:cstheme="majorBidi"/>
          <w:i/>
          <w:iCs/>
          <w:sz w:val="24"/>
          <w:szCs w:val="24"/>
        </w:rPr>
        <w:t>Berbagai pendekatan Dalam Proses Belajar Dan Mengajar.</w:t>
      </w:r>
      <w:r w:rsidRPr="00094976">
        <w:rPr>
          <w:rFonts w:asciiTheme="majorBidi" w:hAnsiTheme="majorBidi" w:cstheme="majorBidi"/>
          <w:sz w:val="24"/>
          <w:szCs w:val="24"/>
        </w:rPr>
        <w:t xml:space="preserve"> Jakarta: Bumi Aksara.</w:t>
      </w:r>
    </w:p>
    <w:p w:rsidR="00524811" w:rsidRPr="00094976" w:rsidRDefault="00524811" w:rsidP="00524811">
      <w:pPr>
        <w:pStyle w:val="ListParagraph"/>
        <w:spacing w:after="0" w:line="240" w:lineRule="auto"/>
        <w:ind w:left="567" w:hanging="567"/>
        <w:jc w:val="both"/>
        <w:rPr>
          <w:rFonts w:asciiTheme="majorBidi" w:hAnsiTheme="majorBidi" w:cstheme="majorBidi"/>
          <w:sz w:val="24"/>
          <w:szCs w:val="24"/>
        </w:rPr>
      </w:pPr>
      <w:r w:rsidRPr="00094976">
        <w:rPr>
          <w:rFonts w:asciiTheme="majorBidi" w:hAnsiTheme="majorBidi" w:cstheme="majorBidi"/>
          <w:sz w:val="24"/>
          <w:szCs w:val="24"/>
        </w:rPr>
        <w:t xml:space="preserve">Purwanto. (2011). </w:t>
      </w:r>
      <w:r w:rsidRPr="00094976">
        <w:rPr>
          <w:rFonts w:asciiTheme="majorBidi" w:hAnsiTheme="majorBidi" w:cstheme="majorBidi"/>
          <w:i/>
          <w:iCs/>
          <w:sz w:val="24"/>
          <w:szCs w:val="24"/>
        </w:rPr>
        <w:t>Evaluasi Hasil Belajar.</w:t>
      </w:r>
      <w:r w:rsidRPr="00094976">
        <w:rPr>
          <w:rFonts w:asciiTheme="majorBidi" w:hAnsiTheme="majorBidi" w:cstheme="majorBidi"/>
          <w:sz w:val="24"/>
          <w:szCs w:val="24"/>
        </w:rPr>
        <w:t xml:space="preserve"> Yogyakarta: Pustaka Belajar.</w:t>
      </w:r>
    </w:p>
    <w:p w:rsidR="00524811" w:rsidRPr="00094976" w:rsidRDefault="00524811" w:rsidP="00524811">
      <w:pPr>
        <w:pStyle w:val="ListParagraph"/>
        <w:spacing w:after="0" w:line="240" w:lineRule="auto"/>
        <w:ind w:left="567" w:hanging="567"/>
        <w:jc w:val="both"/>
        <w:rPr>
          <w:rFonts w:asciiTheme="majorBidi" w:hAnsiTheme="majorBidi" w:cstheme="majorBidi"/>
          <w:color w:val="222222"/>
          <w:sz w:val="24"/>
          <w:szCs w:val="24"/>
          <w:shd w:val="clear" w:color="auto" w:fill="FFFFFF"/>
        </w:rPr>
      </w:pPr>
      <w:r w:rsidRPr="00094976">
        <w:rPr>
          <w:rFonts w:asciiTheme="majorBidi" w:hAnsiTheme="majorBidi" w:cstheme="majorBidi"/>
          <w:color w:val="222222"/>
          <w:sz w:val="24"/>
          <w:szCs w:val="24"/>
          <w:shd w:val="clear" w:color="auto" w:fill="FFFFFF"/>
        </w:rPr>
        <w:t>Senja, N. (2016). Pengaruh Model Pembelajaran Tuntas (Mastery Learning) Terhadap Hasil Belajar Siswa Pada Mata Pelajaran Ekonomi. </w:t>
      </w:r>
      <w:r w:rsidRPr="00094976">
        <w:rPr>
          <w:rFonts w:asciiTheme="majorBidi" w:hAnsiTheme="majorBidi" w:cstheme="majorBidi"/>
          <w:i/>
          <w:iCs/>
          <w:color w:val="222222"/>
          <w:sz w:val="24"/>
          <w:szCs w:val="24"/>
          <w:shd w:val="clear" w:color="auto" w:fill="FFFFFF"/>
        </w:rPr>
        <w:t>LOGIKA Jurnal Ilmiah Lemlit Unswagati Cirebon</w:t>
      </w:r>
      <w:r w:rsidRPr="00094976">
        <w:rPr>
          <w:rFonts w:asciiTheme="majorBidi" w:hAnsiTheme="majorBidi" w:cstheme="majorBidi"/>
          <w:color w:val="222222"/>
          <w:sz w:val="24"/>
          <w:szCs w:val="24"/>
          <w:shd w:val="clear" w:color="auto" w:fill="FFFFFF"/>
        </w:rPr>
        <w:t>, </w:t>
      </w:r>
      <w:r w:rsidRPr="00094976">
        <w:rPr>
          <w:rFonts w:asciiTheme="majorBidi" w:hAnsiTheme="majorBidi" w:cstheme="majorBidi"/>
          <w:i/>
          <w:iCs/>
          <w:color w:val="222222"/>
          <w:sz w:val="24"/>
          <w:szCs w:val="24"/>
          <w:shd w:val="clear" w:color="auto" w:fill="FFFFFF"/>
        </w:rPr>
        <w:t>17</w:t>
      </w:r>
      <w:r w:rsidRPr="00094976">
        <w:rPr>
          <w:rFonts w:asciiTheme="majorBidi" w:hAnsiTheme="majorBidi" w:cstheme="majorBidi"/>
          <w:color w:val="222222"/>
          <w:sz w:val="24"/>
          <w:szCs w:val="24"/>
          <w:shd w:val="clear" w:color="auto" w:fill="FFFFFF"/>
        </w:rPr>
        <w:t>(2), 67-88.</w:t>
      </w:r>
    </w:p>
    <w:p w:rsidR="00524811" w:rsidRPr="00094976" w:rsidRDefault="00524811" w:rsidP="00524811">
      <w:pPr>
        <w:pStyle w:val="ListParagraph"/>
        <w:spacing w:after="0" w:line="240" w:lineRule="auto"/>
        <w:ind w:left="567" w:hanging="567"/>
        <w:jc w:val="both"/>
        <w:rPr>
          <w:rFonts w:asciiTheme="majorBidi" w:hAnsiTheme="majorBidi" w:cstheme="majorBidi"/>
          <w:sz w:val="24"/>
          <w:szCs w:val="24"/>
        </w:rPr>
      </w:pPr>
      <w:r w:rsidRPr="00094976">
        <w:rPr>
          <w:rFonts w:asciiTheme="majorBidi" w:hAnsiTheme="majorBidi" w:cstheme="majorBidi"/>
          <w:sz w:val="24"/>
          <w:szCs w:val="24"/>
        </w:rPr>
        <w:t xml:space="preserve">Sudjana, N. (2011). </w:t>
      </w:r>
      <w:r w:rsidRPr="00094976">
        <w:rPr>
          <w:rFonts w:asciiTheme="majorBidi" w:hAnsiTheme="majorBidi" w:cstheme="majorBidi"/>
          <w:i/>
          <w:iCs/>
          <w:sz w:val="24"/>
          <w:szCs w:val="24"/>
        </w:rPr>
        <w:t>Dasar-Dasar Proses Belajar Mengajar.</w:t>
      </w:r>
      <w:r w:rsidRPr="00094976">
        <w:rPr>
          <w:rFonts w:asciiTheme="majorBidi" w:hAnsiTheme="majorBidi" w:cstheme="majorBidi"/>
          <w:sz w:val="24"/>
          <w:szCs w:val="24"/>
        </w:rPr>
        <w:t xml:space="preserve"> Bandung: PT. Remaja Rosdakarya.</w:t>
      </w:r>
    </w:p>
    <w:p w:rsidR="00524811" w:rsidRPr="00094976" w:rsidRDefault="00524811" w:rsidP="00524811">
      <w:pPr>
        <w:pStyle w:val="ListParagraph"/>
        <w:spacing w:after="0" w:line="240" w:lineRule="auto"/>
        <w:ind w:left="567" w:hanging="567"/>
        <w:jc w:val="both"/>
        <w:rPr>
          <w:rFonts w:asciiTheme="majorBidi" w:hAnsiTheme="majorBidi" w:cstheme="majorBidi"/>
          <w:sz w:val="24"/>
          <w:szCs w:val="24"/>
        </w:rPr>
      </w:pPr>
      <w:r w:rsidRPr="00094976">
        <w:rPr>
          <w:rFonts w:asciiTheme="majorBidi" w:hAnsiTheme="majorBidi" w:cstheme="majorBidi"/>
          <w:sz w:val="24"/>
          <w:szCs w:val="24"/>
        </w:rPr>
        <w:t xml:space="preserve">Sudjana, Nana. Dan Ibrahim. (2009). </w:t>
      </w:r>
      <w:r w:rsidRPr="00094976">
        <w:rPr>
          <w:rFonts w:asciiTheme="majorBidi" w:hAnsiTheme="majorBidi" w:cstheme="majorBidi"/>
          <w:i/>
          <w:iCs/>
          <w:sz w:val="24"/>
          <w:szCs w:val="24"/>
        </w:rPr>
        <w:t>Penelitian dan Penilaian Pendidikan.</w:t>
      </w:r>
      <w:r w:rsidRPr="00094976">
        <w:rPr>
          <w:rFonts w:asciiTheme="majorBidi" w:hAnsiTheme="majorBidi" w:cstheme="majorBidi"/>
          <w:sz w:val="24"/>
          <w:szCs w:val="24"/>
        </w:rPr>
        <w:t xml:space="preserve"> Bandung: Sinar Baru Algesindo.</w:t>
      </w:r>
    </w:p>
    <w:p w:rsidR="00524811" w:rsidRPr="00094976" w:rsidRDefault="00524811" w:rsidP="00524811">
      <w:pPr>
        <w:pStyle w:val="ListParagraph"/>
        <w:spacing w:after="0" w:line="240" w:lineRule="auto"/>
        <w:ind w:left="567" w:hanging="567"/>
        <w:jc w:val="both"/>
        <w:rPr>
          <w:rFonts w:asciiTheme="majorBidi" w:hAnsiTheme="majorBidi" w:cstheme="majorBidi"/>
          <w:sz w:val="24"/>
          <w:szCs w:val="24"/>
        </w:rPr>
      </w:pPr>
      <w:r w:rsidRPr="00094976">
        <w:rPr>
          <w:rFonts w:asciiTheme="majorBidi" w:hAnsiTheme="majorBidi" w:cstheme="majorBidi"/>
          <w:sz w:val="24"/>
          <w:szCs w:val="24"/>
        </w:rPr>
        <w:t xml:space="preserve">Sumiati. Dan Asra. (2007). </w:t>
      </w:r>
      <w:r w:rsidRPr="00094976">
        <w:rPr>
          <w:rFonts w:asciiTheme="majorBidi" w:hAnsiTheme="majorBidi" w:cstheme="majorBidi"/>
          <w:i/>
          <w:iCs/>
          <w:sz w:val="24"/>
          <w:szCs w:val="24"/>
        </w:rPr>
        <w:t>Metode Pembelajaran.</w:t>
      </w:r>
      <w:r w:rsidRPr="00094976">
        <w:rPr>
          <w:rFonts w:asciiTheme="majorBidi" w:hAnsiTheme="majorBidi" w:cstheme="majorBidi"/>
          <w:sz w:val="24"/>
          <w:szCs w:val="24"/>
        </w:rPr>
        <w:t xml:space="preserve"> Bandung : CV Wacana Prima.</w:t>
      </w:r>
    </w:p>
    <w:p w:rsidR="00524811" w:rsidRPr="00094976" w:rsidRDefault="00524811" w:rsidP="00524811">
      <w:pPr>
        <w:pStyle w:val="ListParagraph"/>
        <w:spacing w:after="0" w:line="240" w:lineRule="auto"/>
        <w:ind w:left="567" w:hanging="567"/>
        <w:jc w:val="both"/>
        <w:rPr>
          <w:rFonts w:asciiTheme="majorBidi" w:hAnsiTheme="majorBidi" w:cstheme="majorBidi"/>
          <w:sz w:val="24"/>
          <w:szCs w:val="24"/>
        </w:rPr>
      </w:pPr>
      <w:r w:rsidRPr="00094976">
        <w:rPr>
          <w:rFonts w:asciiTheme="majorBidi" w:hAnsiTheme="majorBidi" w:cstheme="majorBidi"/>
          <w:sz w:val="24"/>
          <w:szCs w:val="24"/>
        </w:rPr>
        <w:t xml:space="preserve">Susanto, Pudyo. (2018). </w:t>
      </w:r>
      <w:r w:rsidRPr="00094976">
        <w:rPr>
          <w:rFonts w:asciiTheme="majorBidi" w:hAnsiTheme="majorBidi" w:cstheme="majorBidi"/>
          <w:i/>
          <w:iCs/>
          <w:sz w:val="24"/>
          <w:szCs w:val="24"/>
        </w:rPr>
        <w:t>Belajar Tuntas Filosofi, Konssep, Dan Implementasi.</w:t>
      </w:r>
      <w:r w:rsidRPr="00094976">
        <w:rPr>
          <w:rFonts w:asciiTheme="majorBidi" w:hAnsiTheme="majorBidi" w:cstheme="majorBidi"/>
          <w:sz w:val="24"/>
          <w:szCs w:val="24"/>
        </w:rPr>
        <w:t xml:space="preserve"> Jakarta: Bumi Aksara.</w:t>
      </w:r>
    </w:p>
    <w:p w:rsidR="00524811" w:rsidRPr="00094976" w:rsidRDefault="00524811" w:rsidP="00524811">
      <w:pPr>
        <w:pStyle w:val="ListParagraph"/>
        <w:spacing w:after="0" w:line="240" w:lineRule="auto"/>
        <w:ind w:left="567" w:hanging="567"/>
        <w:jc w:val="both"/>
        <w:rPr>
          <w:rFonts w:asciiTheme="majorBidi" w:hAnsiTheme="majorBidi" w:cstheme="majorBidi"/>
          <w:color w:val="222222"/>
          <w:sz w:val="24"/>
          <w:szCs w:val="24"/>
          <w:shd w:val="clear" w:color="auto" w:fill="FFFFFF"/>
        </w:rPr>
      </w:pPr>
      <w:r w:rsidRPr="00094976">
        <w:rPr>
          <w:rFonts w:asciiTheme="majorBidi" w:hAnsiTheme="majorBidi" w:cstheme="majorBidi"/>
          <w:color w:val="222222"/>
          <w:sz w:val="24"/>
          <w:szCs w:val="24"/>
          <w:shd w:val="clear" w:color="auto" w:fill="FFFFFF"/>
        </w:rPr>
        <w:t>Utami, P., &amp; Heryati, L. (2013). Penerapan Pendekatan Mastery Learning untuk Meningkatkan Hasil Belajar Siswa dalam Pembelajaran IPS Kelas IV SDN Gresik. </w:t>
      </w:r>
      <w:r w:rsidRPr="00094976">
        <w:rPr>
          <w:rFonts w:asciiTheme="majorBidi" w:hAnsiTheme="majorBidi" w:cstheme="majorBidi"/>
          <w:i/>
          <w:iCs/>
          <w:color w:val="222222"/>
          <w:sz w:val="24"/>
          <w:szCs w:val="24"/>
          <w:shd w:val="clear" w:color="auto" w:fill="FFFFFF"/>
        </w:rPr>
        <w:t>Jurnal Penelitian Pendidikan Guru Sekolah Dasar</w:t>
      </w:r>
      <w:r w:rsidRPr="00094976">
        <w:rPr>
          <w:rFonts w:asciiTheme="majorBidi" w:hAnsiTheme="majorBidi" w:cstheme="majorBidi"/>
          <w:color w:val="222222"/>
          <w:sz w:val="24"/>
          <w:szCs w:val="24"/>
          <w:shd w:val="clear" w:color="auto" w:fill="FFFFFF"/>
        </w:rPr>
        <w:t>, </w:t>
      </w:r>
      <w:r w:rsidRPr="00094976">
        <w:rPr>
          <w:rFonts w:asciiTheme="majorBidi" w:hAnsiTheme="majorBidi" w:cstheme="majorBidi"/>
          <w:i/>
          <w:iCs/>
          <w:color w:val="222222"/>
          <w:sz w:val="24"/>
          <w:szCs w:val="24"/>
          <w:shd w:val="clear" w:color="auto" w:fill="FFFFFF"/>
        </w:rPr>
        <w:t>1</w:t>
      </w:r>
      <w:r w:rsidRPr="00094976">
        <w:rPr>
          <w:rFonts w:asciiTheme="majorBidi" w:hAnsiTheme="majorBidi" w:cstheme="majorBidi"/>
          <w:color w:val="222222"/>
          <w:sz w:val="24"/>
          <w:szCs w:val="24"/>
          <w:shd w:val="clear" w:color="auto" w:fill="FFFFFF"/>
        </w:rPr>
        <w:t>(2), 1-11.</w:t>
      </w:r>
    </w:p>
    <w:p w:rsidR="00524811" w:rsidRPr="00094976" w:rsidRDefault="00524811" w:rsidP="00524811">
      <w:pPr>
        <w:pStyle w:val="ListParagraph"/>
        <w:spacing w:after="0" w:line="240" w:lineRule="auto"/>
        <w:ind w:left="567" w:hanging="567"/>
        <w:jc w:val="both"/>
        <w:rPr>
          <w:rFonts w:asciiTheme="majorBidi" w:hAnsiTheme="majorBidi" w:cstheme="majorBidi"/>
          <w:noProof/>
          <w:sz w:val="24"/>
          <w:szCs w:val="24"/>
          <w:lang w:eastAsia="id-ID"/>
        </w:rPr>
      </w:pPr>
      <w:r w:rsidRPr="00094976">
        <w:rPr>
          <w:rFonts w:asciiTheme="majorBidi" w:hAnsiTheme="majorBidi" w:cstheme="majorBidi"/>
          <w:sz w:val="24"/>
          <w:szCs w:val="24"/>
        </w:rPr>
        <w:t xml:space="preserve">Wena, Made. (2013). </w:t>
      </w:r>
      <w:r w:rsidRPr="00094976">
        <w:rPr>
          <w:rFonts w:asciiTheme="majorBidi" w:hAnsiTheme="majorBidi" w:cstheme="majorBidi"/>
          <w:i/>
          <w:iCs/>
          <w:sz w:val="24"/>
          <w:szCs w:val="24"/>
        </w:rPr>
        <w:t>Strategi Pembelajaran Inovatif Kontemporer</w:t>
      </w:r>
      <w:r w:rsidRPr="00094976">
        <w:rPr>
          <w:rFonts w:asciiTheme="majorBidi" w:hAnsiTheme="majorBidi" w:cstheme="majorBidi"/>
          <w:sz w:val="24"/>
          <w:szCs w:val="24"/>
        </w:rPr>
        <w:t>. Jakarta: Bumi Aksara.</w:t>
      </w:r>
      <w:r w:rsidRPr="00094976">
        <w:rPr>
          <w:rFonts w:asciiTheme="majorBidi" w:hAnsiTheme="majorBidi" w:cstheme="majorBidi"/>
          <w:noProof/>
          <w:sz w:val="24"/>
          <w:szCs w:val="24"/>
          <w:lang w:eastAsia="id-ID"/>
        </w:rPr>
        <w:t xml:space="preserve"> </w:t>
      </w:r>
    </w:p>
    <w:p w:rsidR="00820AF3" w:rsidRPr="00820AF3" w:rsidRDefault="00820AF3" w:rsidP="00820AF3">
      <w:pPr>
        <w:pStyle w:val="ListParagraph"/>
        <w:spacing w:after="0" w:line="276" w:lineRule="auto"/>
        <w:ind w:left="0"/>
        <w:jc w:val="both"/>
        <w:rPr>
          <w:rFonts w:ascii="Book Antiqua" w:hAnsi="Book Antiqua" w:cstheme="majorBidi"/>
          <w:b/>
          <w:bCs/>
          <w:sz w:val="24"/>
          <w:szCs w:val="24"/>
        </w:rPr>
      </w:pPr>
    </w:p>
    <w:p w:rsidR="00C854EC" w:rsidRPr="00C854EC" w:rsidRDefault="00C854EC" w:rsidP="00C854EC">
      <w:pPr>
        <w:spacing w:after="0" w:line="240" w:lineRule="auto"/>
        <w:jc w:val="both"/>
        <w:rPr>
          <w:rFonts w:ascii="Book Antiqua" w:hAnsi="Book Antiqua"/>
          <w:b/>
          <w:sz w:val="24"/>
          <w:szCs w:val="24"/>
        </w:rPr>
      </w:pPr>
    </w:p>
    <w:sectPr w:rsidR="00C854EC" w:rsidRPr="00C854EC" w:rsidSect="005D20FF">
      <w:headerReference w:type="default" r:id="rId15"/>
      <w:footerReference w:type="default" r:id="rId16"/>
      <w:headerReference w:type="first" r:id="rId17"/>
      <w:pgSz w:w="11906" w:h="16838"/>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E4B" w:rsidRDefault="00831E4B" w:rsidP="000B0BB6">
      <w:pPr>
        <w:spacing w:after="0" w:line="240" w:lineRule="auto"/>
      </w:pPr>
      <w:r>
        <w:separator/>
      </w:r>
    </w:p>
  </w:endnote>
  <w:endnote w:type="continuationSeparator" w:id="0">
    <w:p w:rsidR="00831E4B" w:rsidRDefault="00831E4B" w:rsidP="000B0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811" w:rsidRDefault="005248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E4B" w:rsidRDefault="00831E4B" w:rsidP="000B0BB6">
      <w:pPr>
        <w:spacing w:after="0" w:line="240" w:lineRule="auto"/>
      </w:pPr>
      <w:r>
        <w:separator/>
      </w:r>
    </w:p>
  </w:footnote>
  <w:footnote w:type="continuationSeparator" w:id="0">
    <w:p w:rsidR="00831E4B" w:rsidRDefault="00831E4B" w:rsidP="000B0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811" w:rsidRDefault="005248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94" w:rsidRPr="001A5ED8" w:rsidRDefault="00D15794" w:rsidP="00D15794">
    <w:pPr>
      <w:pStyle w:val="Header"/>
      <w:ind w:right="45"/>
      <w:rPr>
        <w:b/>
        <w:bCs/>
      </w:rPr>
    </w:pPr>
    <w:r w:rsidRPr="001A5ED8">
      <w:rPr>
        <w:b/>
        <w:bCs/>
      </w:rPr>
      <w:t>AULADUNA: Jurnal Pendidikan Dasar Islam</w:t>
    </w:r>
  </w:p>
  <w:p w:rsidR="00D15794" w:rsidRPr="001A5ED8" w:rsidRDefault="00D15794" w:rsidP="00D15794">
    <w:pPr>
      <w:pStyle w:val="Header"/>
      <w:ind w:right="45"/>
    </w:pPr>
    <w:r w:rsidRPr="001A5ED8">
      <w:t>Vol….., No…., Bulan Tahun, pp. …-…..</w:t>
    </w:r>
  </w:p>
  <w:p w:rsidR="00D15794" w:rsidRPr="001A5ED8" w:rsidRDefault="00D15794" w:rsidP="00D15794">
    <w:pPr>
      <w:pStyle w:val="Header"/>
      <w:ind w:right="45"/>
    </w:pPr>
    <w:r>
      <w:t>p-ISSN:……., e-ISSN: …….</w:t>
    </w:r>
  </w:p>
  <w:p w:rsidR="00D15794" w:rsidRPr="008B04B3" w:rsidRDefault="00D15794" w:rsidP="00D15794">
    <w:pPr>
      <w:pStyle w:val="Header"/>
      <w:tabs>
        <w:tab w:val="right" w:pos="8505"/>
      </w:tabs>
      <w:rPr>
        <w:rStyle w:val="PageNumber"/>
        <w:rFonts w:ascii="Arial" w:hAnsi="Arial" w:cs="Arial"/>
      </w:rPr>
    </w:pPr>
    <w:r w:rsidRPr="001A5ED8">
      <w:rPr>
        <w:rStyle w:val="PageNumber"/>
        <w:b/>
        <w:lang w:val="it-IT"/>
      </w:rPr>
      <w:t>DOI:</w:t>
    </w:r>
    <w:r w:rsidRPr="001A5ED8">
      <w:rPr>
        <w:rStyle w:val="PageNumber"/>
        <w:lang w:val="it-IT"/>
      </w:rPr>
      <w:t xml:space="preserve"> ................................................</w:t>
    </w:r>
    <w:r>
      <w:rPr>
        <w:rStyle w:val="PageNumber"/>
        <w:rFonts w:ascii="Arial Narrow" w:hAnsi="Arial Narrow" w:cs="Arial"/>
        <w:lang w:val="it-IT"/>
      </w:rPr>
      <w:tab/>
    </w:r>
    <w:r>
      <w:rPr>
        <w:rStyle w:val="PageNumber"/>
        <w:rFonts w:ascii="Arial Narrow" w:hAnsi="Arial Narrow" w:cs="Arial"/>
        <w:lang w:val="it-IT"/>
      </w:rPr>
      <w:tab/>
    </w:r>
    <w:r w:rsidRPr="008B04B3">
      <w:rPr>
        <w:rFonts w:ascii="Arial" w:hAnsi="Arial" w:cs="Arial"/>
      </w:rPr>
      <w:sym w:font="Wingdings" w:char="F06E"/>
    </w:r>
    <w:r w:rsidRPr="008B04B3">
      <w:rPr>
        <w:rFonts w:ascii="Arial" w:hAnsi="Arial" w:cs="Arial"/>
      </w:rPr>
      <w:t xml:space="preserve">  </w:t>
    </w:r>
    <w:r w:rsidRPr="001A5ED8">
      <w:rPr>
        <w:rStyle w:val="PageNumber"/>
      </w:rPr>
      <w:t>hal</w:t>
    </w:r>
  </w:p>
  <w:p w:rsidR="00D15794" w:rsidRPr="00D15794" w:rsidRDefault="00D15794" w:rsidP="00D15794">
    <w:pPr>
      <w:pStyle w:val="Header"/>
      <w:ind w:right="45"/>
      <w:jc w:val="right"/>
      <w:rPr>
        <w:rFonts w:ascii="Arial" w:hAnsi="Arial" w:cs="Arial"/>
      </w:rPr>
    </w:pPr>
    <w:r>
      <w:rPr>
        <w:rFonts w:ascii="Arial" w:hAnsi="Arial" w:cs="Arial"/>
        <w:noProof/>
        <w:lang w:eastAsia="id-ID"/>
      </w:rPr>
      <mc:AlternateContent>
        <mc:Choice Requires="wps">
          <w:drawing>
            <wp:anchor distT="0" distB="0" distL="114300" distR="114300" simplePos="0" relativeHeight="251659264" behindDoc="0" locked="0" layoutInCell="1" allowOverlap="1" wp14:anchorId="3D2DF483" wp14:editId="270A1A56">
              <wp:simplePos x="0" y="0"/>
              <wp:positionH relativeFrom="column">
                <wp:posOffset>0</wp:posOffset>
              </wp:positionH>
              <wp:positionV relativeFrom="paragraph">
                <wp:posOffset>78740</wp:posOffset>
              </wp:positionV>
              <wp:extent cx="5372100" cy="0"/>
              <wp:effectExtent l="9525"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6816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2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Bq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Th+eJlk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"/>
          </w:pict>
        </mc:Fallback>
      </mc:AlternateContent>
    </w:r>
    <w:r w:rsidRPr="008B04B3">
      <w:rPr>
        <w:rStyle w:val="PageNumbe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A18DF"/>
    <w:multiLevelType w:val="hybridMultilevel"/>
    <w:tmpl w:val="71D2DED6"/>
    <w:lvl w:ilvl="0" w:tplc="7BA6186C">
      <w:start w:val="1"/>
      <w:numFmt w:val="decimal"/>
      <w:lvlText w:val="%1."/>
      <w:lvlJc w:val="left"/>
      <w:pPr>
        <w:ind w:left="720" w:hanging="360"/>
      </w:pPr>
      <w:rPr>
        <w:rFonts w:hint="default"/>
        <w:b/>
        <w:bCs/>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EE0983"/>
    <w:multiLevelType w:val="multilevel"/>
    <w:tmpl w:val="3C8895E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7BF11285"/>
    <w:multiLevelType w:val="multilevel"/>
    <w:tmpl w:val="51D6022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7F69384A"/>
    <w:multiLevelType w:val="hybridMultilevel"/>
    <w:tmpl w:val="8DEC1C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43"/>
    <w:rsid w:val="000100E4"/>
    <w:rsid w:val="00032977"/>
    <w:rsid w:val="00094976"/>
    <w:rsid w:val="000B0BB6"/>
    <w:rsid w:val="000C5226"/>
    <w:rsid w:val="00100BA0"/>
    <w:rsid w:val="00103972"/>
    <w:rsid w:val="001C64D9"/>
    <w:rsid w:val="00271867"/>
    <w:rsid w:val="002C28C0"/>
    <w:rsid w:val="002C41EC"/>
    <w:rsid w:val="002C7963"/>
    <w:rsid w:val="002F1E41"/>
    <w:rsid w:val="00385823"/>
    <w:rsid w:val="003E7CE0"/>
    <w:rsid w:val="003F0EF0"/>
    <w:rsid w:val="00421D2C"/>
    <w:rsid w:val="004579A9"/>
    <w:rsid w:val="0046161F"/>
    <w:rsid w:val="004B67D9"/>
    <w:rsid w:val="00524811"/>
    <w:rsid w:val="00554234"/>
    <w:rsid w:val="005C1705"/>
    <w:rsid w:val="005D20FF"/>
    <w:rsid w:val="006A1179"/>
    <w:rsid w:val="006C51BC"/>
    <w:rsid w:val="00723BB8"/>
    <w:rsid w:val="00820AF3"/>
    <w:rsid w:val="00831E4B"/>
    <w:rsid w:val="00845E27"/>
    <w:rsid w:val="009226A7"/>
    <w:rsid w:val="00A038D1"/>
    <w:rsid w:val="00A7297E"/>
    <w:rsid w:val="00A87BA8"/>
    <w:rsid w:val="00A924CF"/>
    <w:rsid w:val="00A952AC"/>
    <w:rsid w:val="00AE001B"/>
    <w:rsid w:val="00B366B7"/>
    <w:rsid w:val="00B903D9"/>
    <w:rsid w:val="00BA756B"/>
    <w:rsid w:val="00BC6E4C"/>
    <w:rsid w:val="00C427DE"/>
    <w:rsid w:val="00C652D5"/>
    <w:rsid w:val="00C854EC"/>
    <w:rsid w:val="00D15794"/>
    <w:rsid w:val="00D42CD0"/>
    <w:rsid w:val="00E36759"/>
    <w:rsid w:val="00E75867"/>
    <w:rsid w:val="00E94243"/>
    <w:rsid w:val="00F665CD"/>
    <w:rsid w:val="00F71F50"/>
    <w:rsid w:val="00FC7C6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467DF3-D456-4DA7-94BA-4F14AF1C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Medium Grid 1 - Accent 21,Body of text+1,Body of text+2,Body of text+3,List Paragraph11,rpp3,nana"/>
    <w:basedOn w:val="Normal"/>
    <w:link w:val="ListParagraphChar"/>
    <w:uiPriority w:val="34"/>
    <w:qFormat/>
    <w:rsid w:val="00E94243"/>
    <w:pPr>
      <w:ind w:left="720"/>
      <w:contextualSpacing/>
    </w:p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rpp3 Char,nana Char"/>
    <w:link w:val="ListParagraph"/>
    <w:uiPriority w:val="34"/>
    <w:locked/>
    <w:rsid w:val="00E94243"/>
  </w:style>
  <w:style w:type="character" w:styleId="Hyperlink">
    <w:name w:val="Hyperlink"/>
    <w:basedOn w:val="DefaultParagraphFont"/>
    <w:uiPriority w:val="99"/>
    <w:unhideWhenUsed/>
    <w:rsid w:val="00E94243"/>
    <w:rPr>
      <w:color w:val="0563C1" w:themeColor="hyperlink"/>
      <w:u w:val="single"/>
    </w:rPr>
  </w:style>
  <w:style w:type="paragraph" w:styleId="Header">
    <w:name w:val="header"/>
    <w:basedOn w:val="Normal"/>
    <w:link w:val="HeaderChar"/>
    <w:unhideWhenUsed/>
    <w:rsid w:val="000B0BB6"/>
    <w:pPr>
      <w:tabs>
        <w:tab w:val="center" w:pos="4513"/>
        <w:tab w:val="right" w:pos="9026"/>
      </w:tabs>
      <w:spacing w:after="0" w:line="240" w:lineRule="auto"/>
    </w:pPr>
  </w:style>
  <w:style w:type="character" w:customStyle="1" w:styleId="HeaderChar">
    <w:name w:val="Header Char"/>
    <w:basedOn w:val="DefaultParagraphFont"/>
    <w:link w:val="Header"/>
    <w:rsid w:val="000B0BB6"/>
  </w:style>
  <w:style w:type="paragraph" w:styleId="Footer">
    <w:name w:val="footer"/>
    <w:basedOn w:val="Normal"/>
    <w:link w:val="FooterChar"/>
    <w:uiPriority w:val="99"/>
    <w:unhideWhenUsed/>
    <w:rsid w:val="000B0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BB6"/>
  </w:style>
  <w:style w:type="character" w:styleId="PageNumber">
    <w:name w:val="page number"/>
    <w:basedOn w:val="DefaultParagraphFont"/>
    <w:rsid w:val="000B0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ax@unusa.ac.id" TargetMode="Externa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usnialarasati19@gmail.com" TargetMode="Externa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ewiwidiana@unusa.ac.id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efi_23@unusa.ac.id"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341119509483894"/>
          <c:y val="0.11177521668462864"/>
          <c:w val="0.62892320630463827"/>
          <c:h val="0.32321220716975596"/>
        </c:manualLayout>
      </c:layout>
      <c:barChart>
        <c:barDir val="col"/>
        <c:grouping val="clustered"/>
        <c:varyColors val="0"/>
        <c:ser>
          <c:idx val="0"/>
          <c:order val="0"/>
          <c:tx>
            <c:strRef>
              <c:f>Sheet1!$B$1</c:f>
              <c:strCache>
                <c:ptCount val="1"/>
                <c:pt idx="0">
                  <c:v>Tuntas</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Siklus I</c:v>
                </c:pt>
              </c:strCache>
            </c:strRef>
          </c:cat>
          <c:val>
            <c:numRef>
              <c:f>Sheet1!$B$2</c:f>
              <c:numCache>
                <c:formatCode>0%</c:formatCode>
                <c:ptCount val="1"/>
                <c:pt idx="0">
                  <c:v>0.24</c:v>
                </c:pt>
              </c:numCache>
            </c:numRef>
          </c:val>
        </c:ser>
        <c:ser>
          <c:idx val="1"/>
          <c:order val="1"/>
          <c:tx>
            <c:strRef>
              <c:f>Sheet1!$C$1</c:f>
              <c:strCache>
                <c:ptCount val="1"/>
                <c:pt idx="0">
                  <c:v>Belum Tuntas</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c:f>
              <c:strCache>
                <c:ptCount val="1"/>
                <c:pt idx="0">
                  <c:v>Siklus I</c:v>
                </c:pt>
              </c:strCache>
            </c:strRef>
          </c:cat>
          <c:val>
            <c:numRef>
              <c:f>Sheet1!$C$2</c:f>
              <c:numCache>
                <c:formatCode>0%</c:formatCode>
                <c:ptCount val="1"/>
                <c:pt idx="0">
                  <c:v>0.76</c:v>
                </c:pt>
              </c:numCache>
            </c:numRef>
          </c:val>
        </c:ser>
        <c:dLbls>
          <c:dLblPos val="outEnd"/>
          <c:showLegendKey val="0"/>
          <c:showVal val="1"/>
          <c:showCatName val="0"/>
          <c:showSerName val="0"/>
          <c:showPercent val="0"/>
          <c:showBubbleSize val="0"/>
        </c:dLbls>
        <c:gapWidth val="150"/>
        <c:axId val="-1923815808"/>
        <c:axId val="-1923818528"/>
      </c:barChart>
      <c:catAx>
        <c:axId val="-1923815808"/>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id-ID"/>
          </a:p>
        </c:txPr>
        <c:crossAx val="-1923818528"/>
        <c:crosses val="autoZero"/>
        <c:auto val="1"/>
        <c:lblAlgn val="ctr"/>
        <c:lblOffset val="100"/>
        <c:noMultiLvlLbl val="0"/>
      </c:catAx>
      <c:valAx>
        <c:axId val="-1923818528"/>
        <c:scaling>
          <c:orientation val="minMax"/>
        </c:scaling>
        <c:delete val="0"/>
        <c:axPos val="l"/>
        <c:majorGridlines/>
        <c:numFmt formatCode="0%" sourceLinked="1"/>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id-ID"/>
          </a:p>
        </c:txPr>
        <c:crossAx val="-1923815808"/>
        <c:crosses val="autoZero"/>
        <c:crossBetween val="between"/>
      </c:valAx>
    </c:plotArea>
    <c:legend>
      <c:legendPos val="b"/>
      <c:layout>
        <c:manualLayout>
          <c:xMode val="edge"/>
          <c:yMode val="edge"/>
          <c:x val="0.11845132603769803"/>
          <c:y val="0.7690420140781371"/>
          <c:w val="0.78195193194534396"/>
          <c:h val="0.17081664390702833"/>
        </c:manualLayout>
      </c:layout>
      <c:overlay val="0"/>
      <c:txPr>
        <a:bodyPr/>
        <a:lstStyle/>
        <a:p>
          <a:pPr>
            <a:defRPr sz="1200">
              <a:latin typeface="Times New Roman" panose="02020603050405020304" pitchFamily="18" charset="0"/>
              <a:cs typeface="Times New Roman" panose="02020603050405020304" pitchFamily="18" charset="0"/>
            </a:defRPr>
          </a:pPr>
          <a:endParaRPr lang="id-ID"/>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843688266881833E-2"/>
          <c:y val="0.17409779800131839"/>
          <c:w val="0.93664506839452844"/>
          <c:h val="0.3234083847627155"/>
        </c:manualLayout>
      </c:layout>
      <c:barChart>
        <c:barDir val="col"/>
        <c:grouping val="clustered"/>
        <c:varyColors val="0"/>
        <c:ser>
          <c:idx val="0"/>
          <c:order val="0"/>
          <c:tx>
            <c:strRef>
              <c:f>Sheet1!$B$1</c:f>
              <c:strCache>
                <c:ptCount val="1"/>
                <c:pt idx="0">
                  <c:v>Tuntas</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Pertemuan I</c:v>
                </c:pt>
                <c:pt idx="1">
                  <c:v>Pertemuan II</c:v>
                </c:pt>
                <c:pt idx="2">
                  <c:v>Pertemuan III</c:v>
                </c:pt>
              </c:strCache>
            </c:strRef>
          </c:cat>
          <c:val>
            <c:numRef>
              <c:f>Sheet1!$B$2:$B$4</c:f>
              <c:numCache>
                <c:formatCode>0%</c:formatCode>
                <c:ptCount val="3"/>
                <c:pt idx="0">
                  <c:v>0.14000000000000001</c:v>
                </c:pt>
                <c:pt idx="1">
                  <c:v>0.56000000000000005</c:v>
                </c:pt>
                <c:pt idx="2">
                  <c:v>0.71</c:v>
                </c:pt>
              </c:numCache>
            </c:numRef>
          </c:val>
        </c:ser>
        <c:ser>
          <c:idx val="1"/>
          <c:order val="1"/>
          <c:tx>
            <c:strRef>
              <c:f>Sheet1!$C$1</c:f>
              <c:strCache>
                <c:ptCount val="1"/>
                <c:pt idx="0">
                  <c:v>Belum Tuntas</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Pertemuan I</c:v>
                </c:pt>
                <c:pt idx="1">
                  <c:v>Pertemuan II</c:v>
                </c:pt>
                <c:pt idx="2">
                  <c:v>Pertemuan III</c:v>
                </c:pt>
              </c:strCache>
            </c:strRef>
          </c:cat>
          <c:val>
            <c:numRef>
              <c:f>Sheet1!$C$2:$C$4</c:f>
              <c:numCache>
                <c:formatCode>0%</c:formatCode>
                <c:ptCount val="3"/>
                <c:pt idx="0">
                  <c:v>0.86</c:v>
                </c:pt>
                <c:pt idx="1">
                  <c:v>0.44</c:v>
                </c:pt>
                <c:pt idx="2">
                  <c:v>0.28999999999999998</c:v>
                </c:pt>
              </c:numCache>
            </c:numRef>
          </c:val>
        </c:ser>
        <c:dLbls>
          <c:showLegendKey val="0"/>
          <c:showVal val="1"/>
          <c:showCatName val="0"/>
          <c:showSerName val="0"/>
          <c:showPercent val="0"/>
          <c:showBubbleSize val="0"/>
        </c:dLbls>
        <c:gapWidth val="150"/>
        <c:overlap val="-25"/>
        <c:axId val="-1929820128"/>
        <c:axId val="-1929816320"/>
      </c:barChart>
      <c:catAx>
        <c:axId val="-1929820128"/>
        <c:scaling>
          <c:orientation val="minMax"/>
        </c:scaling>
        <c:delete val="0"/>
        <c:axPos val="b"/>
        <c:numFmt formatCode="General" sourceLinked="0"/>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id-ID"/>
          </a:p>
        </c:txPr>
        <c:crossAx val="-1929816320"/>
        <c:crosses val="autoZero"/>
        <c:auto val="1"/>
        <c:lblAlgn val="ctr"/>
        <c:lblOffset val="100"/>
        <c:noMultiLvlLbl val="0"/>
      </c:catAx>
      <c:valAx>
        <c:axId val="-1929816320"/>
        <c:scaling>
          <c:orientation val="minMax"/>
        </c:scaling>
        <c:delete val="1"/>
        <c:axPos val="l"/>
        <c:numFmt formatCode="0%" sourceLinked="1"/>
        <c:majorTickMark val="out"/>
        <c:minorTickMark val="none"/>
        <c:tickLblPos val="nextTo"/>
        <c:crossAx val="-1929820128"/>
        <c:crosses val="autoZero"/>
        <c:crossBetween val="between"/>
      </c:valAx>
    </c:plotArea>
    <c:legend>
      <c:legendPos val="t"/>
      <c:layout>
        <c:manualLayout>
          <c:xMode val="edge"/>
          <c:yMode val="edge"/>
          <c:x val="0"/>
          <c:y val="0.71766466316401367"/>
          <c:w val="0.9547184969811634"/>
          <c:h val="0.1511407227942661"/>
        </c:manualLayout>
      </c:layout>
      <c:overlay val="0"/>
      <c:txPr>
        <a:bodyPr/>
        <a:lstStyle/>
        <a:p>
          <a:pPr>
            <a:defRPr sz="1200">
              <a:latin typeface="Times New Roman" panose="02020603050405020304" pitchFamily="18" charset="0"/>
              <a:cs typeface="Times New Roman" panose="02020603050405020304" pitchFamily="18" charset="0"/>
            </a:defRPr>
          </a:pPr>
          <a:endParaRPr lang="id-ID"/>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
          <c:y val="6.2868265062372836E-2"/>
          <c:w val="1"/>
          <c:h val="0.57512695744492615"/>
        </c:manualLayout>
      </c:layout>
      <c:bar3DChart>
        <c:barDir val="col"/>
        <c:grouping val="clustered"/>
        <c:varyColors val="0"/>
        <c:ser>
          <c:idx val="0"/>
          <c:order val="0"/>
          <c:tx>
            <c:strRef>
              <c:f>Sheet1!$B$1</c:f>
              <c:strCache>
                <c:ptCount val="1"/>
                <c:pt idx="0">
                  <c:v>Tuntas</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Pertemuan I</c:v>
                </c:pt>
                <c:pt idx="1">
                  <c:v>Pertemuan II</c:v>
                </c:pt>
                <c:pt idx="2">
                  <c:v>Pertemuan III</c:v>
                </c:pt>
              </c:strCache>
            </c:strRef>
          </c:cat>
          <c:val>
            <c:numRef>
              <c:f>Sheet1!$B$2:$B$4</c:f>
              <c:numCache>
                <c:formatCode>0%</c:formatCode>
                <c:ptCount val="3"/>
                <c:pt idx="0">
                  <c:v>0.56000000000000005</c:v>
                </c:pt>
                <c:pt idx="1">
                  <c:v>0.74</c:v>
                </c:pt>
                <c:pt idx="2">
                  <c:v>0.85</c:v>
                </c:pt>
              </c:numCache>
            </c:numRef>
          </c:val>
        </c:ser>
        <c:ser>
          <c:idx val="1"/>
          <c:order val="1"/>
          <c:tx>
            <c:strRef>
              <c:f>Sheet1!$C$1</c:f>
              <c:strCache>
                <c:ptCount val="1"/>
                <c:pt idx="0">
                  <c:v>Belum Tuntas</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Pertemuan I</c:v>
                </c:pt>
                <c:pt idx="1">
                  <c:v>Pertemuan II</c:v>
                </c:pt>
                <c:pt idx="2">
                  <c:v>Pertemuan III</c:v>
                </c:pt>
              </c:strCache>
            </c:strRef>
          </c:cat>
          <c:val>
            <c:numRef>
              <c:f>Sheet1!$C$2:$C$4</c:f>
              <c:numCache>
                <c:formatCode>0%</c:formatCode>
                <c:ptCount val="3"/>
                <c:pt idx="0">
                  <c:v>0.44</c:v>
                </c:pt>
                <c:pt idx="1">
                  <c:v>0.26</c:v>
                </c:pt>
                <c:pt idx="2">
                  <c:v>0.15</c:v>
                </c:pt>
              </c:numCache>
            </c:numRef>
          </c:val>
        </c:ser>
        <c:dLbls>
          <c:showLegendKey val="0"/>
          <c:showVal val="1"/>
          <c:showCatName val="0"/>
          <c:showSerName val="0"/>
          <c:showPercent val="0"/>
          <c:showBubbleSize val="0"/>
        </c:dLbls>
        <c:gapWidth val="150"/>
        <c:shape val="cylinder"/>
        <c:axId val="-1929815776"/>
        <c:axId val="-1929813600"/>
        <c:axId val="0"/>
      </c:bar3DChart>
      <c:catAx>
        <c:axId val="-1929815776"/>
        <c:scaling>
          <c:orientation val="minMax"/>
        </c:scaling>
        <c:delete val="0"/>
        <c:axPos val="b"/>
        <c:numFmt formatCode="General" sourceLinked="0"/>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id-ID"/>
          </a:p>
        </c:txPr>
        <c:crossAx val="-1929813600"/>
        <c:crosses val="autoZero"/>
        <c:auto val="1"/>
        <c:lblAlgn val="ctr"/>
        <c:lblOffset val="100"/>
        <c:noMultiLvlLbl val="0"/>
      </c:catAx>
      <c:valAx>
        <c:axId val="-1929813600"/>
        <c:scaling>
          <c:orientation val="minMax"/>
        </c:scaling>
        <c:delete val="1"/>
        <c:axPos val="l"/>
        <c:numFmt formatCode="0%" sourceLinked="1"/>
        <c:majorTickMark val="out"/>
        <c:minorTickMark val="none"/>
        <c:tickLblPos val="nextTo"/>
        <c:crossAx val="-1929815776"/>
        <c:crosses val="autoZero"/>
        <c:crossBetween val="between"/>
      </c:valAx>
    </c:plotArea>
    <c:legend>
      <c:legendPos val="t"/>
      <c:layout>
        <c:manualLayout>
          <c:xMode val="edge"/>
          <c:yMode val="edge"/>
          <c:x val="0.15030955689362363"/>
          <c:y val="0.84889247818381675"/>
          <c:w val="0.77554568654696709"/>
          <c:h val="0.14988092790001925"/>
        </c:manualLayout>
      </c:layout>
      <c:overlay val="0"/>
      <c:txPr>
        <a:bodyPr/>
        <a:lstStyle/>
        <a:p>
          <a:pPr>
            <a:defRPr sz="1200">
              <a:latin typeface="Times New Roman" panose="02020603050405020304" pitchFamily="18" charset="0"/>
              <a:cs typeface="Times New Roman" panose="02020603050405020304" pitchFamily="18" charset="0"/>
            </a:defRPr>
          </a:pPr>
          <a:endParaRPr lang="id-ID"/>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0"/>
      <c:rotY val="0"/>
      <c:rAngAx val="0"/>
    </c:view3D>
    <c:floor>
      <c:thickness val="0"/>
    </c:floor>
    <c:sideWall>
      <c:thickness val="0"/>
    </c:sideWall>
    <c:backWall>
      <c:thickness val="0"/>
    </c:backWall>
    <c:plotArea>
      <c:layout>
        <c:manualLayout>
          <c:layoutTarget val="inner"/>
          <c:xMode val="edge"/>
          <c:yMode val="edge"/>
          <c:x val="0.15624587701938328"/>
          <c:y val="0.11431275753743218"/>
          <c:w val="0.82759492563429582"/>
          <c:h val="0.30687420515734504"/>
        </c:manualLayout>
      </c:layout>
      <c:bar3DChart>
        <c:barDir val="col"/>
        <c:grouping val="clustered"/>
        <c:varyColors val="0"/>
        <c:ser>
          <c:idx val="0"/>
          <c:order val="0"/>
          <c:tx>
            <c:strRef>
              <c:f>Sheet1!$B$1</c:f>
              <c:strCache>
                <c:ptCount val="1"/>
                <c:pt idx="0">
                  <c:v>Presentase Tuntas</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Siklus I</c:v>
                </c:pt>
                <c:pt idx="1">
                  <c:v>Siklus II</c:v>
                </c:pt>
              </c:strCache>
            </c:strRef>
          </c:cat>
          <c:val>
            <c:numRef>
              <c:f>Sheet1!$B$2:$B$3</c:f>
              <c:numCache>
                <c:formatCode>0%</c:formatCode>
                <c:ptCount val="2"/>
                <c:pt idx="0">
                  <c:v>0.24</c:v>
                </c:pt>
                <c:pt idx="1">
                  <c:v>0.85</c:v>
                </c:pt>
              </c:numCache>
            </c:numRef>
          </c:val>
        </c:ser>
        <c:ser>
          <c:idx val="1"/>
          <c:order val="1"/>
          <c:tx>
            <c:strRef>
              <c:f>Sheet1!$C$1</c:f>
              <c:strCache>
                <c:ptCount val="1"/>
                <c:pt idx="0">
                  <c:v>Presentase Belum Tuntas</c:v>
                </c:pt>
              </c:strCache>
            </c:strRef>
          </c:tx>
          <c:invertIfNegative val="0"/>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Siklus I</c:v>
                </c:pt>
                <c:pt idx="1">
                  <c:v>Siklus II</c:v>
                </c:pt>
              </c:strCache>
            </c:strRef>
          </c:cat>
          <c:val>
            <c:numRef>
              <c:f>Sheet1!$C$2:$C$3</c:f>
              <c:numCache>
                <c:formatCode>0%</c:formatCode>
                <c:ptCount val="2"/>
                <c:pt idx="0">
                  <c:v>0.76</c:v>
                </c:pt>
                <c:pt idx="1">
                  <c:v>0.15</c:v>
                </c:pt>
              </c:numCache>
            </c:numRef>
          </c:val>
        </c:ser>
        <c:dLbls>
          <c:showLegendKey val="0"/>
          <c:showVal val="1"/>
          <c:showCatName val="0"/>
          <c:showSerName val="0"/>
          <c:showPercent val="0"/>
          <c:showBubbleSize val="0"/>
        </c:dLbls>
        <c:gapWidth val="75"/>
        <c:shape val="cylinder"/>
        <c:axId val="-1929814144"/>
        <c:axId val="-1929815232"/>
        <c:axId val="0"/>
      </c:bar3DChart>
      <c:catAx>
        <c:axId val="-1929814144"/>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id-ID"/>
          </a:p>
        </c:txPr>
        <c:crossAx val="-1929815232"/>
        <c:crosses val="autoZero"/>
        <c:auto val="1"/>
        <c:lblAlgn val="ctr"/>
        <c:lblOffset val="100"/>
        <c:noMultiLvlLbl val="0"/>
      </c:catAx>
      <c:valAx>
        <c:axId val="-1929815232"/>
        <c:scaling>
          <c:orientation val="minMax"/>
        </c:scaling>
        <c:delete val="0"/>
        <c:axPos val="l"/>
        <c:numFmt formatCode="0%" sourceLinked="1"/>
        <c:majorTickMark val="none"/>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id-ID"/>
          </a:p>
        </c:txPr>
        <c:crossAx val="-1929814144"/>
        <c:crosses val="autoZero"/>
        <c:crossBetween val="between"/>
      </c:valAx>
    </c:plotArea>
    <c:legend>
      <c:legendPos val="b"/>
      <c:layout>
        <c:manualLayout>
          <c:xMode val="edge"/>
          <c:yMode val="edge"/>
          <c:x val="0.11519926371282402"/>
          <c:y val="0.62706117920826898"/>
          <c:w val="0.7517762467191601"/>
          <c:h val="0.33440823118759638"/>
        </c:manualLayout>
      </c:layout>
      <c:overlay val="0"/>
      <c:txPr>
        <a:bodyPr/>
        <a:lstStyle/>
        <a:p>
          <a:pPr>
            <a:defRPr sz="1200">
              <a:latin typeface="Times New Roman" pitchFamily="18" charset="0"/>
              <a:cs typeface="Times New Roman" pitchFamily="18" charset="0"/>
            </a:defRPr>
          </a:pPr>
          <a:endParaRPr lang="id-ID"/>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9</Pages>
  <Words>3918</Words>
  <Characters>22336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7</cp:revision>
  <dcterms:created xsi:type="dcterms:W3CDTF">2020-06-12T06:38:00Z</dcterms:created>
  <dcterms:modified xsi:type="dcterms:W3CDTF">2020-06-15T13:01:00Z</dcterms:modified>
</cp:coreProperties>
</file>