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BEB" w:rsidRDefault="000D0B36" w:rsidP="000D0B36">
      <w:pPr>
        <w:spacing w:after="480"/>
        <w:ind w:left="0"/>
        <w:jc w:val="center"/>
        <w:rPr>
          <w:rFonts w:asciiTheme="majorBidi" w:hAnsiTheme="majorBidi" w:cstheme="majorBidi"/>
          <w:b/>
          <w:bCs/>
          <w:sz w:val="28"/>
          <w:szCs w:val="24"/>
        </w:rPr>
      </w:pPr>
      <w:r w:rsidRPr="005239A7">
        <w:rPr>
          <w:rFonts w:asciiTheme="majorBidi" w:hAnsiTheme="majorBidi" w:cstheme="majorBidi"/>
          <w:b/>
          <w:bCs/>
          <w:sz w:val="28"/>
          <w:szCs w:val="24"/>
        </w:rPr>
        <w:t>LAMPIRAN</w:t>
      </w:r>
    </w:p>
    <w:p w:rsidR="008F197A" w:rsidRPr="008F197A" w:rsidRDefault="008F197A" w:rsidP="008F197A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192517</wp:posOffset>
            </wp:positionH>
            <wp:positionV relativeFrom="paragraph">
              <wp:posOffset>320414</wp:posOffset>
            </wp:positionV>
            <wp:extent cx="5069312" cy="6540649"/>
            <wp:effectExtent l="19050" t="0" r="0" b="0"/>
            <wp:wrapNone/>
            <wp:docPr id="5" name="Picture 1" descr="C:\Users\L10\AppData\Local\Microsoft\Windows\INetCache\Content.Word\Izi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10\AppData\Local\Microsoft\Windows\INetCache\Content.Word\Izin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t="6019" b="14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654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197A">
        <w:rPr>
          <w:rFonts w:asciiTheme="majorBidi" w:hAnsiTheme="majorBidi" w:cstheme="majorBidi"/>
          <w:b/>
          <w:bCs/>
          <w:sz w:val="24"/>
          <w:szCs w:val="24"/>
        </w:rPr>
        <w:t xml:space="preserve">Lampiran 1. </w:t>
      </w:r>
      <w:r>
        <w:rPr>
          <w:rFonts w:asciiTheme="majorBidi" w:hAnsiTheme="majorBidi" w:cstheme="majorBidi"/>
          <w:b/>
          <w:bCs/>
          <w:sz w:val="24"/>
          <w:szCs w:val="24"/>
        </w:rPr>
        <w:t>Surat Izin</w:t>
      </w:r>
    </w:p>
    <w:p w:rsidR="008F197A" w:rsidRDefault="008F197A" w:rsidP="000D0B36">
      <w:pPr>
        <w:spacing w:after="480"/>
        <w:ind w:left="0"/>
        <w:jc w:val="center"/>
        <w:rPr>
          <w:rFonts w:asciiTheme="majorBidi" w:hAnsiTheme="majorBidi" w:cstheme="majorBidi"/>
          <w:b/>
          <w:bCs/>
          <w:sz w:val="28"/>
          <w:szCs w:val="24"/>
        </w:rPr>
      </w:pPr>
    </w:p>
    <w:p w:rsidR="008F197A" w:rsidRDefault="008F197A" w:rsidP="000D0B36">
      <w:pPr>
        <w:spacing w:after="480"/>
        <w:ind w:left="0"/>
        <w:jc w:val="center"/>
        <w:rPr>
          <w:rFonts w:asciiTheme="majorBidi" w:hAnsiTheme="majorBidi" w:cstheme="majorBidi"/>
          <w:b/>
          <w:bCs/>
          <w:sz w:val="28"/>
          <w:szCs w:val="24"/>
        </w:rPr>
      </w:pPr>
    </w:p>
    <w:p w:rsidR="008F197A" w:rsidRDefault="008F197A" w:rsidP="000D0B36">
      <w:pPr>
        <w:spacing w:after="480"/>
        <w:ind w:left="0"/>
        <w:jc w:val="center"/>
        <w:rPr>
          <w:rFonts w:asciiTheme="majorBidi" w:hAnsiTheme="majorBidi" w:cstheme="majorBidi"/>
          <w:b/>
          <w:bCs/>
          <w:sz w:val="28"/>
          <w:szCs w:val="24"/>
        </w:rPr>
      </w:pPr>
    </w:p>
    <w:p w:rsidR="008F197A" w:rsidRDefault="008F197A" w:rsidP="000D0B36">
      <w:pPr>
        <w:spacing w:after="480"/>
        <w:ind w:left="0"/>
        <w:jc w:val="center"/>
        <w:rPr>
          <w:rFonts w:asciiTheme="majorBidi" w:hAnsiTheme="majorBidi" w:cstheme="majorBidi"/>
          <w:b/>
          <w:bCs/>
          <w:sz w:val="28"/>
          <w:szCs w:val="24"/>
        </w:rPr>
      </w:pPr>
    </w:p>
    <w:p w:rsidR="008F197A" w:rsidRDefault="008F197A" w:rsidP="000D0B36">
      <w:pPr>
        <w:spacing w:after="480"/>
        <w:ind w:left="0"/>
        <w:jc w:val="center"/>
        <w:rPr>
          <w:rFonts w:asciiTheme="majorBidi" w:hAnsiTheme="majorBidi" w:cstheme="majorBidi"/>
          <w:b/>
          <w:bCs/>
          <w:sz w:val="28"/>
          <w:szCs w:val="24"/>
        </w:rPr>
      </w:pPr>
    </w:p>
    <w:p w:rsidR="008F197A" w:rsidRDefault="008F197A" w:rsidP="000D0B36">
      <w:pPr>
        <w:spacing w:after="480"/>
        <w:ind w:left="0"/>
        <w:jc w:val="center"/>
        <w:rPr>
          <w:rFonts w:asciiTheme="majorBidi" w:hAnsiTheme="majorBidi" w:cstheme="majorBidi"/>
          <w:b/>
          <w:bCs/>
          <w:sz w:val="28"/>
          <w:szCs w:val="24"/>
        </w:rPr>
      </w:pPr>
    </w:p>
    <w:p w:rsidR="008F197A" w:rsidRDefault="008F197A" w:rsidP="000D0B36">
      <w:pPr>
        <w:spacing w:after="480"/>
        <w:ind w:left="0"/>
        <w:jc w:val="center"/>
        <w:rPr>
          <w:rFonts w:asciiTheme="majorBidi" w:hAnsiTheme="majorBidi" w:cstheme="majorBidi"/>
          <w:b/>
          <w:bCs/>
          <w:sz w:val="28"/>
          <w:szCs w:val="24"/>
        </w:rPr>
      </w:pPr>
    </w:p>
    <w:p w:rsidR="008F197A" w:rsidRDefault="008F197A" w:rsidP="000D0B36">
      <w:pPr>
        <w:spacing w:after="480"/>
        <w:ind w:left="0"/>
        <w:jc w:val="center"/>
        <w:rPr>
          <w:rFonts w:asciiTheme="majorBidi" w:hAnsiTheme="majorBidi" w:cstheme="majorBidi"/>
          <w:b/>
          <w:bCs/>
          <w:sz w:val="28"/>
          <w:szCs w:val="24"/>
        </w:rPr>
      </w:pPr>
    </w:p>
    <w:p w:rsidR="008F197A" w:rsidRDefault="008F197A" w:rsidP="000D0B36">
      <w:pPr>
        <w:spacing w:after="480"/>
        <w:ind w:left="0"/>
        <w:jc w:val="center"/>
        <w:rPr>
          <w:rFonts w:asciiTheme="majorBidi" w:hAnsiTheme="majorBidi" w:cstheme="majorBidi"/>
          <w:b/>
          <w:bCs/>
          <w:sz w:val="28"/>
          <w:szCs w:val="24"/>
        </w:rPr>
      </w:pPr>
    </w:p>
    <w:p w:rsidR="008F197A" w:rsidRDefault="008F197A" w:rsidP="000D0B36">
      <w:pPr>
        <w:spacing w:after="480"/>
        <w:ind w:left="0"/>
        <w:jc w:val="center"/>
        <w:rPr>
          <w:rFonts w:asciiTheme="majorBidi" w:hAnsiTheme="majorBidi" w:cstheme="majorBidi"/>
          <w:b/>
          <w:bCs/>
          <w:sz w:val="28"/>
          <w:szCs w:val="24"/>
        </w:rPr>
      </w:pPr>
    </w:p>
    <w:p w:rsidR="008F197A" w:rsidRDefault="008F197A" w:rsidP="000D0B36">
      <w:pPr>
        <w:spacing w:after="480"/>
        <w:ind w:left="0"/>
        <w:jc w:val="center"/>
        <w:rPr>
          <w:rFonts w:asciiTheme="majorBidi" w:hAnsiTheme="majorBidi" w:cstheme="majorBidi"/>
          <w:b/>
          <w:bCs/>
          <w:sz w:val="28"/>
          <w:szCs w:val="24"/>
        </w:rPr>
      </w:pPr>
    </w:p>
    <w:p w:rsidR="008F197A" w:rsidRDefault="008F197A" w:rsidP="000D0B36">
      <w:pPr>
        <w:spacing w:after="480"/>
        <w:ind w:left="0"/>
        <w:jc w:val="center"/>
        <w:rPr>
          <w:rFonts w:asciiTheme="majorBidi" w:hAnsiTheme="majorBidi" w:cstheme="majorBidi"/>
          <w:b/>
          <w:bCs/>
          <w:sz w:val="28"/>
          <w:szCs w:val="24"/>
        </w:rPr>
      </w:pPr>
    </w:p>
    <w:p w:rsidR="008F197A" w:rsidRDefault="008F197A" w:rsidP="000D0B36">
      <w:pPr>
        <w:spacing w:after="480"/>
        <w:ind w:left="0"/>
        <w:jc w:val="center"/>
        <w:rPr>
          <w:rFonts w:asciiTheme="majorBidi" w:hAnsiTheme="majorBidi" w:cstheme="majorBidi"/>
          <w:b/>
          <w:bCs/>
          <w:sz w:val="28"/>
          <w:szCs w:val="24"/>
        </w:rPr>
      </w:pPr>
    </w:p>
    <w:p w:rsidR="008F197A" w:rsidRDefault="008F197A" w:rsidP="000D0B36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2. Perpanjangan Surat Izin</w:t>
      </w:r>
    </w:p>
    <w:p w:rsidR="008F197A" w:rsidRDefault="008F197A" w:rsidP="000D0B36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  <w:r w:rsidRPr="008F197A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160244</wp:posOffset>
            </wp:positionH>
            <wp:positionV relativeFrom="paragraph">
              <wp:posOffset>-134471</wp:posOffset>
            </wp:positionV>
            <wp:extent cx="4972498" cy="7616415"/>
            <wp:effectExtent l="19050" t="0" r="0" b="0"/>
            <wp:wrapNone/>
            <wp:docPr id="7" name="Picture 1" descr="C:\Users\L10\Pictures\FILE KTI NURUL\Surat Izin Peneli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10\Pictures\FILE KTI NURUL\Surat Izin Peneliti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97A" w:rsidRDefault="008F197A" w:rsidP="000D0B36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8F197A" w:rsidRDefault="008F197A" w:rsidP="000D0B36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8F197A" w:rsidRDefault="008F197A" w:rsidP="000D0B36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8F197A" w:rsidRDefault="008F197A" w:rsidP="000D0B36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8F197A" w:rsidRDefault="008F197A" w:rsidP="000D0B36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8F197A" w:rsidRDefault="008F197A" w:rsidP="000D0B36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8F197A" w:rsidRDefault="008F197A" w:rsidP="000D0B36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8F197A" w:rsidRDefault="008F197A" w:rsidP="000D0B36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8F197A" w:rsidRDefault="008F197A" w:rsidP="000D0B36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8F197A" w:rsidRDefault="008F197A" w:rsidP="000D0B36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8F197A" w:rsidRDefault="008F197A" w:rsidP="000D0B36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8F197A" w:rsidRDefault="008F197A" w:rsidP="000D0B36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8F197A" w:rsidRDefault="008F197A" w:rsidP="000D0B36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8F197A" w:rsidRDefault="008F197A" w:rsidP="000D0B36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0D0B36" w:rsidRDefault="00B036FF" w:rsidP="008F197A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Lampiran </w:t>
      </w:r>
      <w:r w:rsidR="008F197A">
        <w:rPr>
          <w:rFonts w:asciiTheme="majorBidi" w:hAnsiTheme="majorBidi" w:cstheme="majorBidi"/>
          <w:b/>
          <w:bCs/>
          <w:sz w:val="24"/>
          <w:szCs w:val="24"/>
        </w:rPr>
        <w:t>3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B036FF">
        <w:rPr>
          <w:rFonts w:asciiTheme="majorBidi" w:hAnsiTheme="majorBidi" w:cstheme="majorBidi"/>
          <w:b/>
          <w:bCs/>
          <w:i/>
          <w:iCs/>
          <w:sz w:val="24"/>
          <w:szCs w:val="24"/>
        </w:rPr>
        <w:t>Imformed Consent</w:t>
      </w:r>
    </w:p>
    <w:p w:rsidR="00467ECA" w:rsidRPr="00AE4366" w:rsidRDefault="00467ECA" w:rsidP="00467ECA">
      <w:pPr>
        <w:pStyle w:val="Default"/>
        <w:spacing w:after="200"/>
        <w:jc w:val="center"/>
        <w:rPr>
          <w:rFonts w:ascii="Times New Roman" w:hAnsi="Times New Roman" w:cs="Times New Roman"/>
          <w:sz w:val="28"/>
          <w:szCs w:val="28"/>
        </w:rPr>
      </w:pPr>
      <w:r w:rsidRPr="00B036FF">
        <w:rPr>
          <w:rFonts w:ascii="Times New Roman" w:hAnsi="Times New Roman" w:cs="Times New Roman"/>
          <w:b/>
          <w:bCs/>
          <w:i/>
          <w:iCs/>
          <w:sz w:val="28"/>
          <w:szCs w:val="28"/>
        </w:rPr>
        <w:t>INFORMED CONSENT</w:t>
      </w:r>
      <w:r w:rsidRPr="00AE4366">
        <w:rPr>
          <w:rFonts w:ascii="Times New Roman" w:hAnsi="Times New Roman" w:cs="Times New Roman"/>
          <w:b/>
          <w:bCs/>
          <w:sz w:val="28"/>
          <w:szCs w:val="28"/>
        </w:rPr>
        <w:t xml:space="preserve"> PENELITIAN KESEHATAN </w:t>
      </w:r>
    </w:p>
    <w:p w:rsidR="00467ECA" w:rsidRDefault="00467ECA" w:rsidP="00467EC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“</w:t>
      </w:r>
      <w:r w:rsidRPr="00BB41D7">
        <w:rPr>
          <w:rFonts w:asciiTheme="majorBidi" w:hAnsiTheme="majorBidi" w:cstheme="majorBidi"/>
          <w:b/>
          <w:bCs/>
          <w:sz w:val="24"/>
          <w:szCs w:val="24"/>
        </w:rPr>
        <w:t>TINGKAT KEPUASAN PASIEN TERHADAP PELAYANAN KOMUNIKASI INFORMASI DAN EDUKASI (KIE) OBAT DENGAN RESEP OLEH TENAGA FARMASI DI PUSKESMAS TURIKALE KABUPATEN MAROS</w:t>
      </w:r>
      <w:r>
        <w:rPr>
          <w:rFonts w:asciiTheme="majorBidi" w:hAnsiTheme="majorBidi" w:cstheme="majorBidi"/>
          <w:b/>
          <w:bCs/>
          <w:sz w:val="24"/>
          <w:szCs w:val="24"/>
        </w:rPr>
        <w:t>”</w:t>
      </w:r>
    </w:p>
    <w:p w:rsidR="00467ECA" w:rsidRDefault="00467ECA" w:rsidP="00467EC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67ECA" w:rsidRPr="00621DBE" w:rsidRDefault="00467ECA" w:rsidP="00467EC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621DBE">
        <w:rPr>
          <w:rFonts w:ascii="Times New Roman" w:hAnsi="Times New Roman" w:cs="Times New Roman"/>
          <w:b/>
          <w:sz w:val="24"/>
          <w:szCs w:val="24"/>
          <w:lang w:val="id-ID"/>
        </w:rPr>
        <w:t>PERNYATAAN KESEDIAAN MENJADI RESPONDEN</w:t>
      </w:r>
    </w:p>
    <w:p w:rsidR="00467ECA" w:rsidRPr="00621DBE" w:rsidRDefault="00467ECA" w:rsidP="00467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21DBE">
        <w:rPr>
          <w:rFonts w:ascii="Times New Roman" w:hAnsi="Times New Roman" w:cs="Times New Roman"/>
          <w:sz w:val="24"/>
          <w:szCs w:val="24"/>
          <w:lang w:val="id-ID"/>
        </w:rPr>
        <w:t>Yang bertandatangan dibawah ini, saya :</w:t>
      </w:r>
    </w:p>
    <w:p w:rsidR="00467ECA" w:rsidRDefault="00467ECA" w:rsidP="00467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21DBE">
        <w:rPr>
          <w:rFonts w:ascii="Times New Roman" w:hAnsi="Times New Roman" w:cs="Times New Roman"/>
          <w:sz w:val="24"/>
          <w:szCs w:val="24"/>
          <w:lang w:val="id-ID"/>
        </w:rPr>
        <w:t xml:space="preserve">Nama </w:t>
      </w:r>
      <w:r w:rsidRPr="00621DBE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621DBE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</w:p>
    <w:p w:rsidR="00467ECA" w:rsidRDefault="00467ECA" w:rsidP="00467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Jenis Kelamin : </w:t>
      </w:r>
      <w:r w:rsidRPr="001176B2">
        <w:rPr>
          <w:rFonts w:ascii="Times New Roman" w:hAnsi="Times New Roman" w:cs="Times New Roman"/>
          <w:sz w:val="36"/>
          <w:szCs w:val="24"/>
          <w:lang w:val="id-ID"/>
        </w:rPr>
        <w:t>□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Pria        </w:t>
      </w:r>
      <w:r w:rsidRPr="001176B2">
        <w:rPr>
          <w:rFonts w:ascii="Times New Roman" w:hAnsi="Times New Roman" w:cs="Times New Roman"/>
          <w:sz w:val="36"/>
          <w:szCs w:val="24"/>
          <w:lang w:val="id-ID"/>
        </w:rPr>
        <w:t>□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Wanita</w:t>
      </w:r>
    </w:p>
    <w:p w:rsidR="00467ECA" w:rsidRPr="00621DBE" w:rsidRDefault="00467ECA" w:rsidP="00467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Umur               :</w:t>
      </w:r>
    </w:p>
    <w:p w:rsidR="00467ECA" w:rsidRPr="00621DBE" w:rsidRDefault="00467ECA" w:rsidP="00467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21DBE">
        <w:rPr>
          <w:rFonts w:ascii="Times New Roman" w:hAnsi="Times New Roman" w:cs="Times New Roman"/>
          <w:sz w:val="24"/>
          <w:szCs w:val="24"/>
          <w:lang w:val="id-ID"/>
        </w:rPr>
        <w:t>Telah menerima penjelasan mengenai tujuan penelitian yang dilakukan oleh:</w:t>
      </w:r>
    </w:p>
    <w:p w:rsidR="00467ECA" w:rsidRPr="006D6153" w:rsidRDefault="00467ECA" w:rsidP="00467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DBE">
        <w:rPr>
          <w:rFonts w:ascii="Times New Roman" w:hAnsi="Times New Roman" w:cs="Times New Roman"/>
          <w:sz w:val="24"/>
          <w:szCs w:val="24"/>
          <w:lang w:val="id-ID"/>
        </w:rPr>
        <w:t xml:space="preserve">Nama </w:t>
      </w:r>
      <w:r w:rsidRPr="00621DBE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621DBE">
        <w:rPr>
          <w:rFonts w:ascii="Times New Roman" w:hAnsi="Times New Roman" w:cs="Times New Roman"/>
          <w:sz w:val="24"/>
          <w:szCs w:val="24"/>
          <w:lang w:val="id-ID"/>
        </w:rPr>
        <w:tab/>
        <w:t xml:space="preserve">: </w:t>
      </w:r>
      <w:r>
        <w:rPr>
          <w:rFonts w:ascii="Times New Roman" w:hAnsi="Times New Roman"/>
          <w:sz w:val="24"/>
          <w:szCs w:val="24"/>
        </w:rPr>
        <w:t>Nurul hidayah</w:t>
      </w:r>
    </w:p>
    <w:p w:rsidR="00467ECA" w:rsidRPr="006D6153" w:rsidRDefault="00467ECA" w:rsidP="00467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1DBE">
        <w:rPr>
          <w:rFonts w:ascii="Times New Roman" w:hAnsi="Times New Roman" w:cs="Times New Roman"/>
          <w:sz w:val="24"/>
          <w:szCs w:val="24"/>
          <w:lang w:val="id-ID"/>
        </w:rPr>
        <w:t xml:space="preserve">NIM </w:t>
      </w:r>
      <w:r w:rsidRPr="00621DBE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621DBE">
        <w:rPr>
          <w:rFonts w:ascii="Times New Roman" w:hAnsi="Times New Roman" w:cs="Times New Roman"/>
          <w:sz w:val="24"/>
          <w:szCs w:val="24"/>
          <w:lang w:val="id-ID"/>
        </w:rPr>
        <w:tab/>
        <w:t>: 03.17.01</w:t>
      </w:r>
      <w:r>
        <w:rPr>
          <w:rFonts w:ascii="Times New Roman" w:hAnsi="Times New Roman"/>
          <w:sz w:val="24"/>
          <w:szCs w:val="24"/>
        </w:rPr>
        <w:t>7</w:t>
      </w:r>
    </w:p>
    <w:p w:rsidR="00467ECA" w:rsidRPr="00621DBE" w:rsidRDefault="00467ECA" w:rsidP="00467E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21DBE">
        <w:rPr>
          <w:rFonts w:ascii="Times New Roman" w:hAnsi="Times New Roman" w:cs="Times New Roman"/>
          <w:sz w:val="24"/>
          <w:szCs w:val="24"/>
          <w:lang w:val="id-ID"/>
        </w:rPr>
        <w:t xml:space="preserve">Mahasiswa Diploma </w:t>
      </w:r>
      <w:r>
        <w:rPr>
          <w:rFonts w:ascii="Times New Roman" w:hAnsi="Times New Roman"/>
          <w:sz w:val="24"/>
          <w:szCs w:val="24"/>
        </w:rPr>
        <w:t>III</w:t>
      </w:r>
      <w:r w:rsidRPr="00621DBE">
        <w:rPr>
          <w:rFonts w:ascii="Times New Roman" w:hAnsi="Times New Roman" w:cs="Times New Roman"/>
          <w:sz w:val="24"/>
          <w:szCs w:val="24"/>
          <w:lang w:val="id-ID"/>
        </w:rPr>
        <w:t xml:space="preserve"> Program Studi Farmasi Sekolah Tinggi Ilmu Kesehatan Salewangang Maros.</w:t>
      </w:r>
    </w:p>
    <w:p w:rsidR="00467ECA" w:rsidRPr="00621DBE" w:rsidRDefault="00B036FF" w:rsidP="00B036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67ECA" w:rsidRPr="00621DBE">
        <w:rPr>
          <w:rFonts w:ascii="Times New Roman" w:hAnsi="Times New Roman" w:cs="Times New Roman"/>
          <w:sz w:val="24"/>
          <w:szCs w:val="24"/>
          <w:lang w:val="id-ID"/>
        </w:rPr>
        <w:t>Saya bersedia menjadi responden dan bersedia mengisi kuesioner dengan lengkap berdasarkan keadaan yang Saya alami.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7ECA" w:rsidRPr="00621DBE">
        <w:rPr>
          <w:rFonts w:ascii="Times New Roman" w:hAnsi="Times New Roman" w:cs="Times New Roman"/>
          <w:sz w:val="24"/>
          <w:szCs w:val="24"/>
          <w:lang w:val="id-ID"/>
        </w:rPr>
        <w:t>Demikian ini pernyataan ini Saya buat dengan kesadaran Saya tanpa paksaan dari pihak manapun.</w:t>
      </w:r>
    </w:p>
    <w:p w:rsidR="00467ECA" w:rsidRDefault="00467ECA" w:rsidP="00467ECA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467ECA" w:rsidRDefault="00467ECA" w:rsidP="00467ECA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621DBE">
        <w:rPr>
          <w:rFonts w:ascii="Times New Roman" w:hAnsi="Times New Roman" w:cs="Times New Roman"/>
          <w:sz w:val="24"/>
          <w:szCs w:val="24"/>
          <w:lang w:val="id-ID"/>
        </w:rPr>
        <w:t>Maros, ..</w:t>
      </w:r>
      <w:r>
        <w:rPr>
          <w:rFonts w:ascii="Times New Roman" w:hAnsi="Times New Roman" w:cs="Times New Roman"/>
          <w:sz w:val="24"/>
          <w:szCs w:val="24"/>
          <w:lang w:val="id-ID"/>
        </w:rPr>
        <w:t>............................2020</w:t>
      </w:r>
    </w:p>
    <w:p w:rsidR="00467ECA" w:rsidRPr="006D6153" w:rsidRDefault="00467ECA" w:rsidP="00467ECA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467ECA" w:rsidRDefault="00467ECA" w:rsidP="00467ECA">
      <w:pPr>
        <w:spacing w:line="360" w:lineRule="auto"/>
        <w:ind w:right="14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Peneliti</w:t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Responden</w:t>
      </w:r>
    </w:p>
    <w:p w:rsidR="00467ECA" w:rsidRDefault="00467ECA" w:rsidP="00467ECA">
      <w:pPr>
        <w:spacing w:line="360" w:lineRule="auto"/>
        <w:ind w:right="1467"/>
        <w:rPr>
          <w:rFonts w:ascii="Times New Roman" w:hAnsi="Times New Roman"/>
          <w:sz w:val="24"/>
          <w:szCs w:val="24"/>
        </w:rPr>
      </w:pPr>
    </w:p>
    <w:p w:rsidR="00467ECA" w:rsidRPr="006D6153" w:rsidRDefault="00467ECA" w:rsidP="00467ECA">
      <w:pPr>
        <w:spacing w:line="360" w:lineRule="auto"/>
        <w:ind w:left="1276" w:right="7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(Nurul Hidayah)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(……………........)</w:t>
      </w:r>
    </w:p>
    <w:p w:rsidR="0044146C" w:rsidRDefault="0044146C" w:rsidP="000D0B36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  <w:sectPr w:rsidR="0044146C" w:rsidSect="008A707F">
          <w:headerReference w:type="default" r:id="rId9"/>
          <w:pgSz w:w="12240" w:h="15840"/>
          <w:pgMar w:top="2268" w:right="1701" w:bottom="1701" w:left="2268" w:header="720" w:footer="720" w:gutter="0"/>
          <w:pgNumType w:start="80"/>
          <w:cols w:space="720"/>
          <w:docGrid w:linePitch="360"/>
        </w:sectPr>
      </w:pPr>
    </w:p>
    <w:p w:rsidR="00B036FF" w:rsidRDefault="00B036FF" w:rsidP="00B036FF">
      <w:pPr>
        <w:spacing w:after="480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260525</wp:posOffset>
            </wp:positionH>
            <wp:positionV relativeFrom="paragraph">
              <wp:posOffset>357089</wp:posOffset>
            </wp:positionV>
            <wp:extent cx="937392" cy="903890"/>
            <wp:effectExtent l="19050" t="0" r="0" b="0"/>
            <wp:wrapNone/>
            <wp:docPr id="3" name="Picture 1" descr="C:\Users\L10\Documents\logo stik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10\Documents\logo stike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392" cy="90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ECA">
        <w:rPr>
          <w:rFonts w:asciiTheme="majorBidi" w:hAnsiTheme="majorBidi" w:cstheme="majorBidi"/>
          <w:b/>
          <w:bCs/>
          <w:sz w:val="24"/>
          <w:szCs w:val="24"/>
        </w:rPr>
        <w:t>Lampiran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8F197A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. Lembar Kuesioner</w:t>
      </w:r>
    </w:p>
    <w:p w:rsidR="00B036FF" w:rsidRPr="00F174E5" w:rsidRDefault="00B036FF" w:rsidP="00B036FF">
      <w:pPr>
        <w:pStyle w:val="Header"/>
        <w:ind w:left="1985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w:t>KUESIONER</w:t>
      </w:r>
      <w:r w:rsidRPr="00F174E5">
        <w:rPr>
          <w:rFonts w:asciiTheme="majorBidi" w:hAnsiTheme="majorBidi" w:cstheme="majorBidi"/>
          <w:b/>
          <w:bCs/>
        </w:rPr>
        <w:t xml:space="preserve"> EVALUASI PELAYANAN KIE OBAT DENGAN </w:t>
      </w:r>
    </w:p>
    <w:p w:rsidR="00B036FF" w:rsidRPr="00F174E5" w:rsidRDefault="00B036FF" w:rsidP="00B036FF">
      <w:pPr>
        <w:pStyle w:val="Header"/>
        <w:ind w:left="1985"/>
        <w:jc w:val="center"/>
        <w:rPr>
          <w:rFonts w:asciiTheme="majorBidi" w:hAnsiTheme="majorBidi" w:cstheme="majorBidi"/>
          <w:b/>
          <w:bCs/>
        </w:rPr>
      </w:pPr>
      <w:r w:rsidRPr="00F174E5">
        <w:rPr>
          <w:rFonts w:asciiTheme="majorBidi" w:hAnsiTheme="majorBidi" w:cstheme="majorBidi"/>
          <w:b/>
          <w:bCs/>
        </w:rPr>
        <w:t>RESEP DI PUSKESMAS TURIKALE</w:t>
      </w:r>
    </w:p>
    <w:p w:rsidR="00B036FF" w:rsidRDefault="00B036FF" w:rsidP="00B036FF">
      <w:pPr>
        <w:pStyle w:val="Header"/>
        <w:ind w:left="1985"/>
        <w:jc w:val="center"/>
        <w:rPr>
          <w:rFonts w:asciiTheme="majorBidi" w:hAnsiTheme="majorBidi" w:cstheme="majorBidi"/>
          <w:b/>
          <w:bCs/>
        </w:rPr>
      </w:pPr>
      <w:r w:rsidRPr="00F174E5">
        <w:rPr>
          <w:rFonts w:asciiTheme="majorBidi" w:hAnsiTheme="majorBidi" w:cstheme="majorBidi"/>
          <w:b/>
          <w:bCs/>
        </w:rPr>
        <w:t xml:space="preserve"> KABUPATEN MAROS</w:t>
      </w:r>
    </w:p>
    <w:p w:rsidR="00B036FF" w:rsidRDefault="00B036FF" w:rsidP="00B036FF">
      <w:pPr>
        <w:pStyle w:val="Header"/>
        <w:ind w:left="1985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ab/>
        <w:t xml:space="preserve">                                                                                             </w:t>
      </w:r>
    </w:p>
    <w:p w:rsidR="00B036FF" w:rsidRPr="00F174E5" w:rsidRDefault="00B036FF" w:rsidP="00B036FF">
      <w:pPr>
        <w:pStyle w:val="Header"/>
        <w:tabs>
          <w:tab w:val="clear" w:pos="4680"/>
          <w:tab w:val="center" w:pos="7230"/>
        </w:tabs>
        <w:ind w:left="1985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ab/>
      </w:r>
      <w:r>
        <w:t xml:space="preserve">Tanggal :     </w:t>
      </w:r>
    </w:p>
    <w:p w:rsidR="00B036FF" w:rsidRPr="00F174E5" w:rsidRDefault="00104046" w:rsidP="00B036FF">
      <w:pPr>
        <w:pStyle w:val="Header"/>
        <w:jc w:val="center"/>
        <w:rPr>
          <w:b/>
          <w:bCs/>
        </w:rPr>
      </w:pPr>
      <w:r>
        <w:rPr>
          <w:b/>
          <w:bCs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.75pt;margin-top:10.25pt;width:449.25pt;height:0;z-index:251664384" o:connectortype="straight" strokeweight="1.5pt"/>
        </w:pict>
      </w:r>
    </w:p>
    <w:p w:rsidR="00B036FF" w:rsidRDefault="00B036FF" w:rsidP="00B036FF">
      <w:pPr>
        <w:spacing w:after="240" w:line="360" w:lineRule="auto"/>
        <w:ind w:left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Kuesioner</w:t>
      </w:r>
      <w:r w:rsidRPr="00BB41D7">
        <w:rPr>
          <w:rFonts w:asciiTheme="majorBidi" w:hAnsiTheme="majorBidi" w:cstheme="majorBidi"/>
          <w:sz w:val="24"/>
          <w:szCs w:val="24"/>
        </w:rPr>
        <w:t xml:space="preserve"> ini di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BB41D7">
        <w:rPr>
          <w:rFonts w:asciiTheme="majorBidi" w:hAnsiTheme="majorBidi" w:cstheme="majorBidi"/>
          <w:sz w:val="24"/>
          <w:szCs w:val="24"/>
        </w:rPr>
        <w:t xml:space="preserve">gunakan sebagai bahan untuk penyusunan karya tulis ilmiah yang berjudul </w:t>
      </w:r>
      <w:r>
        <w:rPr>
          <w:rFonts w:asciiTheme="majorBidi" w:hAnsiTheme="majorBidi" w:cstheme="majorBidi"/>
          <w:sz w:val="24"/>
          <w:szCs w:val="24"/>
        </w:rPr>
        <w:t>“</w:t>
      </w:r>
      <w:r w:rsidRPr="00BB41D7">
        <w:rPr>
          <w:rFonts w:asciiTheme="majorBidi" w:hAnsiTheme="majorBidi" w:cstheme="majorBidi"/>
          <w:b/>
          <w:bCs/>
          <w:sz w:val="24"/>
          <w:szCs w:val="24"/>
        </w:rPr>
        <w:t>TINGKAT KEPUASAN PASIEN TERHADAP PELAYANAN KOMUNIKASI INFORMASI DAN EDUKASI (KIE) OBAT DENGAN RESEP OLEH TENAGA FARMASI DI PUSKESMAS TURIKALE KABUPATEN MAROS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” </w:t>
      </w:r>
      <w:r>
        <w:rPr>
          <w:rFonts w:asciiTheme="majorBidi" w:hAnsiTheme="majorBidi" w:cstheme="majorBidi"/>
          <w:sz w:val="24"/>
          <w:szCs w:val="24"/>
        </w:rPr>
        <w:t>yang dilakukan oleh:</w:t>
      </w:r>
    </w:p>
    <w:p w:rsidR="00B036FF" w:rsidRDefault="00B036FF" w:rsidP="00B036FF">
      <w:pPr>
        <w:spacing w:after="240" w:line="360" w:lineRule="auto"/>
        <w:ind w:left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Nurul Hidayah (03.17.017)</w:t>
      </w:r>
    </w:p>
    <w:p w:rsidR="00B036FF" w:rsidRDefault="00B036FF" w:rsidP="00B036FF">
      <w:pPr>
        <w:spacing w:after="240" w:line="360" w:lineRule="auto"/>
        <w:ind w:left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Program Studi D III Farmasi </w:t>
      </w:r>
    </w:p>
    <w:p w:rsidR="00B036FF" w:rsidRDefault="00104046" w:rsidP="00B036FF">
      <w:pPr>
        <w:spacing w:after="240" w:line="360" w:lineRule="auto"/>
        <w:ind w:left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pict>
          <v:shape id="_x0000_s1026" type="#_x0000_t32" style="position:absolute;left:0;text-align:left;margin-left:-.75pt;margin-top:22.6pt;width:451.5pt;height:0;z-index:251660288" o:connectortype="straight" strokeweight="1pt"/>
        </w:pict>
      </w:r>
      <w:r w:rsidR="00B036FF">
        <w:rPr>
          <w:rFonts w:asciiTheme="majorBidi" w:hAnsiTheme="majorBidi" w:cstheme="majorBidi"/>
          <w:b/>
          <w:bCs/>
          <w:sz w:val="24"/>
          <w:szCs w:val="24"/>
        </w:rPr>
        <w:t>STIKes Salewangang Maros</w:t>
      </w:r>
    </w:p>
    <w:p w:rsidR="00B036FF" w:rsidRPr="00734B94" w:rsidRDefault="00B036FF" w:rsidP="00B036FF">
      <w:pPr>
        <w:spacing w:after="240" w:line="360" w:lineRule="auto"/>
        <w:ind w:left="0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734B94">
        <w:rPr>
          <w:rFonts w:asciiTheme="majorBidi" w:hAnsiTheme="majorBidi" w:cstheme="majorBidi"/>
          <w:b/>
          <w:bCs/>
          <w:sz w:val="24"/>
          <w:szCs w:val="24"/>
          <w:u w:val="single"/>
        </w:rPr>
        <w:t>Identitas Pasien</w:t>
      </w:r>
    </w:p>
    <w:p w:rsidR="00B036FF" w:rsidRDefault="00B036FF" w:rsidP="00B036FF">
      <w:pPr>
        <w:spacing w:after="240" w:line="360" w:lineRule="auto"/>
        <w:ind w:left="0"/>
        <w:rPr>
          <w:rFonts w:asciiTheme="majorBidi" w:hAnsiTheme="majorBidi" w:cstheme="majorBidi"/>
          <w:sz w:val="24"/>
          <w:szCs w:val="24"/>
        </w:rPr>
      </w:pPr>
      <w:r w:rsidRPr="00BB41D7">
        <w:rPr>
          <w:rFonts w:asciiTheme="majorBidi" w:hAnsiTheme="majorBidi" w:cstheme="majorBidi"/>
          <w:sz w:val="24"/>
          <w:szCs w:val="24"/>
        </w:rPr>
        <w:t xml:space="preserve">Nama  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:</w:t>
      </w:r>
    </w:p>
    <w:p w:rsidR="00B036FF" w:rsidRPr="00BB41D7" w:rsidRDefault="00B036FF" w:rsidP="00B036FF">
      <w:pPr>
        <w:spacing w:after="240" w:line="360" w:lineRule="auto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Umur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:</w:t>
      </w:r>
    </w:p>
    <w:p w:rsidR="00B036FF" w:rsidRDefault="00104046" w:rsidP="00B036FF">
      <w:pPr>
        <w:spacing w:after="240" w:line="360" w:lineRule="auto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rect id="_x0000_s1028" style="position:absolute;margin-left:197.6pt;margin-top:2.5pt;width:7.15pt;height:7.15pt;z-index:251662336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rect id="_x0000_s1027" style="position:absolute;margin-left:99pt;margin-top:2.5pt;width:7.15pt;height:7.15pt;z-index:251661312"/>
        </w:pict>
      </w:r>
      <w:r w:rsidR="00B036FF" w:rsidRPr="00BB41D7">
        <w:rPr>
          <w:rFonts w:asciiTheme="majorBidi" w:hAnsiTheme="majorBidi" w:cstheme="majorBidi"/>
          <w:sz w:val="24"/>
          <w:szCs w:val="24"/>
        </w:rPr>
        <w:t>Jenis Kelamin</w:t>
      </w:r>
      <w:r w:rsidR="00B036FF">
        <w:rPr>
          <w:rFonts w:asciiTheme="majorBidi" w:hAnsiTheme="majorBidi" w:cstheme="majorBidi"/>
          <w:sz w:val="24"/>
          <w:szCs w:val="24"/>
        </w:rPr>
        <w:tab/>
        <w:t>:             Pria                          Wanita</w:t>
      </w:r>
    </w:p>
    <w:p w:rsidR="00B036FF" w:rsidRPr="00734B94" w:rsidRDefault="00B036FF" w:rsidP="00B036FF">
      <w:pPr>
        <w:pStyle w:val="ListParagraph"/>
        <w:numPr>
          <w:ilvl w:val="0"/>
          <w:numId w:val="1"/>
        </w:numPr>
        <w:spacing w:after="24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Kuisioner </w:t>
      </w:r>
      <w:r w:rsidRPr="00431AD9">
        <w:rPr>
          <w:rFonts w:asciiTheme="majorBidi" w:hAnsiTheme="majorBidi" w:cstheme="majorBidi"/>
          <w:sz w:val="24"/>
          <w:szCs w:val="24"/>
        </w:rPr>
        <w:t>Pelayanan KIE Obat dengan Resep</w:t>
      </w:r>
    </w:p>
    <w:tbl>
      <w:tblPr>
        <w:tblStyle w:val="TableGrid"/>
        <w:tblW w:w="8221" w:type="dxa"/>
        <w:tblInd w:w="534" w:type="dxa"/>
        <w:tblLook w:val="04A0"/>
      </w:tblPr>
      <w:tblGrid>
        <w:gridCol w:w="534"/>
        <w:gridCol w:w="3293"/>
        <w:gridCol w:w="870"/>
        <w:gridCol w:w="831"/>
        <w:gridCol w:w="857"/>
        <w:gridCol w:w="986"/>
        <w:gridCol w:w="850"/>
      </w:tblGrid>
      <w:tr w:rsidR="00B036FF" w:rsidTr="00B036FF">
        <w:tc>
          <w:tcPr>
            <w:tcW w:w="534" w:type="dxa"/>
          </w:tcPr>
          <w:p w:rsidR="00B036FF" w:rsidRDefault="00B036FF" w:rsidP="00B036FF">
            <w:pPr>
              <w:ind w:left="0"/>
            </w:pPr>
            <w:r>
              <w:t>No</w:t>
            </w:r>
          </w:p>
        </w:tc>
        <w:tc>
          <w:tcPr>
            <w:tcW w:w="3293" w:type="dxa"/>
          </w:tcPr>
          <w:p w:rsidR="00B036FF" w:rsidRDefault="00B036FF" w:rsidP="00B036FF">
            <w:pPr>
              <w:ind w:left="0"/>
            </w:pPr>
            <w:r>
              <w:rPr>
                <w:rFonts w:asciiTheme="majorBidi" w:hAnsiTheme="majorBidi" w:cstheme="majorBidi"/>
                <w:sz w:val="24"/>
                <w:szCs w:val="24"/>
              </w:rPr>
              <w:t>Kuisioner</w:t>
            </w:r>
            <w:r w:rsidRPr="00431AD9">
              <w:rPr>
                <w:rFonts w:asciiTheme="majorBidi" w:hAnsiTheme="majorBidi" w:cstheme="majorBidi"/>
                <w:sz w:val="24"/>
                <w:szCs w:val="24"/>
              </w:rPr>
              <w:t xml:space="preserve"> Pelayanan KIE Obat dengan Resep</w:t>
            </w:r>
          </w:p>
        </w:tc>
        <w:tc>
          <w:tcPr>
            <w:tcW w:w="870" w:type="dxa"/>
          </w:tcPr>
          <w:p w:rsidR="00B036FF" w:rsidRDefault="00B036FF" w:rsidP="00B036FF">
            <w:pPr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Sangat</w:t>
            </w:r>
          </w:p>
          <w:p w:rsidR="00B036FF" w:rsidRDefault="00B036FF" w:rsidP="00B036FF">
            <w:pPr>
              <w:ind w:left="0"/>
            </w:pPr>
            <w:r>
              <w:rPr>
                <w:rFonts w:asciiTheme="majorBidi" w:hAnsiTheme="majorBidi" w:cstheme="majorBidi"/>
                <w:sz w:val="24"/>
                <w:szCs w:val="24"/>
              </w:rPr>
              <w:t>Puas</w:t>
            </w:r>
          </w:p>
        </w:tc>
        <w:tc>
          <w:tcPr>
            <w:tcW w:w="831" w:type="dxa"/>
          </w:tcPr>
          <w:p w:rsidR="00B036FF" w:rsidRDefault="00B036FF" w:rsidP="00B036FF">
            <w:pPr>
              <w:ind w:left="0"/>
            </w:pPr>
            <w:r>
              <w:rPr>
                <w:rFonts w:asciiTheme="majorBidi" w:hAnsiTheme="majorBidi" w:cstheme="majorBidi"/>
                <w:sz w:val="24"/>
                <w:szCs w:val="24"/>
              </w:rPr>
              <w:t>Puas</w:t>
            </w:r>
          </w:p>
        </w:tc>
        <w:tc>
          <w:tcPr>
            <w:tcW w:w="857" w:type="dxa"/>
          </w:tcPr>
          <w:p w:rsidR="00B036FF" w:rsidRDefault="00B036FF" w:rsidP="00B036FF">
            <w:pPr>
              <w:ind w:left="0"/>
            </w:pPr>
            <w:r>
              <w:rPr>
                <w:rFonts w:asciiTheme="majorBidi" w:hAnsiTheme="majorBidi" w:cstheme="majorBidi"/>
                <w:sz w:val="24"/>
                <w:szCs w:val="24"/>
              </w:rPr>
              <w:t>Cukup Puas</w:t>
            </w:r>
          </w:p>
        </w:tc>
        <w:tc>
          <w:tcPr>
            <w:tcW w:w="986" w:type="dxa"/>
          </w:tcPr>
          <w:p w:rsidR="00B036FF" w:rsidRDefault="00B036FF" w:rsidP="00B036FF">
            <w:pPr>
              <w:ind w:left="0"/>
            </w:pPr>
            <w:r>
              <w:rPr>
                <w:rFonts w:asciiTheme="majorBidi" w:hAnsiTheme="majorBidi" w:cstheme="majorBidi"/>
                <w:sz w:val="24"/>
                <w:szCs w:val="24"/>
              </w:rPr>
              <w:t>Kurang Puas</w:t>
            </w:r>
          </w:p>
        </w:tc>
        <w:tc>
          <w:tcPr>
            <w:tcW w:w="850" w:type="dxa"/>
          </w:tcPr>
          <w:p w:rsidR="00B036FF" w:rsidRDefault="00B036FF" w:rsidP="00B036FF">
            <w:pPr>
              <w:ind w:left="0"/>
            </w:pPr>
            <w:r>
              <w:rPr>
                <w:rFonts w:asciiTheme="majorBidi" w:hAnsiTheme="majorBidi" w:cstheme="majorBidi"/>
                <w:sz w:val="24"/>
                <w:szCs w:val="24"/>
              </w:rPr>
              <w:t>Tidak Puas</w:t>
            </w:r>
          </w:p>
        </w:tc>
      </w:tr>
      <w:tr w:rsidR="00B036FF" w:rsidTr="00B036FF">
        <w:tc>
          <w:tcPr>
            <w:tcW w:w="534" w:type="dxa"/>
          </w:tcPr>
          <w:p w:rsidR="00B036FF" w:rsidRDefault="00B036FF" w:rsidP="00B036FF">
            <w:pPr>
              <w:ind w:left="0"/>
            </w:pPr>
            <w:r>
              <w:t>1</w:t>
            </w:r>
          </w:p>
        </w:tc>
        <w:tc>
          <w:tcPr>
            <w:tcW w:w="3293" w:type="dxa"/>
          </w:tcPr>
          <w:p w:rsidR="00B036FF" w:rsidRPr="00431AD9" w:rsidRDefault="00B036FF" w:rsidP="00B036FF">
            <w:pPr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Apakah tenaga kefarmasian telah menunjukkan sikap ramah</w:t>
            </w:r>
            <w:r w:rsidRPr="00431AD9">
              <w:rPr>
                <w:rFonts w:asciiTheme="majorBidi" w:hAnsiTheme="majorBidi" w:cstheme="majorBidi"/>
                <w:sz w:val="24"/>
                <w:szCs w:val="24"/>
              </w:rPr>
              <w:t xml:space="preserve"> dalam berkomunikasi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dengan </w:t>
            </w: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pasien ?</w:t>
            </w:r>
          </w:p>
        </w:tc>
        <w:tc>
          <w:tcPr>
            <w:tcW w:w="870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31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7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986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0" w:type="dxa"/>
          </w:tcPr>
          <w:p w:rsidR="00B036FF" w:rsidRDefault="00B036FF" w:rsidP="00B036FF">
            <w:pPr>
              <w:ind w:left="0"/>
            </w:pPr>
          </w:p>
        </w:tc>
      </w:tr>
      <w:tr w:rsidR="00B036FF" w:rsidTr="00B036FF">
        <w:tc>
          <w:tcPr>
            <w:tcW w:w="534" w:type="dxa"/>
          </w:tcPr>
          <w:p w:rsidR="00B036FF" w:rsidRDefault="00B036FF" w:rsidP="00B036FF">
            <w:pPr>
              <w:ind w:left="0"/>
            </w:pPr>
            <w:r>
              <w:lastRenderedPageBreak/>
              <w:t>2</w:t>
            </w:r>
          </w:p>
        </w:tc>
        <w:tc>
          <w:tcPr>
            <w:tcW w:w="3293" w:type="dxa"/>
          </w:tcPr>
          <w:p w:rsidR="00B036FF" w:rsidRPr="00431AD9" w:rsidRDefault="00B036FF" w:rsidP="00B036FF">
            <w:pPr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Apakah tenaga kefarmasian telah j</w:t>
            </w:r>
            <w:r w:rsidRPr="00431AD9">
              <w:rPr>
                <w:rFonts w:asciiTheme="majorBidi" w:hAnsiTheme="majorBidi" w:cstheme="majorBidi"/>
                <w:sz w:val="24"/>
                <w:szCs w:val="24"/>
              </w:rPr>
              <w:t>elas dalam berkomunikasi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dengan pasien ?</w:t>
            </w:r>
          </w:p>
        </w:tc>
        <w:tc>
          <w:tcPr>
            <w:tcW w:w="870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31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7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986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0" w:type="dxa"/>
          </w:tcPr>
          <w:p w:rsidR="00B036FF" w:rsidRDefault="00B036FF" w:rsidP="00B036FF">
            <w:pPr>
              <w:ind w:left="0"/>
            </w:pPr>
          </w:p>
        </w:tc>
      </w:tr>
      <w:tr w:rsidR="00B036FF" w:rsidTr="00B036FF">
        <w:tc>
          <w:tcPr>
            <w:tcW w:w="534" w:type="dxa"/>
          </w:tcPr>
          <w:p w:rsidR="00B036FF" w:rsidRDefault="00B036FF" w:rsidP="00B036FF">
            <w:pPr>
              <w:ind w:left="0"/>
            </w:pPr>
            <w:r>
              <w:t>3</w:t>
            </w:r>
          </w:p>
        </w:tc>
        <w:tc>
          <w:tcPr>
            <w:tcW w:w="3293" w:type="dxa"/>
          </w:tcPr>
          <w:p w:rsidR="00B036FF" w:rsidRPr="00431AD9" w:rsidRDefault="00B036FF" w:rsidP="00B036FF">
            <w:pPr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Apakah tenaga kefarmasian mencocokkan identitas pasien dengan identitas yang ada pada resep ?</w:t>
            </w:r>
          </w:p>
        </w:tc>
        <w:tc>
          <w:tcPr>
            <w:tcW w:w="870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31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7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986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0" w:type="dxa"/>
          </w:tcPr>
          <w:p w:rsidR="00B036FF" w:rsidRDefault="00B036FF" w:rsidP="00B036FF">
            <w:pPr>
              <w:ind w:left="0"/>
            </w:pPr>
          </w:p>
        </w:tc>
      </w:tr>
      <w:tr w:rsidR="00B036FF" w:rsidTr="00B036FF">
        <w:tc>
          <w:tcPr>
            <w:tcW w:w="534" w:type="dxa"/>
          </w:tcPr>
          <w:p w:rsidR="00B036FF" w:rsidRDefault="00B036FF" w:rsidP="00B036FF">
            <w:pPr>
              <w:ind w:left="0"/>
            </w:pPr>
            <w:r>
              <w:t>4</w:t>
            </w:r>
          </w:p>
        </w:tc>
        <w:tc>
          <w:tcPr>
            <w:tcW w:w="3293" w:type="dxa"/>
          </w:tcPr>
          <w:p w:rsidR="00B036FF" w:rsidRPr="00431AD9" w:rsidRDefault="00B036FF" w:rsidP="00B036FF">
            <w:pPr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Apakah tenaga kefarmasian menyampaikan nama obat yang ada dalam resep kepada pasien ?</w:t>
            </w:r>
          </w:p>
        </w:tc>
        <w:tc>
          <w:tcPr>
            <w:tcW w:w="870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31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7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986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0" w:type="dxa"/>
          </w:tcPr>
          <w:p w:rsidR="00B036FF" w:rsidRDefault="00B036FF" w:rsidP="00B036FF">
            <w:pPr>
              <w:ind w:left="0"/>
            </w:pPr>
          </w:p>
        </w:tc>
      </w:tr>
      <w:tr w:rsidR="00B036FF" w:rsidTr="00B036FF">
        <w:tc>
          <w:tcPr>
            <w:tcW w:w="534" w:type="dxa"/>
          </w:tcPr>
          <w:p w:rsidR="00B036FF" w:rsidRDefault="00B036FF" w:rsidP="00B036FF">
            <w:pPr>
              <w:ind w:left="0"/>
            </w:pPr>
            <w:r>
              <w:t>5</w:t>
            </w:r>
          </w:p>
        </w:tc>
        <w:tc>
          <w:tcPr>
            <w:tcW w:w="3293" w:type="dxa"/>
          </w:tcPr>
          <w:p w:rsidR="00B036FF" w:rsidRPr="00431AD9" w:rsidRDefault="00B036FF" w:rsidP="00B036FF">
            <w:pPr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Apakah tenaga kefarmasian menyampaikan indikasi atau kegunaan obat dalam resep kepada pasien ?</w:t>
            </w:r>
          </w:p>
        </w:tc>
        <w:tc>
          <w:tcPr>
            <w:tcW w:w="870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31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7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986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0" w:type="dxa"/>
          </w:tcPr>
          <w:p w:rsidR="00B036FF" w:rsidRDefault="00B036FF" w:rsidP="00B036FF">
            <w:pPr>
              <w:ind w:left="0"/>
            </w:pPr>
          </w:p>
        </w:tc>
      </w:tr>
      <w:tr w:rsidR="00B036FF" w:rsidTr="00B036FF">
        <w:tc>
          <w:tcPr>
            <w:tcW w:w="534" w:type="dxa"/>
          </w:tcPr>
          <w:p w:rsidR="00B036FF" w:rsidRDefault="00B036FF" w:rsidP="00B036FF">
            <w:pPr>
              <w:ind w:left="0"/>
            </w:pPr>
            <w:r>
              <w:t>6</w:t>
            </w:r>
          </w:p>
        </w:tc>
        <w:tc>
          <w:tcPr>
            <w:tcW w:w="3293" w:type="dxa"/>
          </w:tcPr>
          <w:p w:rsidR="00B036FF" w:rsidRPr="00431AD9" w:rsidRDefault="00B036FF" w:rsidP="00B036FF">
            <w:pPr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Apakah tenaga kefarmasian menjelaskan aturan pemakaian obat yang ada pada resep kepada pasien ?</w:t>
            </w:r>
          </w:p>
        </w:tc>
        <w:tc>
          <w:tcPr>
            <w:tcW w:w="870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31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7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986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0" w:type="dxa"/>
          </w:tcPr>
          <w:p w:rsidR="00B036FF" w:rsidRDefault="00B036FF" w:rsidP="00B036FF">
            <w:pPr>
              <w:ind w:left="0"/>
            </w:pPr>
          </w:p>
        </w:tc>
      </w:tr>
      <w:tr w:rsidR="00B036FF" w:rsidTr="00B036FF">
        <w:tc>
          <w:tcPr>
            <w:tcW w:w="534" w:type="dxa"/>
          </w:tcPr>
          <w:p w:rsidR="00B036FF" w:rsidRDefault="00B036FF" w:rsidP="00B036FF">
            <w:pPr>
              <w:ind w:left="0"/>
            </w:pPr>
            <w:r>
              <w:t>7</w:t>
            </w:r>
          </w:p>
        </w:tc>
        <w:tc>
          <w:tcPr>
            <w:tcW w:w="3293" w:type="dxa"/>
          </w:tcPr>
          <w:p w:rsidR="00B036FF" w:rsidRPr="00431AD9" w:rsidRDefault="00B036FF" w:rsidP="00B036FF">
            <w:pPr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Apakah tenaga kefarmasian memberikan informasi cara pakai obat kepada pasien ?</w:t>
            </w:r>
          </w:p>
        </w:tc>
        <w:tc>
          <w:tcPr>
            <w:tcW w:w="870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31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7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986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0" w:type="dxa"/>
          </w:tcPr>
          <w:p w:rsidR="00B036FF" w:rsidRDefault="00B036FF" w:rsidP="00B036FF">
            <w:pPr>
              <w:ind w:left="0"/>
            </w:pPr>
          </w:p>
        </w:tc>
      </w:tr>
      <w:tr w:rsidR="00B036FF" w:rsidTr="00B036FF">
        <w:tc>
          <w:tcPr>
            <w:tcW w:w="534" w:type="dxa"/>
          </w:tcPr>
          <w:p w:rsidR="00B036FF" w:rsidRDefault="00B036FF" w:rsidP="00B036FF">
            <w:pPr>
              <w:ind w:left="0"/>
            </w:pPr>
            <w:r>
              <w:t>8</w:t>
            </w:r>
          </w:p>
        </w:tc>
        <w:tc>
          <w:tcPr>
            <w:tcW w:w="3293" w:type="dxa"/>
          </w:tcPr>
          <w:p w:rsidR="00B036FF" w:rsidRPr="00431AD9" w:rsidRDefault="00B036FF" w:rsidP="00B036FF">
            <w:pPr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Apakah tenaga kefarmasian menyampaikan informasi cara penyimpanan obat kepada pasien ?</w:t>
            </w:r>
          </w:p>
        </w:tc>
        <w:tc>
          <w:tcPr>
            <w:tcW w:w="870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31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7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986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0" w:type="dxa"/>
          </w:tcPr>
          <w:p w:rsidR="00B036FF" w:rsidRDefault="00B036FF" w:rsidP="00B036FF">
            <w:pPr>
              <w:ind w:left="0"/>
            </w:pPr>
          </w:p>
        </w:tc>
      </w:tr>
      <w:tr w:rsidR="00B036FF" w:rsidTr="00B036FF">
        <w:tc>
          <w:tcPr>
            <w:tcW w:w="534" w:type="dxa"/>
          </w:tcPr>
          <w:p w:rsidR="00B036FF" w:rsidRDefault="00B036FF" w:rsidP="00B036FF">
            <w:pPr>
              <w:ind w:left="0"/>
            </w:pPr>
            <w:r>
              <w:t>9</w:t>
            </w:r>
          </w:p>
        </w:tc>
        <w:tc>
          <w:tcPr>
            <w:tcW w:w="3293" w:type="dxa"/>
          </w:tcPr>
          <w:p w:rsidR="00B036FF" w:rsidRPr="00431AD9" w:rsidRDefault="00B036FF" w:rsidP="00B036FF">
            <w:pPr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Apakah tenaga kefarmasian </w:t>
            </w:r>
            <w:r>
              <w:rPr>
                <w:rFonts w:asciiTheme="majorBidi" w:hAnsiTheme="majorBidi" w:cstheme="majorBidi"/>
                <w:sz w:val="24"/>
                <w:szCs w:val="24"/>
              </w:rPr>
              <w:lastRenderedPageBreak/>
              <w:t>menjelaskan tentang efek samping dari obat yang diberikan kepada pasien ?</w:t>
            </w:r>
          </w:p>
        </w:tc>
        <w:tc>
          <w:tcPr>
            <w:tcW w:w="870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31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7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986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0" w:type="dxa"/>
          </w:tcPr>
          <w:p w:rsidR="00B036FF" w:rsidRDefault="00B036FF" w:rsidP="00B036FF">
            <w:pPr>
              <w:ind w:left="0"/>
            </w:pPr>
          </w:p>
        </w:tc>
      </w:tr>
      <w:tr w:rsidR="00B036FF" w:rsidTr="00B036FF">
        <w:tc>
          <w:tcPr>
            <w:tcW w:w="534" w:type="dxa"/>
          </w:tcPr>
          <w:p w:rsidR="00B036FF" w:rsidRDefault="00B036FF" w:rsidP="00B036FF">
            <w:pPr>
              <w:ind w:left="0"/>
            </w:pPr>
            <w:r>
              <w:lastRenderedPageBreak/>
              <w:t>10</w:t>
            </w:r>
          </w:p>
        </w:tc>
        <w:tc>
          <w:tcPr>
            <w:tcW w:w="3293" w:type="dxa"/>
          </w:tcPr>
          <w:p w:rsidR="00B036FF" w:rsidRDefault="00B036FF" w:rsidP="00B036FF">
            <w:pPr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Apakah tenaga kefarmasian menyampaikan berapa lama pemakaian obat kepada pasien ?</w:t>
            </w:r>
          </w:p>
        </w:tc>
        <w:tc>
          <w:tcPr>
            <w:tcW w:w="870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31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7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986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0" w:type="dxa"/>
          </w:tcPr>
          <w:p w:rsidR="00B036FF" w:rsidRDefault="00B036FF" w:rsidP="00B036FF">
            <w:pPr>
              <w:ind w:left="0"/>
            </w:pPr>
          </w:p>
        </w:tc>
      </w:tr>
      <w:tr w:rsidR="00B036FF" w:rsidTr="00B036FF">
        <w:tc>
          <w:tcPr>
            <w:tcW w:w="534" w:type="dxa"/>
          </w:tcPr>
          <w:p w:rsidR="00B036FF" w:rsidRDefault="00B036FF" w:rsidP="00B036FF">
            <w:pPr>
              <w:ind w:left="0"/>
            </w:pPr>
            <w:r>
              <w:t>11</w:t>
            </w:r>
          </w:p>
        </w:tc>
        <w:tc>
          <w:tcPr>
            <w:tcW w:w="3293" w:type="dxa"/>
          </w:tcPr>
          <w:p w:rsidR="00B036FF" w:rsidRDefault="00B036FF" w:rsidP="00B036FF">
            <w:pPr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Apakah tenaga kefarmasian menjelaskan tentang interaksi obat dengan makanan atau obat lainnya kepada pasien ?</w:t>
            </w:r>
          </w:p>
        </w:tc>
        <w:tc>
          <w:tcPr>
            <w:tcW w:w="870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31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7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986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0" w:type="dxa"/>
          </w:tcPr>
          <w:p w:rsidR="00B036FF" w:rsidRDefault="00B036FF" w:rsidP="00B036FF">
            <w:pPr>
              <w:ind w:left="0"/>
            </w:pPr>
          </w:p>
        </w:tc>
      </w:tr>
      <w:tr w:rsidR="00B036FF" w:rsidTr="00B036FF">
        <w:tc>
          <w:tcPr>
            <w:tcW w:w="534" w:type="dxa"/>
          </w:tcPr>
          <w:p w:rsidR="00B036FF" w:rsidRDefault="00B036FF" w:rsidP="00B036FF">
            <w:pPr>
              <w:ind w:left="0"/>
            </w:pPr>
            <w:r>
              <w:t>12</w:t>
            </w:r>
          </w:p>
        </w:tc>
        <w:tc>
          <w:tcPr>
            <w:tcW w:w="3293" w:type="dxa"/>
          </w:tcPr>
          <w:p w:rsidR="00B036FF" w:rsidRDefault="00B036FF" w:rsidP="00B036FF">
            <w:pPr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Apakah tenaga kefarmasian memberikan kesempatan kepada pasien untuk bertanya tentang obat ?</w:t>
            </w:r>
          </w:p>
        </w:tc>
        <w:tc>
          <w:tcPr>
            <w:tcW w:w="870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31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7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986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0" w:type="dxa"/>
          </w:tcPr>
          <w:p w:rsidR="00B036FF" w:rsidRDefault="00B036FF" w:rsidP="00B036FF">
            <w:pPr>
              <w:ind w:left="0"/>
            </w:pPr>
          </w:p>
        </w:tc>
      </w:tr>
      <w:tr w:rsidR="00B036FF" w:rsidTr="00B036FF">
        <w:tc>
          <w:tcPr>
            <w:tcW w:w="534" w:type="dxa"/>
          </w:tcPr>
          <w:p w:rsidR="00B036FF" w:rsidRDefault="00B036FF" w:rsidP="00B036FF">
            <w:pPr>
              <w:ind w:left="0"/>
            </w:pPr>
            <w:r>
              <w:t>13</w:t>
            </w:r>
          </w:p>
        </w:tc>
        <w:tc>
          <w:tcPr>
            <w:tcW w:w="3293" w:type="dxa"/>
          </w:tcPr>
          <w:p w:rsidR="00B036FF" w:rsidRDefault="00B036FF" w:rsidP="00B036FF">
            <w:pPr>
              <w:spacing w:line="360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Apakah tenaga kefarmasian menyampaikan harapan pengobatan kepada pasien ?</w:t>
            </w:r>
          </w:p>
        </w:tc>
        <w:tc>
          <w:tcPr>
            <w:tcW w:w="870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31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7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986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0" w:type="dxa"/>
          </w:tcPr>
          <w:p w:rsidR="00B036FF" w:rsidRDefault="00B036FF" w:rsidP="00B036FF">
            <w:pPr>
              <w:ind w:left="0"/>
            </w:pPr>
          </w:p>
        </w:tc>
      </w:tr>
      <w:tr w:rsidR="00B036FF" w:rsidTr="00B036FF">
        <w:tc>
          <w:tcPr>
            <w:tcW w:w="3827" w:type="dxa"/>
            <w:gridSpan w:val="2"/>
          </w:tcPr>
          <w:p w:rsidR="00B036FF" w:rsidRDefault="00B036FF" w:rsidP="00B036FF">
            <w:pPr>
              <w:spacing w:line="360" w:lineRule="auto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SKOR</w:t>
            </w:r>
          </w:p>
        </w:tc>
        <w:tc>
          <w:tcPr>
            <w:tcW w:w="870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31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7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986" w:type="dxa"/>
          </w:tcPr>
          <w:p w:rsidR="00B036FF" w:rsidRDefault="00B036FF" w:rsidP="00B036FF">
            <w:pPr>
              <w:ind w:left="0"/>
            </w:pPr>
          </w:p>
        </w:tc>
        <w:tc>
          <w:tcPr>
            <w:tcW w:w="850" w:type="dxa"/>
          </w:tcPr>
          <w:p w:rsidR="00B036FF" w:rsidRDefault="00B036FF" w:rsidP="00B036FF">
            <w:pPr>
              <w:ind w:left="0"/>
            </w:pPr>
          </w:p>
        </w:tc>
      </w:tr>
    </w:tbl>
    <w:p w:rsidR="00B036FF" w:rsidRDefault="00B036FF" w:rsidP="00B036FF">
      <w:pPr>
        <w:tabs>
          <w:tab w:val="left" w:pos="0"/>
        </w:tabs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B036FF" w:rsidRDefault="00B036FF" w:rsidP="00B036FF">
      <w:pPr>
        <w:tabs>
          <w:tab w:val="left" w:pos="0"/>
        </w:tabs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B036FF" w:rsidRDefault="00B036FF" w:rsidP="00B036FF">
      <w:pPr>
        <w:tabs>
          <w:tab w:val="left" w:pos="0"/>
        </w:tabs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B036FF" w:rsidRDefault="00B036FF" w:rsidP="00B036FF">
      <w:pPr>
        <w:tabs>
          <w:tab w:val="left" w:pos="0"/>
        </w:tabs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B036FF" w:rsidRDefault="00B036FF" w:rsidP="00B036FF">
      <w:pPr>
        <w:tabs>
          <w:tab w:val="left" w:pos="0"/>
        </w:tabs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AD0695" w:rsidRDefault="00AD0695" w:rsidP="00B036FF">
      <w:pPr>
        <w:tabs>
          <w:tab w:val="left" w:pos="0"/>
        </w:tabs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  <w:sectPr w:rsidR="00AD0695" w:rsidSect="00B036FF"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B036FF" w:rsidRDefault="00AD0695" w:rsidP="008A707F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Lampiran </w:t>
      </w:r>
      <w:r w:rsidR="008A707F">
        <w:rPr>
          <w:rFonts w:asciiTheme="majorBidi" w:hAnsiTheme="majorBidi" w:cstheme="majorBidi"/>
          <w:b/>
          <w:bCs/>
          <w:sz w:val="24"/>
          <w:szCs w:val="24"/>
        </w:rPr>
        <w:t>5</w:t>
      </w:r>
      <w:r>
        <w:rPr>
          <w:rFonts w:asciiTheme="majorBidi" w:hAnsiTheme="majorBidi" w:cstheme="majorBidi"/>
          <w:b/>
          <w:bCs/>
          <w:sz w:val="24"/>
          <w:szCs w:val="24"/>
        </w:rPr>
        <w:t>. Tingkat Kepuasan Pasien Terhadap Pelayanan KIE Obat Dengan Resep</w:t>
      </w:r>
    </w:p>
    <w:tbl>
      <w:tblPr>
        <w:tblW w:w="12785" w:type="dxa"/>
        <w:tblInd w:w="91" w:type="dxa"/>
        <w:tblLook w:val="04A0"/>
      </w:tblPr>
      <w:tblGrid>
        <w:gridCol w:w="510"/>
        <w:gridCol w:w="3355"/>
        <w:gridCol w:w="870"/>
        <w:gridCol w:w="774"/>
        <w:gridCol w:w="857"/>
        <w:gridCol w:w="936"/>
        <w:gridCol w:w="776"/>
        <w:gridCol w:w="728"/>
        <w:gridCol w:w="857"/>
        <w:gridCol w:w="923"/>
        <w:gridCol w:w="756"/>
        <w:gridCol w:w="1443"/>
      </w:tblGrid>
      <w:tr w:rsidR="00AD0695" w:rsidRPr="00AD0695" w:rsidTr="00AD0695">
        <w:trPr>
          <w:trHeight w:val="315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BACC6"/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3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BACC6"/>
            <w:vAlign w:val="center"/>
            <w:hideMark/>
          </w:tcPr>
          <w:p w:rsidR="008A707F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Kuisioner Pelayanan KIE Obat dengan Rese</w:t>
            </w:r>
          </w:p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BACC6"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Sangat Puas</w:t>
            </w:r>
          </w:p>
        </w:tc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BACC6"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Puas</w:t>
            </w:r>
          </w:p>
        </w:tc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BACC6"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Cukup Puas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BACC6"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Kurang Puas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BACC6"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Tidak Puas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SKOR</w:t>
            </w:r>
          </w:p>
        </w:tc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TKP (%)</w:t>
            </w:r>
          </w:p>
        </w:tc>
        <w:tc>
          <w:tcPr>
            <w:tcW w:w="1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KATEGORI</w:t>
            </w:r>
          </w:p>
        </w:tc>
      </w:tr>
      <w:tr w:rsidR="00AD0695" w:rsidRPr="00AD0695" w:rsidTr="00AD0695">
        <w:trPr>
          <w:trHeight w:val="315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D0695" w:rsidRPr="00AD0695" w:rsidTr="00AD0695">
        <w:trPr>
          <w:trHeight w:val="63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Apakah tenaga kefarmasian telah menunjukkan sikap ramah dalam berkomunikasi dengan pasien ?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B16E8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79.64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Puas</w:t>
            </w:r>
          </w:p>
        </w:tc>
      </w:tr>
      <w:tr w:rsidR="00AD0695" w:rsidRPr="00AD0695" w:rsidTr="00AD0695">
        <w:trPr>
          <w:trHeight w:val="63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Apakah tenaga kefarmasian telah jelas dalam berkomunikasi dengan pasien ?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AD0695"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60.18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Cukup Puas</w:t>
            </w:r>
          </w:p>
        </w:tc>
      </w:tr>
      <w:tr w:rsidR="00AD0695" w:rsidRPr="00AD0695" w:rsidTr="00AD0695">
        <w:trPr>
          <w:trHeight w:val="94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Apakah tenaga kefarmasian mencocokkan identitas pasien dengan identitas yang ada pada resep ?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B16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60.36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Cukup Puas</w:t>
            </w:r>
          </w:p>
        </w:tc>
      </w:tr>
      <w:tr w:rsidR="00AD0695" w:rsidRPr="00AD0695" w:rsidTr="00AD0695">
        <w:trPr>
          <w:trHeight w:val="63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Apakah tenaga kefarmasian menyampaikan nama obat yang ada dalam resep kepada pasien ?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AD0695"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58.18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Cukup Puas</w:t>
            </w:r>
          </w:p>
        </w:tc>
      </w:tr>
      <w:tr w:rsidR="00AD0695" w:rsidRPr="00AD0695" w:rsidTr="00AD0695">
        <w:trPr>
          <w:trHeight w:val="94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Apakah tenaga kefarmasian menyampaikan indikasi atau kegunaan obat dalam resep kepada pasien ?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76.73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Puas</w:t>
            </w:r>
          </w:p>
        </w:tc>
      </w:tr>
      <w:tr w:rsidR="00AD0695" w:rsidRPr="00AD0695" w:rsidTr="00AD0695">
        <w:trPr>
          <w:trHeight w:val="94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Apakah tenaga kefarmasian menjelaskan aturan pemakaian obat yang ada pada resep kepada pasien ?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AD0695"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58.55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Cukup Puas</w:t>
            </w:r>
          </w:p>
        </w:tc>
      </w:tr>
      <w:tr w:rsidR="00AD0695" w:rsidRPr="00AD0695" w:rsidTr="00AD0695">
        <w:trPr>
          <w:trHeight w:val="63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Apakah tenaga kefarmasian memberikan informasi cara pakai obat kepada pasien ?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B16E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56.91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Cukup Puas</w:t>
            </w:r>
          </w:p>
        </w:tc>
      </w:tr>
      <w:tr w:rsidR="00AD0695" w:rsidRPr="00AD0695" w:rsidTr="00AD0695">
        <w:trPr>
          <w:trHeight w:val="63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Apakah tenaga kefarmasian menyampaikan informasi cara penyimpanan obat kepada pasien ?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69.27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Puas</w:t>
            </w:r>
          </w:p>
        </w:tc>
      </w:tr>
      <w:tr w:rsidR="00AD0695" w:rsidRPr="00AD0695" w:rsidTr="00AD0695">
        <w:trPr>
          <w:trHeight w:val="94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Apakah tenaga kefarmasian menjelaskan tentang efek samping dari obat yang diberikan kepada pasien ?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67.45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Puas</w:t>
            </w:r>
          </w:p>
        </w:tc>
      </w:tr>
      <w:tr w:rsidR="00AD0695" w:rsidRPr="00AD0695" w:rsidTr="00AD0695">
        <w:trPr>
          <w:trHeight w:val="63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Apakah tenaga kefarmasian menyampaikan berapa lama pemakaian obat kepada pasien ?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69.09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Puas</w:t>
            </w:r>
          </w:p>
        </w:tc>
      </w:tr>
      <w:tr w:rsidR="00AD0695" w:rsidRPr="00AD0695" w:rsidTr="00AD0695">
        <w:trPr>
          <w:trHeight w:val="94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Apakah tenaga kefarmasian menjelaskan tentang interaksi obat dengan makanan atau obat lainnya kepada pasien ?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66.18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Puas</w:t>
            </w:r>
          </w:p>
        </w:tc>
      </w:tr>
      <w:tr w:rsidR="00AD0695" w:rsidRPr="00AD0695" w:rsidTr="00AD0695">
        <w:trPr>
          <w:trHeight w:val="945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Apakah tenaga kefarmasian memberikan kesempatan kepada pasien untuk bertanya tentang obat ?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68.73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Puas</w:t>
            </w:r>
          </w:p>
        </w:tc>
      </w:tr>
      <w:tr w:rsidR="00AD0695" w:rsidRPr="00AD0695" w:rsidTr="00AD0695">
        <w:trPr>
          <w:trHeight w:val="63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0695" w:rsidRPr="00AD0695" w:rsidRDefault="00AD0695" w:rsidP="00AD0695">
            <w:p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Apakah tenaga kefarmasian menyampaikan harapan pengobatan kepada pasien ?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B16E83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68.00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Puas</w:t>
            </w:r>
          </w:p>
        </w:tc>
      </w:tr>
      <w:tr w:rsidR="00AD0695" w:rsidRPr="00AD0695" w:rsidTr="00AD0695">
        <w:trPr>
          <w:trHeight w:val="315"/>
        </w:trPr>
        <w:tc>
          <w:tcPr>
            <w:tcW w:w="38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BACC6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RATA-RATA TINGKAT KEPUASAN PASIEN</w:t>
            </w:r>
          </w:p>
        </w:tc>
        <w:tc>
          <w:tcPr>
            <w:tcW w:w="672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BACC6"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D0695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D0695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66.10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AD0695" w:rsidRPr="00AD0695" w:rsidRDefault="00AD0695" w:rsidP="00AD0695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AD0695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PUAS</w:t>
            </w:r>
          </w:p>
        </w:tc>
      </w:tr>
    </w:tbl>
    <w:p w:rsidR="00AD0695" w:rsidRDefault="00AD0695" w:rsidP="000D0B36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  <w:sectPr w:rsidR="00AD0695" w:rsidSect="00AD0695">
          <w:pgSz w:w="15840" w:h="12240" w:orient="landscape"/>
          <w:pgMar w:top="1701" w:right="1701" w:bottom="2268" w:left="2268" w:header="720" w:footer="720" w:gutter="0"/>
          <w:cols w:space="720"/>
          <w:docGrid w:linePitch="360"/>
        </w:sectPr>
      </w:pPr>
    </w:p>
    <w:p w:rsidR="00AD0695" w:rsidRDefault="00AD0695" w:rsidP="008A707F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Lampiran </w:t>
      </w:r>
      <w:r w:rsidR="008A707F">
        <w:rPr>
          <w:rFonts w:asciiTheme="majorBidi" w:hAnsiTheme="majorBidi" w:cstheme="majorBidi"/>
          <w:b/>
          <w:bCs/>
          <w:sz w:val="24"/>
          <w:szCs w:val="24"/>
        </w:rPr>
        <w:t>6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7421E3">
        <w:rPr>
          <w:rFonts w:asciiTheme="majorBidi" w:hAnsiTheme="majorBidi" w:cstheme="majorBidi"/>
          <w:b/>
          <w:bCs/>
          <w:sz w:val="24"/>
          <w:szCs w:val="24"/>
        </w:rPr>
        <w:t>Distribusi Frekuensi Demografi Responden</w:t>
      </w:r>
    </w:p>
    <w:tbl>
      <w:tblPr>
        <w:tblW w:w="6520" w:type="dxa"/>
        <w:tblInd w:w="1101" w:type="dxa"/>
        <w:tblLook w:val="04A0"/>
      </w:tblPr>
      <w:tblGrid>
        <w:gridCol w:w="960"/>
        <w:gridCol w:w="1140"/>
        <w:gridCol w:w="2120"/>
        <w:gridCol w:w="2300"/>
      </w:tblGrid>
      <w:tr w:rsidR="007421E3" w:rsidRPr="007421E3" w:rsidTr="007421E3">
        <w:trPr>
          <w:trHeight w:val="330"/>
        </w:trPr>
        <w:tc>
          <w:tcPr>
            <w:tcW w:w="6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Statistics</w:t>
            </w:r>
          </w:p>
        </w:tc>
      </w:tr>
      <w:tr w:rsidR="007421E3" w:rsidRPr="007421E3" w:rsidTr="007421E3">
        <w:trPr>
          <w:trHeight w:val="330"/>
        </w:trPr>
        <w:tc>
          <w:tcPr>
            <w:tcW w:w="21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7421E3" w:rsidRPr="007421E3" w:rsidRDefault="007421E3" w:rsidP="007421E3">
            <w:pPr>
              <w:ind w:left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Jenis Kelamin</w:t>
            </w:r>
          </w:p>
        </w:tc>
        <w:tc>
          <w:tcPr>
            <w:tcW w:w="230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Umur</w:t>
            </w:r>
          </w:p>
        </w:tc>
      </w:tr>
      <w:tr w:rsidR="007421E3" w:rsidRPr="007421E3" w:rsidTr="007421E3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auto" w:fill="auto"/>
            <w:hideMark/>
          </w:tcPr>
          <w:p w:rsidR="007421E3" w:rsidRPr="007421E3" w:rsidRDefault="007421E3" w:rsidP="007421E3">
            <w:pPr>
              <w:ind w:left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N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7421E3" w:rsidRPr="007421E3" w:rsidRDefault="007421E3" w:rsidP="007421E3">
            <w:pPr>
              <w:ind w:left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Valid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110</w:t>
            </w:r>
          </w:p>
        </w:tc>
      </w:tr>
      <w:tr w:rsidR="007421E3" w:rsidRPr="007421E3" w:rsidTr="007421E3">
        <w:trPr>
          <w:trHeight w:val="300"/>
        </w:trPr>
        <w:tc>
          <w:tcPr>
            <w:tcW w:w="960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:rsidR="007421E3" w:rsidRPr="007421E3" w:rsidRDefault="007421E3" w:rsidP="007421E3">
            <w:pPr>
              <w:ind w:left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7421E3" w:rsidRPr="007421E3" w:rsidRDefault="007421E3" w:rsidP="007421E3">
            <w:pPr>
              <w:ind w:left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Missing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0</w:t>
            </w:r>
          </w:p>
        </w:tc>
      </w:tr>
      <w:tr w:rsidR="007421E3" w:rsidRPr="007421E3" w:rsidTr="007421E3">
        <w:trPr>
          <w:trHeight w:val="300"/>
        </w:trPr>
        <w:tc>
          <w:tcPr>
            <w:tcW w:w="2100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7421E3" w:rsidRPr="007421E3" w:rsidRDefault="007421E3" w:rsidP="007421E3">
            <w:pPr>
              <w:ind w:left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1.74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2.28</w:t>
            </w:r>
          </w:p>
        </w:tc>
      </w:tr>
      <w:tr w:rsidR="007421E3" w:rsidRPr="007421E3" w:rsidTr="007421E3">
        <w:trPr>
          <w:trHeight w:val="300"/>
        </w:trPr>
        <w:tc>
          <w:tcPr>
            <w:tcW w:w="2100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7421E3" w:rsidRPr="007421E3" w:rsidRDefault="007421E3" w:rsidP="007421E3">
            <w:pPr>
              <w:ind w:left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Std. Error of Mean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.042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.109</w:t>
            </w:r>
          </w:p>
        </w:tc>
      </w:tr>
      <w:tr w:rsidR="007421E3" w:rsidRPr="007421E3" w:rsidTr="007421E3">
        <w:trPr>
          <w:trHeight w:val="300"/>
        </w:trPr>
        <w:tc>
          <w:tcPr>
            <w:tcW w:w="2100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7421E3" w:rsidRPr="007421E3" w:rsidRDefault="007421E3" w:rsidP="007421E3">
            <w:pPr>
              <w:ind w:left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Median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2.00</w:t>
            </w:r>
          </w:p>
        </w:tc>
      </w:tr>
      <w:tr w:rsidR="007421E3" w:rsidRPr="007421E3" w:rsidTr="007421E3">
        <w:trPr>
          <w:trHeight w:val="300"/>
        </w:trPr>
        <w:tc>
          <w:tcPr>
            <w:tcW w:w="2100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7421E3" w:rsidRPr="007421E3" w:rsidRDefault="007421E3" w:rsidP="007421E3">
            <w:pPr>
              <w:ind w:left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Mode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</w:tr>
      <w:tr w:rsidR="007421E3" w:rsidRPr="007421E3" w:rsidTr="007421E3">
        <w:trPr>
          <w:trHeight w:val="300"/>
        </w:trPr>
        <w:tc>
          <w:tcPr>
            <w:tcW w:w="2100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7421E3" w:rsidRPr="007421E3" w:rsidRDefault="007421E3" w:rsidP="007421E3">
            <w:pPr>
              <w:ind w:left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.443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1.142</w:t>
            </w:r>
          </w:p>
        </w:tc>
      </w:tr>
      <w:tr w:rsidR="007421E3" w:rsidRPr="007421E3" w:rsidTr="007421E3">
        <w:trPr>
          <w:trHeight w:val="300"/>
        </w:trPr>
        <w:tc>
          <w:tcPr>
            <w:tcW w:w="2100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7421E3" w:rsidRPr="007421E3" w:rsidRDefault="007421E3" w:rsidP="007421E3">
            <w:pPr>
              <w:ind w:left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Variance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.196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1.305</w:t>
            </w:r>
          </w:p>
        </w:tc>
      </w:tr>
      <w:tr w:rsidR="007421E3" w:rsidRPr="007421E3" w:rsidTr="007421E3">
        <w:trPr>
          <w:trHeight w:val="300"/>
        </w:trPr>
        <w:tc>
          <w:tcPr>
            <w:tcW w:w="2100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7421E3" w:rsidRPr="007421E3" w:rsidRDefault="007421E3" w:rsidP="007421E3">
            <w:pPr>
              <w:ind w:left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Range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3</w:t>
            </w:r>
          </w:p>
        </w:tc>
      </w:tr>
      <w:tr w:rsidR="007421E3" w:rsidRPr="007421E3" w:rsidTr="007421E3">
        <w:trPr>
          <w:trHeight w:val="300"/>
        </w:trPr>
        <w:tc>
          <w:tcPr>
            <w:tcW w:w="2100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7421E3" w:rsidRPr="007421E3" w:rsidRDefault="007421E3" w:rsidP="007421E3">
            <w:pPr>
              <w:ind w:left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Minimum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</w:t>
            </w:r>
          </w:p>
        </w:tc>
      </w:tr>
      <w:tr w:rsidR="007421E3" w:rsidRPr="007421E3" w:rsidTr="007421E3">
        <w:trPr>
          <w:trHeight w:val="300"/>
        </w:trPr>
        <w:tc>
          <w:tcPr>
            <w:tcW w:w="2100" w:type="dxa"/>
            <w:gridSpan w:val="2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auto"/>
            <w:hideMark/>
          </w:tcPr>
          <w:p w:rsidR="007421E3" w:rsidRPr="007421E3" w:rsidRDefault="007421E3" w:rsidP="007421E3">
            <w:pPr>
              <w:ind w:left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Maximum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4</w:t>
            </w:r>
          </w:p>
        </w:tc>
      </w:tr>
      <w:tr w:rsidR="007421E3" w:rsidRPr="007421E3" w:rsidTr="007421E3">
        <w:trPr>
          <w:trHeight w:val="315"/>
        </w:trPr>
        <w:tc>
          <w:tcPr>
            <w:tcW w:w="2100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hideMark/>
          </w:tcPr>
          <w:p w:rsidR="007421E3" w:rsidRPr="007421E3" w:rsidRDefault="007421E3" w:rsidP="007421E3">
            <w:pPr>
              <w:ind w:left="0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Sum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</w:pPr>
            <w:r w:rsidRPr="007421E3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251</w:t>
            </w:r>
          </w:p>
        </w:tc>
      </w:tr>
    </w:tbl>
    <w:p w:rsidR="007421E3" w:rsidRPr="007421E3" w:rsidRDefault="007421E3" w:rsidP="007421E3">
      <w:pPr>
        <w:autoSpaceDE w:val="0"/>
        <w:autoSpaceDN w:val="0"/>
        <w:adjustRightInd w:val="0"/>
        <w:spacing w:line="400" w:lineRule="atLeast"/>
        <w:ind w:left="0"/>
        <w:rPr>
          <w:rFonts w:asciiTheme="majorBidi" w:hAnsiTheme="majorBidi" w:cstheme="majorBidi"/>
          <w:sz w:val="24"/>
          <w:szCs w:val="24"/>
        </w:rPr>
      </w:pPr>
    </w:p>
    <w:tbl>
      <w:tblPr>
        <w:tblW w:w="8362" w:type="dxa"/>
        <w:tblInd w:w="103" w:type="dxa"/>
        <w:tblLook w:val="04A0"/>
      </w:tblPr>
      <w:tblGrid>
        <w:gridCol w:w="750"/>
        <w:gridCol w:w="1523"/>
        <w:gridCol w:w="1276"/>
        <w:gridCol w:w="992"/>
        <w:gridCol w:w="1701"/>
        <w:gridCol w:w="2120"/>
      </w:tblGrid>
      <w:tr w:rsidR="007421E3" w:rsidRPr="007421E3" w:rsidTr="007421E3">
        <w:trPr>
          <w:trHeight w:val="315"/>
        </w:trPr>
        <w:tc>
          <w:tcPr>
            <w:tcW w:w="83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Umur</w:t>
            </w:r>
          </w:p>
        </w:tc>
      </w:tr>
      <w:tr w:rsidR="007421E3" w:rsidRPr="007421E3" w:rsidTr="007421E3">
        <w:trPr>
          <w:trHeight w:val="315"/>
        </w:trPr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21E3" w:rsidRPr="007421E3" w:rsidRDefault="007421E3" w:rsidP="007421E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Frequency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Percent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Valid Percent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Cumulative Percent</w:t>
            </w:r>
          </w:p>
        </w:tc>
      </w:tr>
      <w:tr w:rsidR="007421E3" w:rsidRPr="007421E3" w:rsidTr="007421E3">
        <w:trPr>
          <w:trHeight w:val="315"/>
        </w:trPr>
        <w:tc>
          <w:tcPr>
            <w:tcW w:w="7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21E3" w:rsidRPr="007421E3" w:rsidRDefault="007421E3" w:rsidP="007421E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Valid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21E3" w:rsidRPr="007421E3" w:rsidRDefault="007421E3" w:rsidP="007421E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18-25 Tahun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32.7</w:t>
            </w:r>
          </w:p>
        </w:tc>
      </w:tr>
      <w:tr w:rsidR="007421E3" w:rsidRPr="007421E3" w:rsidTr="007421E3">
        <w:trPr>
          <w:trHeight w:val="330"/>
        </w:trPr>
        <w:tc>
          <w:tcPr>
            <w:tcW w:w="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1E3" w:rsidRPr="007421E3" w:rsidRDefault="007421E3" w:rsidP="007421E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21E3" w:rsidRPr="007421E3" w:rsidRDefault="007421E3" w:rsidP="007421E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26-35 Tahun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60.9</w:t>
            </w:r>
          </w:p>
        </w:tc>
      </w:tr>
      <w:tr w:rsidR="007421E3" w:rsidRPr="007421E3" w:rsidTr="007421E3">
        <w:trPr>
          <w:trHeight w:val="330"/>
        </w:trPr>
        <w:tc>
          <w:tcPr>
            <w:tcW w:w="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1E3" w:rsidRPr="007421E3" w:rsidRDefault="007421E3" w:rsidP="007421E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21E3" w:rsidRPr="007421E3" w:rsidRDefault="007421E3" w:rsidP="007421E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36-45 Tahun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78.2</w:t>
            </w:r>
          </w:p>
        </w:tc>
      </w:tr>
      <w:tr w:rsidR="007421E3" w:rsidRPr="007421E3" w:rsidTr="007421E3">
        <w:trPr>
          <w:trHeight w:val="315"/>
        </w:trPr>
        <w:tc>
          <w:tcPr>
            <w:tcW w:w="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1E3" w:rsidRPr="007421E3" w:rsidRDefault="007421E3" w:rsidP="007421E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21E3" w:rsidRPr="007421E3" w:rsidRDefault="007421E3" w:rsidP="007421E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46-60 Tahun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100.0</w:t>
            </w:r>
          </w:p>
        </w:tc>
      </w:tr>
      <w:tr w:rsidR="007421E3" w:rsidRPr="007421E3" w:rsidTr="007421E3">
        <w:trPr>
          <w:trHeight w:val="330"/>
        </w:trPr>
        <w:tc>
          <w:tcPr>
            <w:tcW w:w="7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1E3" w:rsidRPr="007421E3" w:rsidRDefault="007421E3" w:rsidP="007421E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21E3" w:rsidRPr="007421E3" w:rsidRDefault="007421E3" w:rsidP="007421E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421E3" w:rsidRDefault="007421E3" w:rsidP="000D0B36">
      <w:pPr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W w:w="8369" w:type="dxa"/>
        <w:tblInd w:w="103" w:type="dxa"/>
        <w:tblLayout w:type="fixed"/>
        <w:tblLook w:val="04A0"/>
      </w:tblPr>
      <w:tblGrid>
        <w:gridCol w:w="888"/>
        <w:gridCol w:w="1385"/>
        <w:gridCol w:w="1293"/>
        <w:gridCol w:w="992"/>
        <w:gridCol w:w="1559"/>
        <w:gridCol w:w="2252"/>
      </w:tblGrid>
      <w:tr w:rsidR="007421E3" w:rsidRPr="007421E3" w:rsidTr="007421E3">
        <w:trPr>
          <w:trHeight w:val="315"/>
        </w:trPr>
        <w:tc>
          <w:tcPr>
            <w:tcW w:w="83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Jenis kelamin</w:t>
            </w:r>
          </w:p>
        </w:tc>
      </w:tr>
      <w:tr w:rsidR="007421E3" w:rsidRPr="007421E3" w:rsidTr="007421E3">
        <w:trPr>
          <w:trHeight w:val="630"/>
        </w:trPr>
        <w:tc>
          <w:tcPr>
            <w:tcW w:w="2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21E3" w:rsidRPr="007421E3" w:rsidRDefault="007421E3" w:rsidP="007421E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Frequency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Percent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Valid Percent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Cumulative Percent</w:t>
            </w:r>
          </w:p>
        </w:tc>
      </w:tr>
      <w:tr w:rsidR="007421E3" w:rsidRPr="007421E3" w:rsidTr="007421E3">
        <w:trPr>
          <w:trHeight w:val="315"/>
        </w:trPr>
        <w:tc>
          <w:tcPr>
            <w:tcW w:w="8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21E3" w:rsidRPr="007421E3" w:rsidRDefault="007421E3" w:rsidP="007421E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Valid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21E3" w:rsidRPr="007421E3" w:rsidRDefault="007421E3" w:rsidP="007421E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Laki-laki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26.4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26.4</w:t>
            </w:r>
          </w:p>
        </w:tc>
      </w:tr>
      <w:tr w:rsidR="007421E3" w:rsidRPr="007421E3" w:rsidTr="007421E3">
        <w:trPr>
          <w:trHeight w:val="315"/>
        </w:trPr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1E3" w:rsidRPr="007421E3" w:rsidRDefault="007421E3" w:rsidP="007421E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21E3" w:rsidRPr="007421E3" w:rsidRDefault="007421E3" w:rsidP="007421E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Wanita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73.6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7421E3" w:rsidRPr="007421E3" w:rsidTr="007421E3">
        <w:trPr>
          <w:trHeight w:val="315"/>
        </w:trPr>
        <w:tc>
          <w:tcPr>
            <w:tcW w:w="8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1E3" w:rsidRPr="007421E3" w:rsidRDefault="007421E3" w:rsidP="007421E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21E3" w:rsidRPr="007421E3" w:rsidRDefault="007421E3" w:rsidP="007421E3">
            <w:pPr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2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21E3" w:rsidRPr="007421E3" w:rsidRDefault="007421E3" w:rsidP="007421E3">
            <w:pPr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421E3" w:rsidRDefault="007421E3" w:rsidP="000D0B36">
      <w:pPr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7421E3" w:rsidRDefault="007421E3" w:rsidP="000D0B36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7421E3" w:rsidRDefault="007421E3" w:rsidP="000D0B36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7421E3" w:rsidRDefault="007421E3" w:rsidP="000D0B36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  <w:sectPr w:rsidR="007421E3" w:rsidSect="007421E3"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7421E3" w:rsidRDefault="007421E3" w:rsidP="008A707F">
      <w:pPr>
        <w:spacing w:line="360" w:lineRule="auto"/>
        <w:ind w:left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Lampiran </w:t>
      </w:r>
      <w:r w:rsidR="008A707F">
        <w:rPr>
          <w:rFonts w:asciiTheme="majorBidi" w:hAnsiTheme="majorBidi" w:cstheme="majorBidi"/>
          <w:b/>
          <w:bCs/>
          <w:sz w:val="24"/>
          <w:szCs w:val="24"/>
        </w:rPr>
        <w:t>7</w:t>
      </w:r>
      <w:r>
        <w:rPr>
          <w:rFonts w:asciiTheme="majorBidi" w:hAnsiTheme="majorBidi" w:cstheme="majorBidi"/>
          <w:b/>
          <w:bCs/>
          <w:sz w:val="24"/>
          <w:szCs w:val="24"/>
        </w:rPr>
        <w:t>. Hasil Uji Validitas</w:t>
      </w:r>
    </w:p>
    <w:p w:rsidR="007421E3" w:rsidRDefault="00564B88" w:rsidP="007421E3">
      <w:pPr>
        <w:spacing w:line="360" w:lineRule="auto"/>
        <w:ind w:left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*</w:t>
      </w:r>
      <w:r w:rsidR="007421E3">
        <w:rPr>
          <w:rFonts w:asciiTheme="majorBidi" w:hAnsiTheme="majorBidi" w:cstheme="majorBidi"/>
          <w:sz w:val="24"/>
          <w:szCs w:val="24"/>
        </w:rPr>
        <w:t xml:space="preserve">Memakai rumus teknik kolerasi </w:t>
      </w:r>
      <w:r w:rsidR="007421E3" w:rsidRPr="00CF2F2D">
        <w:rPr>
          <w:rFonts w:asciiTheme="majorBidi" w:hAnsiTheme="majorBidi" w:cstheme="majorBidi"/>
          <w:i/>
          <w:iCs/>
          <w:sz w:val="24"/>
          <w:szCs w:val="24"/>
        </w:rPr>
        <w:t>Product Moment Person</w:t>
      </w:r>
      <w:r w:rsidR="007421E3">
        <w:rPr>
          <w:rFonts w:asciiTheme="majorBidi" w:hAnsiTheme="majorBidi" w:cstheme="majorBidi"/>
          <w:sz w:val="24"/>
          <w:szCs w:val="24"/>
        </w:rPr>
        <w:t xml:space="preserve"> yang diolah dengan </w:t>
      </w:r>
      <w:r w:rsidR="007421E3" w:rsidRPr="00CF2F2D">
        <w:rPr>
          <w:rFonts w:asciiTheme="majorBidi" w:hAnsiTheme="majorBidi" w:cstheme="majorBidi"/>
          <w:i/>
          <w:iCs/>
          <w:sz w:val="24"/>
          <w:szCs w:val="24"/>
        </w:rPr>
        <w:t>software SPSS versi 21.00 for windows</w:t>
      </w:r>
      <w:r w:rsidR="007421E3">
        <w:rPr>
          <w:rFonts w:asciiTheme="majorBidi" w:hAnsiTheme="majorBidi" w:cstheme="majorBidi"/>
          <w:i/>
          <w:iCs/>
          <w:sz w:val="24"/>
          <w:szCs w:val="24"/>
        </w:rPr>
        <w:t>.</w:t>
      </w:r>
    </w:p>
    <w:p w:rsidR="007421E3" w:rsidRDefault="00564B88" w:rsidP="007421E3">
      <w:pPr>
        <w:spacing w:line="360" w:lineRule="auto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*</w:t>
      </w:r>
      <w:r w:rsidR="007421E3">
        <w:rPr>
          <w:rFonts w:asciiTheme="majorBidi" w:hAnsiTheme="majorBidi" w:cstheme="majorBidi"/>
          <w:sz w:val="24"/>
          <w:szCs w:val="24"/>
        </w:rPr>
        <w:t>Dasar pengambilan keputusan :</w:t>
      </w:r>
    </w:p>
    <w:p w:rsidR="007421E3" w:rsidRDefault="007421E3" w:rsidP="007421E3">
      <w:pPr>
        <w:spacing w:line="360" w:lineRule="auto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rhitung &gt; rtabel</w:t>
      </w:r>
      <w:r>
        <w:rPr>
          <w:rFonts w:asciiTheme="majorBidi" w:hAnsiTheme="majorBidi" w:cstheme="majorBidi"/>
          <w:sz w:val="24"/>
          <w:szCs w:val="24"/>
        </w:rPr>
        <w:tab/>
        <w:t>= Valid</w:t>
      </w:r>
    </w:p>
    <w:p w:rsidR="007421E3" w:rsidRDefault="007421E3" w:rsidP="00564B88">
      <w:pPr>
        <w:spacing w:line="480" w:lineRule="auto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rhitung &lt; rtabel</w:t>
      </w:r>
      <w:r>
        <w:rPr>
          <w:rFonts w:asciiTheme="majorBidi" w:hAnsiTheme="majorBidi" w:cstheme="majorBidi"/>
          <w:sz w:val="24"/>
          <w:szCs w:val="24"/>
        </w:rPr>
        <w:tab/>
        <w:t>= Tidak Valid</w:t>
      </w:r>
    </w:p>
    <w:p w:rsidR="007421E3" w:rsidRDefault="007421E3" w:rsidP="007421E3">
      <w:pPr>
        <w:spacing w:line="360" w:lineRule="auto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rtabel = 0,1562</w:t>
      </w:r>
      <w:r w:rsidR="00564B88">
        <w:rPr>
          <w:rFonts w:asciiTheme="majorBidi" w:hAnsiTheme="majorBidi" w:cstheme="majorBidi"/>
          <w:sz w:val="24"/>
          <w:szCs w:val="24"/>
        </w:rPr>
        <w:t xml:space="preserve"> ( Dilihat dari r tabel signifikasi 5% untuk N = 110)</w:t>
      </w:r>
    </w:p>
    <w:p w:rsidR="007421E3" w:rsidRDefault="007421E3" w:rsidP="007421E3">
      <w:pPr>
        <w:ind w:left="0"/>
        <w:rPr>
          <w:rFonts w:asciiTheme="majorBidi" w:hAnsiTheme="majorBidi" w:cstheme="majorBidi"/>
          <w:sz w:val="24"/>
          <w:szCs w:val="24"/>
        </w:rPr>
      </w:pPr>
    </w:p>
    <w:p w:rsidR="00564B88" w:rsidRPr="00564B88" w:rsidRDefault="00564B88" w:rsidP="00564B88">
      <w:pPr>
        <w:spacing w:after="48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*Hasil uji validitas = Valid</w:t>
      </w:r>
    </w:p>
    <w:tbl>
      <w:tblPr>
        <w:tblW w:w="13892" w:type="dxa"/>
        <w:tblInd w:w="-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67"/>
        <w:gridCol w:w="1418"/>
        <w:gridCol w:w="850"/>
        <w:gridCol w:w="850"/>
        <w:gridCol w:w="851"/>
        <w:gridCol w:w="851"/>
        <w:gridCol w:w="850"/>
        <w:gridCol w:w="851"/>
        <w:gridCol w:w="850"/>
        <w:gridCol w:w="851"/>
        <w:gridCol w:w="850"/>
        <w:gridCol w:w="851"/>
        <w:gridCol w:w="851"/>
        <w:gridCol w:w="850"/>
        <w:gridCol w:w="851"/>
        <w:gridCol w:w="850"/>
      </w:tblGrid>
      <w:tr w:rsidR="00564B88" w:rsidRPr="00564B88" w:rsidTr="00564B88">
        <w:trPr>
          <w:cantSplit/>
        </w:trPr>
        <w:tc>
          <w:tcPr>
            <w:tcW w:w="1389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Correlations</w:t>
            </w:r>
          </w:p>
        </w:tc>
      </w:tr>
      <w:tr w:rsidR="00564B88" w:rsidRPr="00564B88" w:rsidTr="00564B88">
        <w:trPr>
          <w:cantSplit/>
        </w:trPr>
        <w:tc>
          <w:tcPr>
            <w:tcW w:w="198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P1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P2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P3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P4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P5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P6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P7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P8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P9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P10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P11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P12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P13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Skor</w:t>
            </w:r>
          </w:p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Total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-313" w:right="60" w:firstLine="373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P1</w:t>
            </w:r>
          </w:p>
        </w:tc>
        <w:tc>
          <w:tcPr>
            <w:tcW w:w="141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Pearson Correlation</w:t>
            </w: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.495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.653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.476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.443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.354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.330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.385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.431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.430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.391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.407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.250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.634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.008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Pearson Correlation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.495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.607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.518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.449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.432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.331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.443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.391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.401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.337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.298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.367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.633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lastRenderedPageBreak/>
              <w:t>P3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Pearson Correlation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.653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.607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.560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.541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.478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.417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.420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.423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.433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.436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.477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.384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.718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Pearson Correlation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.476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.518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.560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.660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.529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.518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.542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.512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.326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.424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.352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.399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.727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Pearson Correlation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.443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.449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.541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.660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.545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.448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.590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.554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.416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.309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.336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.304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.709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.001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Pearson Correlation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.354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.432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.478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.529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.545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.710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.438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.442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.338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.384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.425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.415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.693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Pearson Correlation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.330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.331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.417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.518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.448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.710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.603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.536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.335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.501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.428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.432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.712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lastRenderedPageBreak/>
              <w:t>P8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Pearson Correlation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.385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.443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.420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.542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.590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.438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.603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.787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.497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.488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.401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.427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.766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Pearson Correlation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.431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.391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.423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.512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.554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.442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.536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.787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.627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.577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.455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.496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.791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Pearson Correlation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.430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.401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.433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.326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.416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.338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.335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.497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.627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.678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.558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.539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.718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Pearson Correlation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.391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.337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.436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.424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.309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.384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.501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.488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.577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.678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.712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.639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.755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Pearson Correlation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.407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.298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.477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.352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.336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.425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.428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.401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.455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.558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.712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.679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.715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lastRenderedPageBreak/>
              <w:t>P13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Pearson Correlation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.250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.367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.384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.399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.304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.415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.432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.427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.496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.539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.639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.679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.693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Skor_Total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Pearson Correlation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.634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.633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.718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.727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.709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.693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.712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.766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.791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.718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.755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.715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.693</w:t>
            </w: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Sig. (2-tailed)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564B88" w:rsidRPr="00564B88" w:rsidTr="00564B88">
        <w:trPr>
          <w:cantSplit/>
        </w:trPr>
        <w:tc>
          <w:tcPr>
            <w:tcW w:w="567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N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110</w:t>
            </w:r>
          </w:p>
        </w:tc>
      </w:tr>
      <w:tr w:rsidR="00564B88" w:rsidRPr="00564B88" w:rsidTr="00564B88">
        <w:trPr>
          <w:cantSplit/>
        </w:trPr>
        <w:tc>
          <w:tcPr>
            <w:tcW w:w="1389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64B88" w:rsidRPr="00564B88" w:rsidRDefault="00564B88" w:rsidP="00564B8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564B8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**. Correlation is significant at the 0.01 level (2-tailed).</w:t>
            </w:r>
          </w:p>
        </w:tc>
      </w:tr>
    </w:tbl>
    <w:p w:rsidR="00564B88" w:rsidRPr="00564B88" w:rsidRDefault="00564B88" w:rsidP="00564B88">
      <w:pPr>
        <w:autoSpaceDE w:val="0"/>
        <w:autoSpaceDN w:val="0"/>
        <w:adjustRightInd w:val="0"/>
        <w:spacing w:line="400" w:lineRule="atLeast"/>
        <w:ind w:left="0"/>
        <w:rPr>
          <w:rFonts w:ascii="Times New Roman" w:hAnsi="Times New Roman" w:cs="Times New Roman"/>
          <w:sz w:val="24"/>
          <w:szCs w:val="24"/>
        </w:rPr>
      </w:pPr>
    </w:p>
    <w:p w:rsidR="00564B88" w:rsidRPr="007421E3" w:rsidRDefault="00564B88" w:rsidP="007421E3">
      <w:pPr>
        <w:spacing w:after="480"/>
        <w:ind w:left="0"/>
        <w:rPr>
          <w:rFonts w:asciiTheme="majorBidi" w:hAnsiTheme="majorBidi" w:cstheme="majorBidi"/>
          <w:sz w:val="24"/>
          <w:szCs w:val="24"/>
        </w:rPr>
      </w:pPr>
    </w:p>
    <w:p w:rsidR="007421E3" w:rsidRDefault="007421E3" w:rsidP="007421E3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533CF8" w:rsidRDefault="00533CF8" w:rsidP="007421E3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533CF8" w:rsidRDefault="00533CF8" w:rsidP="007421E3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7938A8" w:rsidRDefault="007938A8" w:rsidP="007421E3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  <w:sectPr w:rsidR="007938A8" w:rsidSect="00AD0695">
          <w:pgSz w:w="15840" w:h="12240" w:orient="landscape"/>
          <w:pgMar w:top="1701" w:right="1701" w:bottom="2268" w:left="2268" w:header="720" w:footer="720" w:gutter="0"/>
          <w:cols w:space="720"/>
          <w:docGrid w:linePitch="360"/>
        </w:sectPr>
      </w:pPr>
    </w:p>
    <w:p w:rsidR="00533CF8" w:rsidRDefault="00533CF8" w:rsidP="008A707F">
      <w:pPr>
        <w:spacing w:line="360" w:lineRule="auto"/>
        <w:ind w:left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Lampiran </w:t>
      </w:r>
      <w:r w:rsidR="008A707F">
        <w:rPr>
          <w:rFonts w:asciiTheme="majorBidi" w:hAnsiTheme="majorBidi" w:cstheme="majorBidi"/>
          <w:b/>
          <w:bCs/>
          <w:sz w:val="24"/>
          <w:szCs w:val="24"/>
        </w:rPr>
        <w:t>8</w:t>
      </w:r>
      <w:r>
        <w:rPr>
          <w:rFonts w:asciiTheme="majorBidi" w:hAnsiTheme="majorBidi" w:cstheme="majorBidi"/>
          <w:b/>
          <w:bCs/>
          <w:sz w:val="24"/>
          <w:szCs w:val="24"/>
        </w:rPr>
        <w:t>. Hasil Uji Reliabilitas</w:t>
      </w:r>
    </w:p>
    <w:p w:rsidR="00533CF8" w:rsidRDefault="00533CF8" w:rsidP="007938A8">
      <w:pPr>
        <w:spacing w:line="360" w:lineRule="auto"/>
        <w:ind w:left="0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*Menggunakan teknik  </w:t>
      </w:r>
      <w:r w:rsidRPr="00FF3B85">
        <w:rPr>
          <w:rFonts w:asciiTheme="majorBidi" w:hAnsiTheme="majorBidi" w:cstheme="majorBidi"/>
          <w:i/>
          <w:iCs/>
          <w:sz w:val="24"/>
          <w:szCs w:val="24"/>
        </w:rPr>
        <w:t>acronbach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dengan bantuan </w:t>
      </w:r>
      <w:r w:rsidRPr="00FF3B85">
        <w:rPr>
          <w:rFonts w:asciiTheme="majorBidi" w:hAnsiTheme="majorBidi" w:cstheme="majorBidi"/>
          <w:i/>
          <w:iCs/>
          <w:sz w:val="24"/>
          <w:szCs w:val="24"/>
        </w:rPr>
        <w:t>software SPSS Versi 21.00 for windows</w:t>
      </w:r>
      <w:r>
        <w:rPr>
          <w:rFonts w:asciiTheme="majorBidi" w:hAnsiTheme="majorBidi" w:cstheme="majorBidi"/>
          <w:i/>
          <w:iCs/>
          <w:sz w:val="24"/>
          <w:szCs w:val="24"/>
        </w:rPr>
        <w:t>.</w:t>
      </w:r>
    </w:p>
    <w:p w:rsidR="00533CF8" w:rsidRDefault="007938A8" w:rsidP="007938A8">
      <w:pPr>
        <w:spacing w:line="360" w:lineRule="auto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*</w:t>
      </w:r>
      <w:r w:rsidR="00533CF8">
        <w:rPr>
          <w:rFonts w:asciiTheme="majorBidi" w:hAnsiTheme="majorBidi" w:cstheme="majorBidi"/>
          <w:sz w:val="24"/>
          <w:szCs w:val="24"/>
        </w:rPr>
        <w:t>Dasar pengambilan keputusan :</w:t>
      </w:r>
    </w:p>
    <w:p w:rsidR="00533CF8" w:rsidRDefault="00533CF8" w:rsidP="007938A8">
      <w:pPr>
        <w:spacing w:line="360" w:lineRule="auto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Alpha &gt; </w:t>
      </w:r>
      <w:r w:rsidR="007938A8">
        <w:rPr>
          <w:rFonts w:asciiTheme="majorBidi" w:hAnsiTheme="majorBidi" w:cstheme="majorBidi"/>
          <w:sz w:val="24"/>
          <w:szCs w:val="24"/>
        </w:rPr>
        <w:t>rtabel = Konsisten</w:t>
      </w:r>
    </w:p>
    <w:p w:rsidR="007938A8" w:rsidRDefault="007938A8" w:rsidP="007938A8">
      <w:pPr>
        <w:spacing w:line="360" w:lineRule="auto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Alpha &lt; rtabel = Tidak konsisten</w:t>
      </w:r>
    </w:p>
    <w:p w:rsidR="007938A8" w:rsidRDefault="007938A8" w:rsidP="007938A8">
      <w:pPr>
        <w:spacing w:line="360" w:lineRule="auto"/>
        <w:ind w:left="0"/>
        <w:rPr>
          <w:rFonts w:asciiTheme="majorBidi" w:hAnsiTheme="majorBidi" w:cstheme="majorBidi"/>
          <w:sz w:val="24"/>
          <w:szCs w:val="24"/>
        </w:rPr>
      </w:pPr>
    </w:p>
    <w:p w:rsidR="007938A8" w:rsidRDefault="007938A8" w:rsidP="007938A8">
      <w:pPr>
        <w:spacing w:line="360" w:lineRule="auto"/>
        <w:ind w:left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*Hasil uji reliabilitas = reliable atau konsisten</w:t>
      </w:r>
    </w:p>
    <w:p w:rsidR="007938A8" w:rsidRPr="007938A8" w:rsidRDefault="007938A8" w:rsidP="007938A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W w:w="39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42"/>
        <w:gridCol w:w="1132"/>
        <w:gridCol w:w="994"/>
        <w:gridCol w:w="994"/>
      </w:tblGrid>
      <w:tr w:rsidR="007938A8" w:rsidRPr="007938A8">
        <w:trPr>
          <w:cantSplit/>
        </w:trPr>
        <w:tc>
          <w:tcPr>
            <w:tcW w:w="39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7938A8" w:rsidRPr="007938A8">
        <w:trPr>
          <w:cantSplit/>
        </w:trPr>
        <w:tc>
          <w:tcPr>
            <w:tcW w:w="197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9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7938A8" w:rsidRPr="007938A8">
        <w:trPr>
          <w:cantSplit/>
        </w:trPr>
        <w:tc>
          <w:tcPr>
            <w:tcW w:w="84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3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99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99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7938A8" w:rsidRPr="007938A8">
        <w:trPr>
          <w:cantSplit/>
        </w:trPr>
        <w:tc>
          <w:tcPr>
            <w:tcW w:w="84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Excluded</w:t>
            </w:r>
            <w:r w:rsidRPr="007938A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.0</w:t>
            </w:r>
          </w:p>
        </w:tc>
      </w:tr>
      <w:tr w:rsidR="007938A8" w:rsidRPr="007938A8">
        <w:trPr>
          <w:cantSplit/>
        </w:trPr>
        <w:tc>
          <w:tcPr>
            <w:tcW w:w="84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ind w:left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99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7938A8" w:rsidRPr="007938A8">
        <w:trPr>
          <w:cantSplit/>
        </w:trPr>
        <w:tc>
          <w:tcPr>
            <w:tcW w:w="39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7938A8" w:rsidRPr="007938A8" w:rsidRDefault="007938A8" w:rsidP="007938A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W w:w="26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12"/>
        <w:gridCol w:w="1165"/>
      </w:tblGrid>
      <w:tr w:rsidR="007938A8" w:rsidRPr="007938A8">
        <w:trPr>
          <w:cantSplit/>
        </w:trPr>
        <w:tc>
          <w:tcPr>
            <w:tcW w:w="26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7938A8" w:rsidRPr="007938A8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7938A8" w:rsidRPr="007938A8">
        <w:trPr>
          <w:cantSplit/>
        </w:trPr>
        <w:tc>
          <w:tcPr>
            <w:tcW w:w="151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.919</w:t>
            </w:r>
          </w:p>
        </w:tc>
        <w:tc>
          <w:tcPr>
            <w:tcW w:w="116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</w:tbl>
    <w:p w:rsidR="007938A8" w:rsidRPr="007938A8" w:rsidRDefault="007938A8" w:rsidP="007938A8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W w:w="66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5"/>
        <w:gridCol w:w="1469"/>
        <w:gridCol w:w="1468"/>
        <w:gridCol w:w="1468"/>
        <w:gridCol w:w="1468"/>
      </w:tblGrid>
      <w:tr w:rsidR="007938A8" w:rsidRPr="007938A8">
        <w:trPr>
          <w:cantSplit/>
        </w:trPr>
        <w:tc>
          <w:tcPr>
            <w:tcW w:w="66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7938A8" w:rsidRPr="007938A8">
        <w:trPr>
          <w:cantSplit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46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7938A8" w:rsidRPr="007938A8">
        <w:trPr>
          <w:cantSplit/>
        </w:trPr>
        <w:tc>
          <w:tcPr>
            <w:tcW w:w="73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P1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43.98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45.046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.575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.916</w:t>
            </w:r>
          </w:p>
        </w:tc>
      </w:tr>
      <w:tr w:rsidR="007938A8" w:rsidRPr="007938A8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P2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43.95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45.218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.576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.916</w:t>
            </w:r>
          </w:p>
        </w:tc>
      </w:tr>
      <w:tr w:rsidR="007938A8" w:rsidRPr="007938A8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P3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43.95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44.272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.669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.913</w:t>
            </w:r>
          </w:p>
        </w:tc>
      </w:tr>
      <w:tr w:rsidR="007938A8" w:rsidRPr="007938A8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P4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44.05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43.410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.672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.912</w:t>
            </w:r>
          </w:p>
        </w:tc>
      </w:tr>
      <w:tr w:rsidR="007938A8" w:rsidRPr="007938A8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P5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44.13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42.901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.644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.913</w:t>
            </w:r>
          </w:p>
        </w:tc>
      </w:tr>
      <w:tr w:rsidR="007938A8" w:rsidRPr="007938A8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P6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44.04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43.962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.635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.914</w:t>
            </w:r>
          </w:p>
        </w:tc>
      </w:tr>
      <w:tr w:rsidR="007938A8" w:rsidRPr="007938A8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P7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44.12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43.390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.654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.913</w:t>
            </w:r>
          </w:p>
        </w:tc>
      </w:tr>
      <w:tr w:rsidR="007938A8" w:rsidRPr="007938A8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P8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44.50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42.014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.710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.911</w:t>
            </w:r>
          </w:p>
        </w:tc>
      </w:tr>
      <w:tr w:rsidR="007938A8" w:rsidRPr="007938A8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P9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44.59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41.693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.740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.909</w:t>
            </w:r>
          </w:p>
        </w:tc>
      </w:tr>
      <w:tr w:rsidR="007938A8" w:rsidRPr="007938A8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P10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44.51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43.078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.658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.913</w:t>
            </w:r>
          </w:p>
        </w:tc>
      </w:tr>
      <w:tr w:rsidR="007938A8" w:rsidRPr="007938A8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P11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44.65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42.045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.695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.911</w:t>
            </w:r>
          </w:p>
        </w:tc>
      </w:tr>
      <w:tr w:rsidR="007938A8" w:rsidRPr="007938A8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P12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44.53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42.453</w:t>
            </w:r>
          </w:p>
        </w:tc>
        <w:tc>
          <w:tcPr>
            <w:tcW w:w="1468" w:type="dxa"/>
            <w:tcBorders>
              <w:top w:val="nil"/>
              <w:bottom w:val="nil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.648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.913</w:t>
            </w:r>
          </w:p>
        </w:tc>
      </w:tr>
      <w:tr w:rsidR="007938A8" w:rsidRPr="007938A8">
        <w:trPr>
          <w:cantSplit/>
        </w:trPr>
        <w:tc>
          <w:tcPr>
            <w:tcW w:w="73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P13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44.56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43.404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.628</w:t>
            </w: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938A8" w:rsidRPr="007938A8" w:rsidRDefault="007938A8" w:rsidP="007938A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38A8">
              <w:rPr>
                <w:rFonts w:ascii="Arial" w:hAnsi="Arial" w:cs="Arial"/>
                <w:color w:val="000000"/>
                <w:sz w:val="18"/>
                <w:szCs w:val="18"/>
              </w:rPr>
              <w:t>.914</w:t>
            </w:r>
          </w:p>
        </w:tc>
      </w:tr>
    </w:tbl>
    <w:p w:rsidR="007938A8" w:rsidRPr="007938A8" w:rsidRDefault="007938A8" w:rsidP="007938A8">
      <w:pPr>
        <w:autoSpaceDE w:val="0"/>
        <w:autoSpaceDN w:val="0"/>
        <w:adjustRightInd w:val="0"/>
        <w:spacing w:line="400" w:lineRule="atLeast"/>
        <w:ind w:left="0"/>
        <w:rPr>
          <w:rFonts w:ascii="Times New Roman" w:hAnsi="Times New Roman" w:cs="Times New Roman"/>
          <w:sz w:val="24"/>
          <w:szCs w:val="24"/>
        </w:rPr>
      </w:pPr>
    </w:p>
    <w:p w:rsidR="007938A8" w:rsidRPr="00533CF8" w:rsidRDefault="007938A8" w:rsidP="007938A8">
      <w:pPr>
        <w:spacing w:line="360" w:lineRule="auto"/>
        <w:ind w:left="0"/>
        <w:rPr>
          <w:rFonts w:asciiTheme="majorBidi" w:hAnsiTheme="majorBidi" w:cstheme="majorBidi"/>
          <w:sz w:val="24"/>
          <w:szCs w:val="24"/>
        </w:rPr>
      </w:pPr>
    </w:p>
    <w:p w:rsidR="00AD0695" w:rsidRDefault="00AD0695" w:rsidP="000D0B36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</w:p>
    <w:p w:rsidR="007938A8" w:rsidRDefault="007938A8" w:rsidP="000D0B36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  <w:sectPr w:rsidR="007938A8" w:rsidSect="007938A8">
          <w:pgSz w:w="12240" w:h="15840"/>
          <w:pgMar w:top="2268" w:right="1701" w:bottom="1701" w:left="2268" w:header="720" w:footer="720" w:gutter="0"/>
          <w:cols w:space="720"/>
          <w:docGrid w:linePitch="360"/>
        </w:sectPr>
      </w:pPr>
    </w:p>
    <w:p w:rsidR="007938A8" w:rsidRDefault="007938A8" w:rsidP="008A707F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786043</wp:posOffset>
            </wp:positionH>
            <wp:positionV relativeFrom="paragraph">
              <wp:posOffset>294027</wp:posOffset>
            </wp:positionV>
            <wp:extent cx="3701612" cy="2774731"/>
            <wp:effectExtent l="19050" t="0" r="0" b="0"/>
            <wp:wrapNone/>
            <wp:docPr id="2" name="Picture 2" descr="C:\Users\L10\Pictures\FILE KTI NURUL\IMG-202003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10\Pictures\FILE KTI NURUL\IMG-20200320-WA00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612" cy="277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Lampiran </w:t>
      </w:r>
      <w:r w:rsidR="008A707F">
        <w:rPr>
          <w:rFonts w:asciiTheme="majorBidi" w:hAnsiTheme="majorBidi" w:cstheme="majorBidi"/>
          <w:b/>
          <w:bCs/>
          <w:sz w:val="24"/>
          <w:szCs w:val="24"/>
        </w:rPr>
        <w:t>9</w:t>
      </w:r>
      <w:r>
        <w:rPr>
          <w:rFonts w:asciiTheme="majorBidi" w:hAnsiTheme="majorBidi" w:cstheme="majorBidi"/>
          <w:b/>
          <w:bCs/>
          <w:sz w:val="24"/>
          <w:szCs w:val="24"/>
        </w:rPr>
        <w:t>. Dokumentasi Pengisian Kuesioner Oleh Responden</w:t>
      </w:r>
    </w:p>
    <w:p w:rsidR="007938A8" w:rsidRPr="000D0B36" w:rsidRDefault="007938A8" w:rsidP="000D0B36">
      <w:pPr>
        <w:spacing w:after="480"/>
        <w:ind w:left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1432429</wp:posOffset>
            </wp:positionH>
            <wp:positionV relativeFrom="paragraph">
              <wp:posOffset>2777884</wp:posOffset>
            </wp:positionV>
            <wp:extent cx="2314246" cy="4099034"/>
            <wp:effectExtent l="19050" t="0" r="0" b="0"/>
            <wp:wrapNone/>
            <wp:docPr id="4" name="Picture 3" descr="C:\Users\L10\Pictures\FILE KTI NURUL\IMG_20200320_10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10\Pictures\FILE KTI NURUL\IMG_20200320_104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46" cy="409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938A8" w:rsidRPr="000D0B36" w:rsidSect="00436453">
      <w:pgSz w:w="12240" w:h="15840"/>
      <w:pgMar w:top="2268" w:right="1701" w:bottom="1701" w:left="2268" w:header="720" w:footer="720" w:gutter="0"/>
      <w:pgNumType w:start="10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2836" w:rsidRDefault="00982836" w:rsidP="00715B68">
      <w:r>
        <w:separator/>
      </w:r>
    </w:p>
  </w:endnote>
  <w:endnote w:type="continuationSeparator" w:id="1">
    <w:p w:rsidR="00982836" w:rsidRDefault="00982836" w:rsidP="00715B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2836" w:rsidRDefault="00982836" w:rsidP="00715B68">
      <w:r>
        <w:separator/>
      </w:r>
    </w:p>
  </w:footnote>
  <w:footnote w:type="continuationSeparator" w:id="1">
    <w:p w:rsidR="00982836" w:rsidRDefault="00982836" w:rsidP="00715B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1634223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24"/>
        <w:szCs w:val="24"/>
      </w:rPr>
    </w:sdtEndPr>
    <w:sdtContent>
      <w:p w:rsidR="00495E13" w:rsidRPr="00391585" w:rsidRDefault="00104046">
        <w:pPr>
          <w:pStyle w:val="Header"/>
          <w:jc w:val="right"/>
          <w:rPr>
            <w:rFonts w:asciiTheme="majorBidi" w:hAnsiTheme="majorBidi" w:cstheme="majorBidi"/>
            <w:sz w:val="24"/>
            <w:szCs w:val="24"/>
          </w:rPr>
        </w:pPr>
        <w:r w:rsidRPr="00391585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="00593C32" w:rsidRPr="00391585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391585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8A707F">
          <w:rPr>
            <w:rFonts w:asciiTheme="majorBidi" w:hAnsiTheme="majorBidi" w:cstheme="majorBidi"/>
            <w:noProof/>
            <w:sz w:val="24"/>
            <w:szCs w:val="24"/>
          </w:rPr>
          <w:t>104</w:t>
        </w:r>
        <w:r w:rsidRPr="00391585">
          <w:rPr>
            <w:rFonts w:asciiTheme="majorBidi" w:hAnsiTheme="majorBidi" w:cstheme="majorBidi"/>
            <w:sz w:val="24"/>
            <w:szCs w:val="24"/>
          </w:rPr>
          <w:fldChar w:fldCharType="end"/>
        </w:r>
      </w:p>
    </w:sdtContent>
  </w:sdt>
  <w:p w:rsidR="00495E13" w:rsidRDefault="00495E13" w:rsidP="00715B68">
    <w:pPr>
      <w:pStyle w:val="Header"/>
      <w:tabs>
        <w:tab w:val="clear" w:pos="4680"/>
        <w:tab w:val="clear" w:pos="9360"/>
        <w:tab w:val="left" w:pos="7031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B5045"/>
    <w:multiLevelType w:val="hybridMultilevel"/>
    <w:tmpl w:val="734222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0B36"/>
    <w:rsid w:val="000D0B36"/>
    <w:rsid w:val="00104046"/>
    <w:rsid w:val="0017038E"/>
    <w:rsid w:val="0023493A"/>
    <w:rsid w:val="002469E1"/>
    <w:rsid w:val="002564B1"/>
    <w:rsid w:val="00265C8F"/>
    <w:rsid w:val="00324486"/>
    <w:rsid w:val="00391585"/>
    <w:rsid w:val="00436453"/>
    <w:rsid w:val="0044146C"/>
    <w:rsid w:val="00467ECA"/>
    <w:rsid w:val="00495E13"/>
    <w:rsid w:val="00513848"/>
    <w:rsid w:val="005239A7"/>
    <w:rsid w:val="00533CF8"/>
    <w:rsid w:val="00564B88"/>
    <w:rsid w:val="00593C32"/>
    <w:rsid w:val="006F42E4"/>
    <w:rsid w:val="00715B68"/>
    <w:rsid w:val="007421E3"/>
    <w:rsid w:val="007938A8"/>
    <w:rsid w:val="008A707F"/>
    <w:rsid w:val="008D0F17"/>
    <w:rsid w:val="008F197A"/>
    <w:rsid w:val="009133C7"/>
    <w:rsid w:val="009625D4"/>
    <w:rsid w:val="00982836"/>
    <w:rsid w:val="00AD0695"/>
    <w:rsid w:val="00B036FF"/>
    <w:rsid w:val="00B16E83"/>
    <w:rsid w:val="00BD2A83"/>
    <w:rsid w:val="00C37123"/>
    <w:rsid w:val="00CF0345"/>
    <w:rsid w:val="00F44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3" type="connector" idref="#_x0000_s1026"/>
        <o:r id="V:Rule4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B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67ECA"/>
    <w:pPr>
      <w:autoSpaceDE w:val="0"/>
      <w:autoSpaceDN w:val="0"/>
      <w:adjustRightInd w:val="0"/>
      <w:spacing w:after="120" w:line="264" w:lineRule="auto"/>
      <w:ind w:left="0"/>
    </w:pPr>
    <w:rPr>
      <w:rFonts w:ascii="Arial" w:eastAsia="Times New Roman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036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36FF"/>
  </w:style>
  <w:style w:type="table" w:styleId="TableGrid">
    <w:name w:val="Table Grid"/>
    <w:basedOn w:val="TableNormal"/>
    <w:uiPriority w:val="59"/>
    <w:rsid w:val="00B036F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036FF"/>
    <w:p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6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69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715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15B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3038</TotalTime>
  <Pages>16</Pages>
  <Words>1640</Words>
  <Characters>9352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L10</dc:creator>
  <cp:lastModifiedBy>L10</cp:lastModifiedBy>
  <cp:revision>14</cp:revision>
  <dcterms:created xsi:type="dcterms:W3CDTF">2020-05-29T01:25:00Z</dcterms:created>
  <dcterms:modified xsi:type="dcterms:W3CDTF">2020-06-24T04:17:00Z</dcterms:modified>
</cp:coreProperties>
</file>