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AA414E" w14:textId="77777777" w:rsidR="0065361E" w:rsidRPr="007D6B4A" w:rsidRDefault="0065361E" w:rsidP="0065361E">
      <w:pPr>
        <w:bidi w:val="0"/>
        <w:jc w:val="center"/>
        <w:rPr>
          <w:b/>
          <w:bCs/>
        </w:rPr>
      </w:pPr>
      <w:bookmarkStart w:id="0" w:name="_heading=h.gjdgxs" w:colFirst="0" w:colLast="0"/>
      <w:bookmarkStart w:id="1" w:name="_Hlk22539168"/>
      <w:bookmarkEnd w:id="0"/>
      <w:r w:rsidRPr="007D6B4A">
        <w:rPr>
          <w:b/>
          <w:bCs/>
        </w:rPr>
        <w:t xml:space="preserve">PENGGUNAAN </w:t>
      </w:r>
      <w:r w:rsidRPr="007D6B4A">
        <w:rPr>
          <w:b/>
          <w:bCs/>
          <w:i/>
          <w:iCs/>
        </w:rPr>
        <w:t>EYELASH EXTENSION</w:t>
      </w:r>
      <w:r w:rsidRPr="007D6B4A">
        <w:rPr>
          <w:b/>
          <w:bCs/>
        </w:rPr>
        <w:t xml:space="preserve"> BAGI PEREM</w:t>
      </w:r>
      <w:r>
        <w:rPr>
          <w:b/>
          <w:bCs/>
        </w:rPr>
        <w:t xml:space="preserve">PUAN MUSLIMAH PERSPEKTIF </w:t>
      </w:r>
      <w:r w:rsidRPr="007D6B4A">
        <w:rPr>
          <w:b/>
          <w:bCs/>
        </w:rPr>
        <w:t xml:space="preserve">HUKUM ISLAM </w:t>
      </w:r>
    </w:p>
    <w:p w14:paraId="7998030E" w14:textId="77777777" w:rsidR="0065361E" w:rsidRPr="007D6B4A" w:rsidRDefault="0065361E" w:rsidP="0065361E">
      <w:pPr>
        <w:tabs>
          <w:tab w:val="center" w:pos="4535"/>
          <w:tab w:val="left" w:pos="7545"/>
        </w:tabs>
        <w:bidi w:val="0"/>
        <w:jc w:val="left"/>
        <w:rPr>
          <w:b/>
          <w:bCs/>
        </w:rPr>
      </w:pPr>
      <w:r w:rsidRPr="007D6B4A">
        <w:rPr>
          <w:b/>
          <w:bCs/>
        </w:rPr>
        <w:tab/>
        <w:t>(STUDI KASUS SALON DI KOTA MAKASSAR)</w:t>
      </w:r>
      <w:r w:rsidRPr="007D6B4A">
        <w:rPr>
          <w:b/>
          <w:bCs/>
        </w:rPr>
        <w:tab/>
      </w:r>
    </w:p>
    <w:p w14:paraId="57BA395A" w14:textId="77777777" w:rsidR="0065361E" w:rsidRPr="001F5E35" w:rsidRDefault="0065361E" w:rsidP="0065361E">
      <w:pPr>
        <w:bidi w:val="0"/>
        <w:jc w:val="center"/>
        <w:rPr>
          <w:rFonts w:eastAsia="Palatino Linotype"/>
          <w:b/>
          <w:lang w:val="id-ID"/>
        </w:rPr>
      </w:pPr>
      <w:r>
        <w:rPr>
          <w:rFonts w:eastAsia="Palatino Linotype"/>
          <w:b/>
        </w:rPr>
        <w:t>Nirwana Suparjan</w:t>
      </w:r>
      <w:r w:rsidRPr="001F5E35">
        <w:rPr>
          <w:rFonts w:eastAsia="Palatino Linotype"/>
          <w:b/>
          <w:lang w:val="id-ID"/>
        </w:rPr>
        <w:t xml:space="preserve">, </w:t>
      </w:r>
      <w:r>
        <w:rPr>
          <w:rFonts w:asciiTheme="majorBidi" w:hAnsiTheme="majorBidi" w:cstheme="majorBidi"/>
          <w:b/>
          <w:color w:val="1D1B11" w:themeColor="background2" w:themeShade="1A"/>
        </w:rPr>
        <w:t>Prof. Hj. Siti Aisyah, M.A., Ph.D</w:t>
      </w:r>
      <w:r w:rsidRPr="009F3BD2">
        <w:rPr>
          <w:rFonts w:asciiTheme="majorBidi" w:hAnsiTheme="majorBidi" w:cstheme="majorBidi"/>
          <w:b/>
          <w:color w:val="1D1B11" w:themeColor="background2" w:themeShade="1A"/>
          <w:lang w:val="id-ID"/>
        </w:rPr>
        <w:t xml:space="preserve">, </w:t>
      </w:r>
      <w:r w:rsidRPr="009F3BD2">
        <w:rPr>
          <w:rFonts w:asciiTheme="majorBidi" w:hAnsiTheme="majorBidi" w:cstheme="majorBidi"/>
          <w:b/>
          <w:lang w:val="id-ID"/>
        </w:rPr>
        <w:t>Drs. H.Muh. Jamal Jamil, M.Ag.</w:t>
      </w:r>
    </w:p>
    <w:p w14:paraId="1E3728E9" w14:textId="77777777" w:rsidR="0065361E" w:rsidRDefault="0065361E" w:rsidP="0065361E">
      <w:pPr>
        <w:bidi w:val="0"/>
        <w:jc w:val="center"/>
        <w:rPr>
          <w:rFonts w:eastAsia="Palatino Linotype"/>
          <w:bCs/>
        </w:rPr>
      </w:pPr>
      <w:r>
        <w:rPr>
          <w:rFonts w:eastAsia="Palatino Linotype"/>
          <w:bCs/>
        </w:rPr>
        <w:t>Hukum Keluarga Islam Fakultas Syariah dan Hukum</w:t>
      </w:r>
    </w:p>
    <w:p w14:paraId="452925BF" w14:textId="77777777" w:rsidR="0065361E" w:rsidRDefault="0065361E" w:rsidP="0065361E">
      <w:pPr>
        <w:bidi w:val="0"/>
        <w:jc w:val="center"/>
        <w:rPr>
          <w:rFonts w:eastAsia="Palatino Linotype"/>
          <w:bCs/>
        </w:rPr>
      </w:pPr>
      <w:r>
        <w:rPr>
          <w:rFonts w:eastAsia="Palatino Linotype"/>
          <w:bCs/>
        </w:rPr>
        <w:t>Universitas Islam Nergeri (UIN) Alauddin Makassar</w:t>
      </w:r>
    </w:p>
    <w:p w14:paraId="5699E594" w14:textId="77777777" w:rsidR="0065361E" w:rsidRDefault="0065361E" w:rsidP="0065361E">
      <w:pPr>
        <w:bidi w:val="0"/>
        <w:jc w:val="center"/>
        <w:rPr>
          <w:rFonts w:eastAsia="Palatino Linotype"/>
          <w:bCs/>
          <w:i/>
          <w:iCs/>
        </w:rPr>
      </w:pPr>
      <w:r w:rsidRPr="009C78C8">
        <w:rPr>
          <w:rFonts w:eastAsia="Palatino Linotype"/>
          <w:bCs/>
          <w:i/>
          <w:iCs/>
        </w:rPr>
        <w:t xml:space="preserve">Email: </w:t>
      </w:r>
      <w:hyperlink r:id="rId8" w:history="1">
        <w:r w:rsidRPr="00641400">
          <w:rPr>
            <w:rStyle w:val="Hyperlink"/>
            <w:rFonts w:eastAsia="Palatino Linotype"/>
            <w:bCs/>
            <w:i/>
            <w:iCs/>
          </w:rPr>
          <w:t>nirwanasuparjan@gmail.com</w:t>
        </w:r>
      </w:hyperlink>
    </w:p>
    <w:p w14:paraId="69094CC2" w14:textId="77777777" w:rsidR="0065361E" w:rsidRPr="00BF317D" w:rsidRDefault="0065361E" w:rsidP="0065361E">
      <w:pPr>
        <w:widowControl w:val="0"/>
        <w:bidi w:val="0"/>
        <w:spacing w:before="240"/>
        <w:ind w:left="142" w:right="-2"/>
        <w:jc w:val="center"/>
        <w:rPr>
          <w:rFonts w:eastAsia="Calibri"/>
          <w:lang w:val="id-ID"/>
        </w:rPr>
      </w:pPr>
      <w:r w:rsidRPr="00BF317D">
        <w:rPr>
          <w:rFonts w:eastAsia="Calibri"/>
          <w:b/>
          <w:lang w:val="id-ID"/>
        </w:rPr>
        <w:t>Abstrak</w:t>
      </w:r>
    </w:p>
    <w:p w14:paraId="24D2A132" w14:textId="77777777" w:rsidR="0065361E" w:rsidRPr="00796741" w:rsidRDefault="0065361E" w:rsidP="0065361E">
      <w:pPr>
        <w:bidi w:val="0"/>
        <w:spacing w:line="276" w:lineRule="auto"/>
        <w:ind w:firstLine="720"/>
        <w:jc w:val="both"/>
      </w:pPr>
      <w:r w:rsidRPr="005D33F9">
        <w:t>Pokok permasalahan penelitian ini adalah bagaimana perem</w:t>
      </w:r>
      <w:bookmarkStart w:id="2" w:name="_GoBack"/>
      <w:bookmarkEnd w:id="2"/>
      <w:r w:rsidRPr="005D33F9">
        <w:t xml:space="preserve">puan muslimah yang menggunakan </w:t>
      </w:r>
      <w:r w:rsidRPr="005D33F9">
        <w:rPr>
          <w:i/>
          <w:iCs/>
        </w:rPr>
        <w:t>eyelash extension</w:t>
      </w:r>
      <w:r w:rsidRPr="005D33F9">
        <w:t xml:space="preserve">. Pokok masalah dibagi tiga sub masalah </w:t>
      </w:r>
      <w:proofErr w:type="gramStart"/>
      <w:r w:rsidRPr="005D33F9">
        <w:t>yakni :</w:t>
      </w:r>
      <w:proofErr w:type="gramEnd"/>
      <w:r w:rsidRPr="005D33F9">
        <w:t xml:space="preserve"> </w:t>
      </w:r>
      <w:r>
        <w:t>1).</w:t>
      </w:r>
      <w:r w:rsidRPr="005D33F9">
        <w:t xml:space="preserve"> Bagaiman faktor penyebab perempuan muslimah menggunakan </w:t>
      </w:r>
      <w:r w:rsidRPr="005D33F9">
        <w:rPr>
          <w:i/>
          <w:iCs/>
        </w:rPr>
        <w:t>eyelash extension</w:t>
      </w:r>
      <w:r w:rsidRPr="005D33F9">
        <w:t>?</w:t>
      </w:r>
      <w:r>
        <w:t xml:space="preserve"> 2). </w:t>
      </w:r>
      <w:r w:rsidRPr="00796741">
        <w:t xml:space="preserve">Bagaimana praktik penggunaan </w:t>
      </w:r>
      <w:r w:rsidRPr="00796741">
        <w:rPr>
          <w:i/>
          <w:iCs/>
        </w:rPr>
        <w:t xml:space="preserve">eyelash extension </w:t>
      </w:r>
      <w:r w:rsidRPr="00796741">
        <w:t xml:space="preserve">pada salon-salon di </w:t>
      </w:r>
      <w:proofErr w:type="gramStart"/>
      <w:r w:rsidRPr="00796741">
        <w:t>kota</w:t>
      </w:r>
      <w:proofErr w:type="gramEnd"/>
      <w:r w:rsidRPr="00796741">
        <w:t xml:space="preserve"> Makassar? 3)</w:t>
      </w:r>
      <w:r>
        <w:t>.</w:t>
      </w:r>
      <w:r w:rsidRPr="00796741">
        <w:t xml:space="preserve"> Bagaimana pandangan hukum </w:t>
      </w:r>
      <w:proofErr w:type="gramStart"/>
      <w:r w:rsidRPr="00796741">
        <w:t>islam</w:t>
      </w:r>
      <w:proofErr w:type="gramEnd"/>
      <w:r w:rsidRPr="00796741">
        <w:t xml:space="preserve"> terhadap penggunaan </w:t>
      </w:r>
      <w:r w:rsidRPr="00796741">
        <w:rPr>
          <w:i/>
          <w:iCs/>
        </w:rPr>
        <w:t>eyelash extension</w:t>
      </w:r>
      <w:r w:rsidRPr="00796741">
        <w:t>?</w:t>
      </w:r>
    </w:p>
    <w:p w14:paraId="3F7EB229" w14:textId="77777777" w:rsidR="0065361E" w:rsidRPr="00EB6AC3" w:rsidRDefault="0065361E" w:rsidP="0065361E">
      <w:pPr>
        <w:bidi w:val="0"/>
        <w:spacing w:line="276" w:lineRule="auto"/>
        <w:jc w:val="both"/>
        <w:rPr>
          <w:rFonts w:asciiTheme="majorBidi" w:hAnsiTheme="majorBidi" w:cstheme="majorBidi"/>
        </w:rPr>
      </w:pPr>
      <w:r>
        <w:t xml:space="preserve">Hasil yang diperoleh dari penelitian ini antara lain: 1). </w:t>
      </w:r>
      <w:r>
        <w:rPr>
          <w:rFonts w:asciiTheme="majorBidi" w:hAnsiTheme="majorBidi" w:cstheme="majorBidi"/>
        </w:rPr>
        <w:t xml:space="preserve">Faktor yang menyebabkan perempuan menggunakan </w:t>
      </w:r>
      <w:r w:rsidRPr="005B514E">
        <w:rPr>
          <w:rFonts w:asciiTheme="majorBidi" w:hAnsiTheme="majorBidi" w:cstheme="majorBidi"/>
          <w:i/>
          <w:iCs/>
        </w:rPr>
        <w:t>eyelash extension</w:t>
      </w:r>
      <w:r>
        <w:rPr>
          <w:rFonts w:asciiTheme="majorBidi" w:hAnsiTheme="majorBidi" w:cstheme="majorBidi"/>
        </w:rPr>
        <w:t xml:space="preserve"> ialah pertama, ingin terlihat cantik karena dengan menggunakan </w:t>
      </w:r>
      <w:r w:rsidRPr="005B514E">
        <w:rPr>
          <w:rFonts w:asciiTheme="majorBidi" w:hAnsiTheme="majorBidi" w:cstheme="majorBidi"/>
          <w:i/>
          <w:iCs/>
        </w:rPr>
        <w:t>eyelash extension</w:t>
      </w:r>
      <w:r>
        <w:rPr>
          <w:rFonts w:asciiTheme="majorBidi" w:hAnsiTheme="majorBidi" w:cstheme="majorBidi"/>
        </w:rPr>
        <w:t xml:space="preserve"> perempuan menjadi lebih percaya diri dengan tampilan matanya. Kedua, perempuan lebih menghemat waktu dan biaya karena tidak lagi membutuhkan waktu yang lama untuk mengurusi riasan pada </w:t>
      </w:r>
      <w:r w:rsidRPr="006E5CB3">
        <w:rPr>
          <w:rFonts w:asciiTheme="majorBidi" w:hAnsiTheme="majorBidi" w:cstheme="majorBidi"/>
        </w:rPr>
        <w:t>area</w:t>
      </w:r>
      <w:r>
        <w:rPr>
          <w:rFonts w:asciiTheme="majorBidi" w:hAnsiTheme="majorBidi" w:cstheme="majorBidi"/>
        </w:rPr>
        <w:t xml:space="preserve"> mata dan bisa menghemat biaya untuk membeli alat riasan mata</w:t>
      </w:r>
      <w:r w:rsidRPr="001F71B3">
        <w:rPr>
          <w:rFonts w:asciiTheme="majorBidi" w:hAnsiTheme="majorBidi" w:cstheme="majorBidi"/>
        </w:rPr>
        <w:t xml:space="preserve">. </w:t>
      </w:r>
      <w:r>
        <w:rPr>
          <w:rFonts w:asciiTheme="majorBidi" w:hAnsiTheme="majorBidi" w:cstheme="majorBidi"/>
        </w:rPr>
        <w:t>2).</w:t>
      </w:r>
      <w:r w:rsidRPr="001F71B3">
        <w:t xml:space="preserve"> </w:t>
      </w:r>
      <w:r w:rsidRPr="001F71B3">
        <w:rPr>
          <w:rFonts w:asciiTheme="majorBidi" w:hAnsiTheme="majorBidi" w:cstheme="majorBidi"/>
        </w:rPr>
        <w:t>Praktik penggunaan eyelash extension menggunakan alat dan bahan tertentu. Proses pemasangannya menempelkan bulu mata helai perhelai ke kelopak mata menggunakan lem khusus</w:t>
      </w:r>
      <w:r>
        <w:rPr>
          <w:rFonts w:asciiTheme="majorBidi" w:hAnsiTheme="majorBidi" w:cstheme="majorBidi"/>
        </w:rPr>
        <w:t xml:space="preserve"> </w:t>
      </w:r>
      <w:r w:rsidRPr="005B514E">
        <w:rPr>
          <w:rFonts w:asciiTheme="majorBidi" w:hAnsiTheme="majorBidi" w:cstheme="majorBidi"/>
          <w:i/>
          <w:iCs/>
        </w:rPr>
        <w:t>eyelash extension</w:t>
      </w:r>
      <w:r w:rsidRPr="004D28C6">
        <w:rPr>
          <w:rFonts w:asciiTheme="majorBidi" w:hAnsiTheme="majorBidi" w:cstheme="majorBidi"/>
        </w:rPr>
        <w:t xml:space="preserve"> bersifat semi-permanen yang memiliki ketahanan 1 bulan atau lebih tergantung </w:t>
      </w:r>
      <w:proofErr w:type="gramStart"/>
      <w:r w:rsidRPr="004D28C6">
        <w:rPr>
          <w:rFonts w:asciiTheme="majorBidi" w:hAnsiTheme="majorBidi" w:cstheme="majorBidi"/>
        </w:rPr>
        <w:t>cara</w:t>
      </w:r>
      <w:proofErr w:type="gramEnd"/>
      <w:r w:rsidRPr="004D28C6">
        <w:rPr>
          <w:rFonts w:asciiTheme="majorBidi" w:hAnsiTheme="majorBidi" w:cstheme="majorBidi"/>
        </w:rPr>
        <w:t xml:space="preserve"> perawatan dari pelanggan itu sendiri.</w:t>
      </w:r>
      <w:r>
        <w:rPr>
          <w:rFonts w:asciiTheme="majorBidi" w:hAnsiTheme="majorBidi" w:cstheme="majorBidi"/>
        </w:rPr>
        <w:t xml:space="preserve"> 3). </w:t>
      </w:r>
      <w:r w:rsidRPr="00EB6AC3">
        <w:t xml:space="preserve">Penggunaan </w:t>
      </w:r>
      <w:r w:rsidRPr="00EB6AC3">
        <w:rPr>
          <w:i/>
          <w:iCs/>
        </w:rPr>
        <w:t>eyelash extension</w:t>
      </w:r>
      <w:r w:rsidRPr="00EB6AC3">
        <w:t xml:space="preserve"> hukumnya haram. </w:t>
      </w:r>
      <w:proofErr w:type="gramStart"/>
      <w:r w:rsidRPr="00EB6AC3">
        <w:t>Karena  eyelash</w:t>
      </w:r>
      <w:proofErr w:type="gramEnd"/>
      <w:r w:rsidRPr="00EB6AC3">
        <w:t xml:space="preserve"> extension termasuk dalam mengubah ciptaan Allah. Adanya larangan yang mana terbagi dua yaitu berkaitan dengan adanya rasa tidak bersyukur at</w:t>
      </w:r>
      <w:r>
        <w:t xml:space="preserve">as ciptaan Allah SWT dan </w:t>
      </w:r>
      <w:r w:rsidRPr="00EB6AC3">
        <w:t xml:space="preserve">untuk hal-hal yang dipamerkan. </w:t>
      </w:r>
      <w:r>
        <w:t>E</w:t>
      </w:r>
      <w:r w:rsidRPr="00EB6AC3">
        <w:t>yelash extension dilarang karena termasuk dalam tabarruj karena berhias secara berlebihan. Eyelash extension juga termasuk sesuatu yang bisa membahayakan diri.</w:t>
      </w:r>
    </w:p>
    <w:p w14:paraId="7A85B52B" w14:textId="77777777" w:rsidR="0065361E" w:rsidRPr="009C78C8" w:rsidRDefault="0065361E" w:rsidP="0065361E">
      <w:pPr>
        <w:widowControl w:val="0"/>
        <w:bidi w:val="0"/>
        <w:ind w:right="-2"/>
        <w:jc w:val="both"/>
        <w:rPr>
          <w:rFonts w:eastAsia="Calibri"/>
        </w:rPr>
      </w:pPr>
      <w:r w:rsidRPr="00BF317D">
        <w:rPr>
          <w:rFonts w:eastAsia="Calibri"/>
          <w:b/>
          <w:bCs/>
          <w:lang w:val="id-ID"/>
        </w:rPr>
        <w:t xml:space="preserve">Kata Kunci: </w:t>
      </w:r>
      <w:r>
        <w:rPr>
          <w:rFonts w:eastAsia="Calibri"/>
        </w:rPr>
        <w:t>eyelash extension, perempuan muslimah.</w:t>
      </w:r>
    </w:p>
    <w:p w14:paraId="7684307F" w14:textId="77777777" w:rsidR="0065361E" w:rsidRPr="00BF317D" w:rsidRDefault="0065361E" w:rsidP="0065361E">
      <w:pPr>
        <w:widowControl w:val="0"/>
        <w:bidi w:val="0"/>
        <w:spacing w:before="240"/>
        <w:ind w:right="-2"/>
        <w:jc w:val="center"/>
        <w:rPr>
          <w:rFonts w:eastAsia="Calibri"/>
          <w:i/>
          <w:lang w:val="id-ID"/>
        </w:rPr>
      </w:pPr>
      <w:r w:rsidRPr="00BF317D">
        <w:rPr>
          <w:rFonts w:eastAsia="Calibri"/>
          <w:b/>
          <w:i/>
          <w:lang w:val="id-ID"/>
        </w:rPr>
        <w:t>Abstract</w:t>
      </w:r>
    </w:p>
    <w:p w14:paraId="48457E55" w14:textId="77777777" w:rsidR="0065361E" w:rsidRPr="00322A9E" w:rsidRDefault="0065361E" w:rsidP="0065361E">
      <w:pPr>
        <w:widowControl w:val="0"/>
        <w:bidi w:val="0"/>
        <w:ind w:right="-2"/>
        <w:jc w:val="both"/>
        <w:rPr>
          <w:rFonts w:eastAsia="Calibri"/>
          <w:i/>
          <w:lang w:val="id-ID"/>
        </w:rPr>
      </w:pPr>
      <w:r w:rsidRPr="00322A9E">
        <w:rPr>
          <w:rFonts w:eastAsia="Calibri"/>
          <w:i/>
          <w:lang w:val="id-ID"/>
        </w:rPr>
        <w:t>The main problem of this research is how Muslim women use eyelash extensions. The main problem is divided into three sub problems, namely: 1). What are the factors that cause Muslim women to use eyelash extensions? 2). How is the practice of using eyelash extensions in salons in Makassar? 3). How does Islamic law view the use of eyelash extensions?</w:t>
      </w:r>
    </w:p>
    <w:p w14:paraId="2D0C6902" w14:textId="77777777" w:rsidR="0065361E" w:rsidRPr="00322A9E" w:rsidRDefault="0065361E" w:rsidP="0065361E">
      <w:pPr>
        <w:widowControl w:val="0"/>
        <w:bidi w:val="0"/>
        <w:ind w:right="-2"/>
        <w:jc w:val="both"/>
        <w:rPr>
          <w:rFonts w:eastAsia="Calibri"/>
          <w:i/>
          <w:lang w:val="id-ID"/>
        </w:rPr>
      </w:pPr>
      <w:r w:rsidRPr="00322A9E">
        <w:rPr>
          <w:rFonts w:eastAsia="Calibri"/>
          <w:i/>
          <w:lang w:val="id-ID"/>
        </w:rPr>
        <w:t xml:space="preserve">The results obtained from this study include: 1). The factors that cause women to use eyelash extensions are first to want to look beautiful because by using eyelash extensions, women become more confident with the appearance of their eyes. Second, women save more time and money because it doesn't take much longer to take care of make up in the eye area and can save money on buying eye makeup tools. 2). Practice using lash extensions using certain tools and </w:t>
      </w:r>
      <w:r w:rsidRPr="00322A9E">
        <w:rPr>
          <w:rFonts w:eastAsia="Calibri"/>
          <w:i/>
          <w:lang w:val="id-ID"/>
        </w:rPr>
        <w:lastRenderedPageBreak/>
        <w:t>materials. The installation process attaches the lashes per piece to the eyelids using special glue for semi-permanent eyelash extensions that last 1 month or more depending on customer care. 3). The use of eyelash extensions is haram. Because eyelash extension is included in changing God's creation. There are prohibitions that are divided into two, namely relating to feeling ungrateful for Allah's creation and for the objects on display. Eyelash extensions are prohibited as they are included in tabarruj because of the excessive decoration. Eyelash extensions are also something that can be harmful to yourself.</w:t>
      </w:r>
    </w:p>
    <w:p w14:paraId="50253B4E" w14:textId="77777777" w:rsidR="0065361E" w:rsidRDefault="0065361E" w:rsidP="0065361E">
      <w:pPr>
        <w:widowControl w:val="0"/>
        <w:bidi w:val="0"/>
        <w:ind w:right="-2"/>
        <w:jc w:val="both"/>
        <w:rPr>
          <w:rFonts w:eastAsia="Calibri"/>
          <w:i/>
          <w:lang w:val="id-ID"/>
        </w:rPr>
      </w:pPr>
      <w:r w:rsidRPr="00322A9E">
        <w:rPr>
          <w:rFonts w:eastAsia="Calibri"/>
          <w:i/>
          <w:lang w:val="id-ID"/>
        </w:rPr>
        <w:t>Keywords: eyelash extension, Muslim women.</w:t>
      </w:r>
    </w:p>
    <w:p w14:paraId="3F610769" w14:textId="77777777" w:rsidR="0065361E" w:rsidRPr="00BF317D" w:rsidRDefault="0065361E" w:rsidP="0065361E">
      <w:pPr>
        <w:widowControl w:val="0"/>
        <w:bidi w:val="0"/>
        <w:ind w:right="-2"/>
        <w:jc w:val="both"/>
        <w:rPr>
          <w:rFonts w:eastAsia="Calibri"/>
          <w:iCs/>
          <w:lang w:val="id-ID"/>
        </w:rPr>
      </w:pPr>
    </w:p>
    <w:p w14:paraId="08662C74" w14:textId="77777777" w:rsidR="0065361E" w:rsidRDefault="0065361E" w:rsidP="003B6A4D">
      <w:pPr>
        <w:widowControl w:val="0"/>
        <w:numPr>
          <w:ilvl w:val="0"/>
          <w:numId w:val="1"/>
        </w:numPr>
        <w:bidi w:val="0"/>
        <w:spacing w:after="200" w:line="360" w:lineRule="auto"/>
        <w:ind w:right="-2" w:hanging="502"/>
        <w:jc w:val="both"/>
        <w:rPr>
          <w:rFonts w:eastAsia="Calibri"/>
          <w:b/>
          <w:bCs/>
          <w:iCs/>
          <w:lang w:val="id-ID"/>
        </w:rPr>
      </w:pPr>
      <w:r>
        <w:rPr>
          <w:rFonts w:eastAsia="Calibri"/>
          <w:b/>
          <w:bCs/>
          <w:iCs/>
          <w:lang w:val="id-ID"/>
        </w:rPr>
        <w:t>Pendahuluan</w:t>
      </w:r>
    </w:p>
    <w:p w14:paraId="52C4016E" w14:textId="77777777" w:rsidR="0065361E" w:rsidRDefault="0065361E" w:rsidP="0065361E">
      <w:pPr>
        <w:pStyle w:val="ListParagraph"/>
        <w:spacing w:line="360" w:lineRule="auto"/>
        <w:ind w:left="504" w:firstLine="576"/>
        <w:jc w:val="both"/>
        <w:rPr>
          <w:rFonts w:asciiTheme="majorBidi" w:hAnsiTheme="majorBidi" w:cstheme="majorBidi"/>
          <w:sz w:val="24"/>
          <w:szCs w:val="24"/>
          <w:lang w:val="en-US"/>
        </w:rPr>
      </w:pPr>
      <w:r w:rsidRPr="00322A9E">
        <w:rPr>
          <w:rFonts w:asciiTheme="majorBidi" w:hAnsiTheme="majorBidi" w:cstheme="majorBidi"/>
          <w:sz w:val="24"/>
          <w:szCs w:val="24"/>
          <w:lang w:val="en-US"/>
        </w:rPr>
        <w:t>Wanita adalah pilar negara, jika wanita itu baik, negaranya juga bagus. Wanita juga memainkan peran penting dalam hidup. Kehidupan dunia ini tidak lepas dari permasalahan perempuan, baik dari segi fisik, etika m</w:t>
      </w:r>
      <w:r>
        <w:rPr>
          <w:rFonts w:asciiTheme="majorBidi" w:hAnsiTheme="majorBidi" w:cstheme="majorBidi"/>
          <w:sz w:val="24"/>
          <w:szCs w:val="24"/>
          <w:lang w:val="en-US"/>
        </w:rPr>
        <w:t>aupun berbagai trik dan tindakan.</w:t>
      </w:r>
      <w:r>
        <w:rPr>
          <w:rStyle w:val="FootnoteReference"/>
          <w:rFonts w:asciiTheme="majorBidi" w:hAnsiTheme="majorBidi"/>
          <w:sz w:val="24"/>
          <w:szCs w:val="24"/>
        </w:rPr>
        <w:footnoteReference w:id="2"/>
      </w:r>
    </w:p>
    <w:p w14:paraId="4477C801" w14:textId="77777777" w:rsidR="0065361E" w:rsidRDefault="0065361E" w:rsidP="0065361E">
      <w:pPr>
        <w:pStyle w:val="ListParagraph"/>
        <w:spacing w:line="360" w:lineRule="auto"/>
        <w:ind w:left="504" w:firstLine="576"/>
        <w:jc w:val="both"/>
        <w:rPr>
          <w:rFonts w:asciiTheme="majorBidi" w:hAnsiTheme="majorBidi" w:cstheme="majorBidi"/>
          <w:sz w:val="24"/>
          <w:szCs w:val="24"/>
        </w:rPr>
      </w:pPr>
      <w:r w:rsidRPr="00A712E0">
        <w:rPr>
          <w:rFonts w:asciiTheme="majorBidi" w:hAnsiTheme="majorBidi" w:cstheme="majorBidi"/>
          <w:sz w:val="24"/>
          <w:szCs w:val="24"/>
        </w:rPr>
        <w:t>Wanita juga dimuliakan oleh Allah SWT. Dengan mengagungkan wanita, ini bisa menjadi kunci surga bagi yang menghormati. Begitulah cara Allah SWT mengistimewakan wanita. Kelompok wanita yang dijamin oleh surga Allah SWT adalah wanita Muslim.</w:t>
      </w:r>
      <w:r>
        <w:rPr>
          <w:rStyle w:val="FootnoteReference"/>
          <w:rFonts w:asciiTheme="majorBidi" w:hAnsiTheme="majorBidi"/>
          <w:sz w:val="24"/>
          <w:szCs w:val="24"/>
        </w:rPr>
        <w:footnoteReference w:id="3"/>
      </w:r>
    </w:p>
    <w:p w14:paraId="4240AF8C" w14:textId="77777777" w:rsidR="0065361E" w:rsidRDefault="0065361E" w:rsidP="0065361E">
      <w:pPr>
        <w:pStyle w:val="ListParagraph"/>
        <w:spacing w:line="360" w:lineRule="auto"/>
        <w:ind w:left="504" w:firstLine="576"/>
        <w:jc w:val="both"/>
        <w:rPr>
          <w:rFonts w:asciiTheme="majorBidi" w:hAnsiTheme="majorBidi" w:cstheme="majorBidi"/>
          <w:sz w:val="24"/>
          <w:szCs w:val="24"/>
        </w:rPr>
      </w:pPr>
      <w:r w:rsidRPr="00A712E0">
        <w:rPr>
          <w:rFonts w:asciiTheme="majorBidi" w:hAnsiTheme="majorBidi" w:cstheme="majorBidi"/>
          <w:sz w:val="24"/>
          <w:szCs w:val="24"/>
        </w:rPr>
        <w:t>Wanita harus tampil cantik. Kecantikan adalah anugerah dari Allah SWT untuk disyukuri. Setiap wanita muslimah memiliki kecantikan dan kecantikannya masing-masing. Wanita juga harus percaya bahwa mereka diciptakan oleh Allah dalam bentuk yang terbaik.</w:t>
      </w:r>
      <w:r>
        <w:rPr>
          <w:rStyle w:val="FootnoteReference"/>
          <w:rFonts w:asciiTheme="majorBidi" w:hAnsiTheme="majorBidi"/>
          <w:sz w:val="24"/>
          <w:szCs w:val="24"/>
        </w:rPr>
        <w:footnoteReference w:id="4"/>
      </w:r>
    </w:p>
    <w:p w14:paraId="469B57E3" w14:textId="77777777" w:rsidR="0065361E" w:rsidRPr="00A712E0" w:rsidRDefault="0065361E" w:rsidP="0065361E">
      <w:pPr>
        <w:pStyle w:val="ListParagraph"/>
        <w:spacing w:line="360" w:lineRule="auto"/>
        <w:ind w:left="504" w:firstLine="576"/>
        <w:jc w:val="both"/>
        <w:rPr>
          <w:rFonts w:asciiTheme="majorBidi" w:hAnsiTheme="majorBidi" w:cstheme="majorBidi"/>
          <w:sz w:val="24"/>
          <w:szCs w:val="24"/>
        </w:rPr>
      </w:pPr>
      <w:r>
        <w:rPr>
          <w:rFonts w:asciiTheme="majorBidi" w:hAnsiTheme="majorBidi" w:cstheme="majorBidi"/>
          <w:sz w:val="24"/>
          <w:szCs w:val="24"/>
        </w:rPr>
        <w:t xml:space="preserve">Kecantikan </w:t>
      </w:r>
      <w:r w:rsidRPr="00A712E0">
        <w:rPr>
          <w:rFonts w:asciiTheme="majorBidi" w:hAnsiTheme="majorBidi" w:cstheme="majorBidi"/>
          <w:sz w:val="24"/>
          <w:szCs w:val="24"/>
        </w:rPr>
        <w:t>adalah kodrat manusia, sehingga hampir semua orang menyukai hal-hal yang indah. Terkadang Allah menjadikan kecantikan seorang Muslim sebagai ujian bagi mereka yang beriman. Wanita saleh sangat menjaga kecantikannya agar tidak menjadi fitnah bagi sesama saudara, serta menjaga alat kelaminnya dengan baik.</w:t>
      </w:r>
    </w:p>
    <w:p w14:paraId="50878AFC" w14:textId="77777777" w:rsidR="0065361E" w:rsidRPr="00886DAA" w:rsidRDefault="0065361E" w:rsidP="0065361E">
      <w:pPr>
        <w:pStyle w:val="ListParagraph"/>
        <w:spacing w:line="360" w:lineRule="auto"/>
        <w:ind w:left="504"/>
        <w:jc w:val="both"/>
        <w:rPr>
          <w:rFonts w:asciiTheme="majorBidi" w:hAnsiTheme="majorBidi" w:cstheme="majorBidi"/>
          <w:sz w:val="24"/>
          <w:szCs w:val="24"/>
        </w:rPr>
      </w:pPr>
      <w:r w:rsidRPr="00886DAA">
        <w:rPr>
          <w:rFonts w:asciiTheme="majorBidi" w:hAnsiTheme="majorBidi" w:cstheme="majorBidi"/>
          <w:i/>
          <w:iCs/>
          <w:sz w:val="24"/>
          <w:szCs w:val="24"/>
        </w:rPr>
        <w:t xml:space="preserve">“Cantik itu tak hanya anugerah, kadang kecantikan hanya menjadikan perempuan menjadi makhluk yang angkuh. Kadang kecantikan hanya menjadi ladang dosa. Kecantikan seorang Muslimah adalah hadiah bagi pendamping hidup Muslimah tersebut. </w:t>
      </w:r>
      <w:r w:rsidRPr="00886DAA">
        <w:rPr>
          <w:rFonts w:asciiTheme="majorBidi" w:hAnsiTheme="majorBidi" w:cstheme="majorBidi"/>
          <w:i/>
          <w:iCs/>
          <w:sz w:val="24"/>
          <w:szCs w:val="24"/>
        </w:rPr>
        <w:lastRenderedPageBreak/>
        <w:t>Inilah kecantikan yang bukan menjadi fitnah, namun malah mendatangkan pahala, yakni ketika kecantikan dinikmati oleh orang yang boleh menikmatinya</w:t>
      </w:r>
      <w:r w:rsidRPr="00886DAA">
        <w:rPr>
          <w:rFonts w:asciiTheme="majorBidi" w:hAnsiTheme="majorBidi" w:cstheme="majorBidi"/>
          <w:sz w:val="24"/>
          <w:szCs w:val="24"/>
        </w:rPr>
        <w:t>.”</w:t>
      </w:r>
    </w:p>
    <w:p w14:paraId="7AEBD87C" w14:textId="77777777" w:rsidR="0065361E" w:rsidRDefault="0065361E" w:rsidP="0065361E">
      <w:pPr>
        <w:pStyle w:val="ListParagraph"/>
        <w:spacing w:line="360" w:lineRule="auto"/>
        <w:ind w:left="504" w:firstLine="576"/>
        <w:jc w:val="both"/>
        <w:rPr>
          <w:rFonts w:asciiTheme="majorBidi" w:hAnsiTheme="majorBidi" w:cstheme="majorBidi"/>
          <w:sz w:val="24"/>
          <w:szCs w:val="24"/>
        </w:rPr>
      </w:pPr>
      <w:r w:rsidRPr="00322A9E">
        <w:rPr>
          <w:rFonts w:asciiTheme="majorBidi" w:hAnsiTheme="majorBidi" w:cstheme="majorBidi"/>
          <w:sz w:val="24"/>
          <w:szCs w:val="24"/>
        </w:rPr>
        <w:t>Jika seorang wanita tidak dipercantik untuk muhrimnya, maka Allah akan membakarnya dengan api neraka, karena dia dipercantik untuk muhrimnya, termasuk tabarruj. Tabarruj dihias dengan menampilkan keindahan dan menampilkan keindahan tubuh dan kecantikan wajah.</w:t>
      </w:r>
      <w:r w:rsidRPr="00886DAA">
        <w:rPr>
          <w:rStyle w:val="FootnoteReference"/>
          <w:rFonts w:asciiTheme="majorBidi" w:hAnsiTheme="majorBidi" w:cstheme="majorBidi"/>
          <w:sz w:val="24"/>
          <w:szCs w:val="24"/>
        </w:rPr>
        <w:footnoteReference w:id="5"/>
      </w:r>
    </w:p>
    <w:p w14:paraId="44DCFF50" w14:textId="77777777" w:rsidR="0065361E" w:rsidRDefault="0065361E" w:rsidP="0065361E">
      <w:pPr>
        <w:pStyle w:val="ListParagraph"/>
        <w:spacing w:line="360" w:lineRule="auto"/>
        <w:ind w:left="504" w:firstLine="576"/>
        <w:jc w:val="both"/>
        <w:rPr>
          <w:rFonts w:asciiTheme="majorBidi" w:hAnsiTheme="majorBidi" w:cstheme="majorBidi"/>
          <w:sz w:val="24"/>
          <w:szCs w:val="24"/>
        </w:rPr>
      </w:pPr>
      <w:r w:rsidRPr="00A712E0">
        <w:rPr>
          <w:rFonts w:asciiTheme="majorBidi" w:hAnsiTheme="majorBidi" w:cstheme="majorBidi"/>
          <w:sz w:val="24"/>
          <w:szCs w:val="24"/>
        </w:rPr>
        <w:t>Namun tak sedikit pula perempuan di masyarakat menjadikan kecantikan sebagai kebutuhan, dengan berlomba-lomba untuk tampil cantik dengan segala cara, salah satunya dengan mengunjungi salon kecantikan.</w:t>
      </w:r>
    </w:p>
    <w:p w14:paraId="6D3B7A0D" w14:textId="77777777" w:rsidR="0065361E" w:rsidRDefault="0065361E" w:rsidP="0065361E">
      <w:pPr>
        <w:pStyle w:val="ListParagraph"/>
        <w:spacing w:line="360" w:lineRule="auto"/>
        <w:ind w:left="504" w:firstLine="576"/>
        <w:jc w:val="both"/>
        <w:rPr>
          <w:rFonts w:asciiTheme="majorBidi" w:hAnsiTheme="majorBidi" w:cstheme="majorBidi"/>
          <w:sz w:val="24"/>
          <w:szCs w:val="24"/>
        </w:rPr>
      </w:pPr>
      <w:r w:rsidRPr="00A712E0">
        <w:rPr>
          <w:rFonts w:asciiTheme="majorBidi" w:hAnsiTheme="majorBidi" w:cstheme="majorBidi"/>
          <w:sz w:val="24"/>
          <w:szCs w:val="24"/>
        </w:rPr>
        <w:t>Salon kecantikan adalah bentuk bisnis yang berhubungan dengan kosmetik, perawatan wajah dan rambut. Salon kecantikan menawarkan berbagai macam perawatan seperti perawatan rambut, perawatan kulit dan wajah, manikur (perawatan kuku dan tangan), pedikur (perawatan kuku dan kaki) dan lain-lain.</w:t>
      </w:r>
      <w:r w:rsidRPr="00886DAA">
        <w:rPr>
          <w:rStyle w:val="FootnoteReference"/>
          <w:rFonts w:asciiTheme="majorBidi" w:hAnsiTheme="majorBidi" w:cstheme="majorBidi"/>
          <w:sz w:val="24"/>
          <w:szCs w:val="24"/>
        </w:rPr>
        <w:footnoteReference w:id="6"/>
      </w:r>
      <w:r w:rsidRPr="00A712E0">
        <w:rPr>
          <w:rFonts w:asciiTheme="majorBidi" w:hAnsiTheme="majorBidi" w:cstheme="majorBidi"/>
          <w:sz w:val="24"/>
          <w:szCs w:val="24"/>
        </w:rPr>
        <w:t xml:space="preserve"> </w:t>
      </w:r>
    </w:p>
    <w:p w14:paraId="1DC62455" w14:textId="77777777" w:rsidR="0065361E" w:rsidRDefault="0065361E" w:rsidP="0065361E">
      <w:pPr>
        <w:pStyle w:val="ListParagraph"/>
        <w:spacing w:line="360" w:lineRule="auto"/>
        <w:ind w:left="504" w:firstLine="576"/>
        <w:jc w:val="both"/>
        <w:rPr>
          <w:rFonts w:asciiTheme="majorBidi" w:hAnsiTheme="majorBidi" w:cstheme="majorBidi"/>
          <w:sz w:val="24"/>
          <w:szCs w:val="24"/>
          <w:lang w:val="en-US"/>
        </w:rPr>
      </w:pPr>
      <w:r w:rsidRPr="00A712E0">
        <w:rPr>
          <w:rFonts w:asciiTheme="majorBidi" w:hAnsiTheme="majorBidi" w:cstheme="majorBidi"/>
          <w:sz w:val="24"/>
          <w:szCs w:val="24"/>
        </w:rPr>
        <w:t xml:space="preserve">Saat ini ada banyak salon kecantikan. Namun, hal ini bertentangan dengan hukum Islam karena masih banyak laki-laki yang dipekerjakan, menawarkan perlakuan berbeda sesuai dengan tren saat ini. Wanita Muslim harus berpegang pada prinsip bahwa ketika mereka mengikuti perawatan atau </w:t>
      </w:r>
      <w:r w:rsidRPr="00A712E0">
        <w:rPr>
          <w:rFonts w:asciiTheme="majorBidi" w:hAnsiTheme="majorBidi" w:cstheme="majorBidi"/>
          <w:sz w:val="24"/>
          <w:szCs w:val="24"/>
          <w:lang w:val="en-US"/>
        </w:rPr>
        <w:t>treatmen</w:t>
      </w:r>
      <w:r w:rsidRPr="00A712E0">
        <w:rPr>
          <w:rFonts w:asciiTheme="majorBidi" w:hAnsiTheme="majorBidi" w:cstheme="majorBidi"/>
          <w:sz w:val="24"/>
          <w:szCs w:val="24"/>
        </w:rPr>
        <w:t xml:space="preserve"> di salon, mereka hanya bersyukur atas nikmat Allah.</w:t>
      </w:r>
      <w:r w:rsidRPr="00886DAA">
        <w:rPr>
          <w:rStyle w:val="FootnoteReference"/>
          <w:rFonts w:asciiTheme="majorBidi" w:hAnsiTheme="majorBidi" w:cstheme="majorBidi"/>
          <w:sz w:val="24"/>
          <w:szCs w:val="24"/>
        </w:rPr>
        <w:footnoteReference w:id="7"/>
      </w:r>
    </w:p>
    <w:p w14:paraId="556CA206" w14:textId="77777777" w:rsidR="0065361E" w:rsidRDefault="0065361E" w:rsidP="0065361E">
      <w:pPr>
        <w:pStyle w:val="ListParagraph"/>
        <w:spacing w:line="360" w:lineRule="auto"/>
        <w:ind w:left="504" w:firstLine="576"/>
        <w:jc w:val="both"/>
        <w:rPr>
          <w:rFonts w:asciiTheme="majorBidi" w:hAnsiTheme="majorBidi" w:cstheme="majorBidi"/>
          <w:sz w:val="24"/>
          <w:szCs w:val="24"/>
        </w:rPr>
      </w:pPr>
      <w:r w:rsidRPr="00A712E0">
        <w:rPr>
          <w:rFonts w:asciiTheme="majorBidi" w:hAnsiTheme="majorBidi" w:cstheme="majorBidi"/>
          <w:sz w:val="24"/>
          <w:szCs w:val="24"/>
        </w:rPr>
        <w:t>Perawatan yang saat ini sedang digemari oleh wanita dari remaja hingga dewasa adalah dengan menghias mata. Bentuk mata yang berbeda dapat "disempurnakan" melalui modifikasi teknik make up dan penggunaan pilihan bulu mata yang sudah dikenal oleh wanita, yaitu eyelash extension.</w:t>
      </w:r>
      <w:r w:rsidRPr="00886DAA">
        <w:rPr>
          <w:rStyle w:val="FootnoteReference"/>
          <w:rFonts w:asciiTheme="majorBidi" w:hAnsiTheme="majorBidi" w:cstheme="majorBidi"/>
          <w:sz w:val="24"/>
          <w:szCs w:val="24"/>
        </w:rPr>
        <w:footnoteReference w:id="8"/>
      </w:r>
    </w:p>
    <w:p w14:paraId="4390B584" w14:textId="77777777" w:rsidR="0065361E" w:rsidRDefault="0065361E" w:rsidP="0065361E">
      <w:pPr>
        <w:pStyle w:val="ListParagraph"/>
        <w:spacing w:line="360" w:lineRule="auto"/>
        <w:ind w:left="504" w:firstLine="576"/>
        <w:jc w:val="both"/>
        <w:rPr>
          <w:rFonts w:asciiTheme="majorBidi" w:hAnsiTheme="majorBidi" w:cstheme="majorBidi"/>
          <w:sz w:val="24"/>
          <w:szCs w:val="24"/>
        </w:rPr>
      </w:pPr>
      <w:r w:rsidRPr="00A712E0">
        <w:rPr>
          <w:rFonts w:asciiTheme="majorBidi" w:hAnsiTheme="majorBidi" w:cstheme="majorBidi"/>
          <w:i/>
          <w:iCs/>
          <w:sz w:val="24"/>
          <w:szCs w:val="24"/>
          <w:lang w:val="en-US"/>
        </w:rPr>
        <w:lastRenderedPageBreak/>
        <w:t xml:space="preserve">Eyelash Extension </w:t>
      </w:r>
      <w:r w:rsidRPr="00A712E0">
        <w:rPr>
          <w:rFonts w:asciiTheme="majorBidi" w:hAnsiTheme="majorBidi" w:cstheme="majorBidi"/>
          <w:sz w:val="24"/>
          <w:szCs w:val="24"/>
        </w:rPr>
        <w:t>adalah proses menghubungkan bulu mata tiruan dengan bulu mata asli. Cara penggunaannya adalah dengan mengkombinasikan bulu mata satu persatu</w:t>
      </w:r>
      <w:r>
        <w:rPr>
          <w:rFonts w:asciiTheme="majorBidi" w:hAnsiTheme="majorBidi" w:cstheme="majorBidi"/>
          <w:sz w:val="24"/>
          <w:szCs w:val="24"/>
          <w:lang w:val="en-US"/>
        </w:rPr>
        <w:t xml:space="preserve"> </w:t>
      </w:r>
      <w:r w:rsidRPr="00A712E0">
        <w:rPr>
          <w:rFonts w:asciiTheme="majorBidi" w:hAnsiTheme="majorBidi" w:cstheme="majorBidi"/>
          <w:sz w:val="24"/>
          <w:szCs w:val="24"/>
        </w:rPr>
        <w:t>dengan extension lem khusus, prosesnya biasanya memakan waktu sekitar 1,5 jam - 2 jam. Dijamin bulu mata terlihat lancip dan lebih cantik.</w:t>
      </w:r>
    </w:p>
    <w:p w14:paraId="21907407" w14:textId="77777777" w:rsidR="0065361E" w:rsidRDefault="0065361E" w:rsidP="0065361E">
      <w:pPr>
        <w:pStyle w:val="ListParagraph"/>
        <w:spacing w:line="360" w:lineRule="auto"/>
        <w:ind w:left="504" w:firstLine="576"/>
        <w:jc w:val="both"/>
        <w:rPr>
          <w:rFonts w:asciiTheme="majorBidi" w:hAnsiTheme="majorBidi" w:cstheme="majorBidi"/>
          <w:i/>
          <w:iCs/>
          <w:sz w:val="24"/>
          <w:szCs w:val="24"/>
        </w:rPr>
      </w:pPr>
      <w:r w:rsidRPr="00A712E0">
        <w:rPr>
          <w:rFonts w:asciiTheme="majorBidi" w:hAnsiTheme="majorBidi" w:cstheme="majorBidi"/>
          <w:sz w:val="24"/>
          <w:szCs w:val="24"/>
        </w:rPr>
        <w:t>Islam tidak melarang wanita mempercantik diri, terutama untuk pasangan hidupnya. Namun tidak semua upaya mempercantik diri diperbolehkan, apalagi jika sudah memasuki ranah pergantian wujud yang ditakdirkan oleh Allah SWT</w:t>
      </w:r>
      <w:r w:rsidRPr="00A712E0">
        <w:rPr>
          <w:rFonts w:asciiTheme="majorBidi" w:hAnsiTheme="majorBidi" w:cstheme="majorBidi"/>
          <w:i/>
          <w:iCs/>
          <w:sz w:val="24"/>
          <w:szCs w:val="24"/>
        </w:rPr>
        <w:t>.</w:t>
      </w:r>
      <w:r w:rsidRPr="00886DAA">
        <w:rPr>
          <w:rStyle w:val="FootnoteReference"/>
          <w:rFonts w:asciiTheme="majorBidi" w:hAnsiTheme="majorBidi" w:cstheme="majorBidi"/>
          <w:sz w:val="24"/>
          <w:szCs w:val="24"/>
        </w:rPr>
        <w:footnoteReference w:id="9"/>
      </w:r>
    </w:p>
    <w:p w14:paraId="3DBFF9AC" w14:textId="77777777" w:rsidR="0065361E" w:rsidRDefault="0065361E" w:rsidP="0065361E">
      <w:pPr>
        <w:pStyle w:val="ListParagraph"/>
        <w:spacing w:line="360" w:lineRule="auto"/>
        <w:ind w:left="504" w:firstLine="576"/>
        <w:jc w:val="both"/>
        <w:rPr>
          <w:rFonts w:asciiTheme="majorBidi" w:hAnsiTheme="majorBidi" w:cstheme="majorBidi"/>
          <w:sz w:val="24"/>
          <w:szCs w:val="24"/>
        </w:rPr>
      </w:pPr>
      <w:r w:rsidRPr="00A712E0">
        <w:rPr>
          <w:rFonts w:asciiTheme="majorBidi" w:hAnsiTheme="majorBidi" w:cstheme="majorBidi"/>
          <w:sz w:val="24"/>
          <w:szCs w:val="24"/>
        </w:rPr>
        <w:t xml:space="preserve">Wanita yang saleh wajib menaati perintah Allah dan menjauhi larangan-Nya. Namun tidak sedikit wanita muslimah yang menginginkan </w:t>
      </w:r>
      <w:r w:rsidRPr="00A712E0">
        <w:rPr>
          <w:rFonts w:asciiTheme="majorBidi" w:hAnsiTheme="majorBidi" w:cstheme="majorBidi"/>
          <w:i/>
          <w:iCs/>
          <w:sz w:val="24"/>
          <w:szCs w:val="24"/>
        </w:rPr>
        <w:t>eyelash extension</w:t>
      </w:r>
      <w:r w:rsidRPr="00A712E0">
        <w:rPr>
          <w:rFonts w:asciiTheme="majorBidi" w:hAnsiTheme="majorBidi" w:cstheme="majorBidi"/>
          <w:sz w:val="24"/>
          <w:szCs w:val="24"/>
        </w:rPr>
        <w:t>. Tidak banyak wanita yang mengerti hukum, jadi mereka mengerti, tapi menjadi wanita yang taat adalah dambaan setiap wanita muslim. Gelar wanita saleh bisa membahagiakan orang di dunia dan akhirat. Seorang wanita yang saleh atau tidak bergantung pada ketaatannya pada aturan yang ditetapkan oleh Allah.</w:t>
      </w:r>
    </w:p>
    <w:p w14:paraId="08DA201E" w14:textId="77777777" w:rsidR="0065361E" w:rsidRPr="00A712E0" w:rsidRDefault="0065361E" w:rsidP="0065361E">
      <w:pPr>
        <w:pStyle w:val="ListParagraph"/>
        <w:spacing w:line="360" w:lineRule="auto"/>
        <w:ind w:left="504" w:firstLine="576"/>
        <w:jc w:val="both"/>
        <w:rPr>
          <w:rFonts w:asciiTheme="majorBidi" w:hAnsiTheme="majorBidi" w:cstheme="majorBidi"/>
          <w:sz w:val="24"/>
          <w:szCs w:val="24"/>
        </w:rPr>
      </w:pPr>
      <w:r w:rsidRPr="00A712E0">
        <w:rPr>
          <w:rFonts w:asciiTheme="majorBidi" w:hAnsiTheme="majorBidi" w:cstheme="majorBidi"/>
          <w:sz w:val="24"/>
          <w:szCs w:val="24"/>
        </w:rPr>
        <w:t>Aturan-aturan yang diturunkan oleh Allah SWT melalui malaikat Jibril bukan sekedar memerintah dan melarang. Tetapi, ada dampak yang diterima hamba-Nya jika melanggar perintah Allah SWT, termasuk dalam menerapkan e</w:t>
      </w:r>
      <w:r w:rsidRPr="00A712E0">
        <w:rPr>
          <w:rFonts w:asciiTheme="majorBidi" w:hAnsiTheme="majorBidi" w:cstheme="majorBidi"/>
          <w:i/>
          <w:iCs/>
          <w:sz w:val="24"/>
          <w:szCs w:val="24"/>
        </w:rPr>
        <w:t xml:space="preserve">yelash extension </w:t>
      </w:r>
      <w:r w:rsidRPr="00A712E0">
        <w:rPr>
          <w:rFonts w:asciiTheme="majorBidi" w:hAnsiTheme="majorBidi" w:cstheme="majorBidi"/>
          <w:sz w:val="24"/>
          <w:szCs w:val="24"/>
        </w:rPr>
        <w:t xml:space="preserve"> pada diri perempuan.</w:t>
      </w:r>
      <w:r>
        <w:rPr>
          <w:rFonts w:asciiTheme="majorBidi" w:hAnsiTheme="majorBidi" w:cstheme="majorBidi"/>
          <w:sz w:val="24"/>
          <w:szCs w:val="24"/>
          <w:lang w:val="en-US"/>
        </w:rPr>
        <w:t xml:space="preserve"> </w:t>
      </w:r>
      <w:r w:rsidRPr="00A712E0">
        <w:rPr>
          <w:rFonts w:asciiTheme="majorBidi" w:hAnsiTheme="majorBidi" w:cstheme="majorBidi"/>
          <w:sz w:val="24"/>
          <w:szCs w:val="24"/>
        </w:rPr>
        <w:t xml:space="preserve">Dengan latar belakang permasalahan diatas, penulis menjelaskan </w:t>
      </w:r>
      <w:r w:rsidRPr="00A712E0">
        <w:rPr>
          <w:rFonts w:asciiTheme="majorBidi" w:hAnsiTheme="majorBidi" w:cstheme="majorBidi"/>
          <w:sz w:val="24"/>
          <w:szCs w:val="24"/>
          <w:lang w:val="en-US"/>
        </w:rPr>
        <w:t xml:space="preserve">factor, praktik serta pandangan hukum islam terhadap penggunaan </w:t>
      </w:r>
      <w:r w:rsidRPr="00A712E0">
        <w:rPr>
          <w:rFonts w:asciiTheme="majorBidi" w:hAnsiTheme="majorBidi" w:cstheme="majorBidi"/>
          <w:i/>
          <w:iCs/>
          <w:sz w:val="24"/>
          <w:szCs w:val="24"/>
          <w:lang w:val="en-US"/>
        </w:rPr>
        <w:t xml:space="preserve">eyelash extension. </w:t>
      </w:r>
    </w:p>
    <w:p w14:paraId="330ED034" w14:textId="77777777" w:rsidR="0065361E" w:rsidRDefault="0065361E" w:rsidP="003B6A4D">
      <w:pPr>
        <w:widowControl w:val="0"/>
        <w:numPr>
          <w:ilvl w:val="0"/>
          <w:numId w:val="1"/>
        </w:numPr>
        <w:bidi w:val="0"/>
        <w:spacing w:line="360" w:lineRule="auto"/>
        <w:ind w:right="-2" w:hanging="502"/>
        <w:jc w:val="both"/>
        <w:rPr>
          <w:rFonts w:eastAsia="Calibri"/>
          <w:b/>
          <w:bCs/>
          <w:iCs/>
          <w:lang w:val="id-ID"/>
        </w:rPr>
      </w:pPr>
      <w:r>
        <w:rPr>
          <w:rFonts w:eastAsia="Calibri"/>
          <w:b/>
          <w:bCs/>
          <w:iCs/>
          <w:lang w:val="id-ID"/>
        </w:rPr>
        <w:t xml:space="preserve">Metode Penelitian </w:t>
      </w:r>
    </w:p>
    <w:p w14:paraId="5A56224C" w14:textId="77777777" w:rsidR="0065361E" w:rsidRDefault="0065361E" w:rsidP="0065361E">
      <w:pPr>
        <w:widowControl w:val="0"/>
        <w:bidi w:val="0"/>
        <w:spacing w:line="360" w:lineRule="auto"/>
        <w:ind w:left="540" w:right="-2" w:firstLine="540"/>
        <w:jc w:val="both"/>
        <w:rPr>
          <w:rFonts w:eastAsia="Calibri"/>
          <w:iCs/>
        </w:rPr>
      </w:pPr>
      <w:r w:rsidRPr="00BC12EE">
        <w:rPr>
          <w:rFonts w:eastAsia="Calibri"/>
          <w:iCs/>
          <w:lang w:val="id-ID"/>
        </w:rPr>
        <w:t>Jenis penelitian yang penulis gunakan adalah deskriptif kualitatif, yaitu penelitian yang dil</w:t>
      </w:r>
      <w:r>
        <w:rPr>
          <w:rFonts w:eastAsia="Calibri"/>
          <w:iCs/>
          <w:lang w:val="id-ID"/>
        </w:rPr>
        <w:t>akukan dilingkungan masyarakat.</w:t>
      </w:r>
      <w:r w:rsidRPr="00BC12EE">
        <w:rPr>
          <w:rFonts w:eastAsia="Calibri"/>
          <w:iCs/>
          <w:lang w:val="id-ID"/>
        </w:rPr>
        <w:t xml:space="preserve"> Lokas</w:t>
      </w:r>
      <w:r>
        <w:rPr>
          <w:rFonts w:eastAsia="Calibri"/>
          <w:iCs/>
          <w:lang w:val="id-ID"/>
        </w:rPr>
        <w:t xml:space="preserve">i </w:t>
      </w:r>
      <w:r>
        <w:rPr>
          <w:rFonts w:eastAsia="Calibri"/>
          <w:iCs/>
        </w:rPr>
        <w:t>penelitian di kota Makassar, yang meliputi salon Inner-V Hair &amp; Beauty, Elslashpro dan Nilaeyelash</w:t>
      </w:r>
      <w:r w:rsidRPr="00BC12EE">
        <w:rPr>
          <w:rFonts w:eastAsia="Calibri"/>
          <w:iCs/>
          <w:lang w:val="id-ID"/>
        </w:rPr>
        <w:t xml:space="preserve">. Pendekatan yang </w:t>
      </w:r>
      <w:r>
        <w:rPr>
          <w:rFonts w:eastAsia="Calibri"/>
          <w:iCs/>
          <w:lang w:val="id-ID"/>
        </w:rPr>
        <w:t xml:space="preserve">digunakan adalah pendekatan </w:t>
      </w:r>
      <w:r>
        <w:rPr>
          <w:rFonts w:eastAsia="Calibri"/>
          <w:iCs/>
        </w:rPr>
        <w:t>Normatif (syar’i)</w:t>
      </w:r>
      <w:r w:rsidRPr="00BC12EE">
        <w:rPr>
          <w:rFonts w:eastAsia="Calibri"/>
          <w:iCs/>
          <w:lang w:val="id-ID"/>
        </w:rPr>
        <w:t>. T</w:t>
      </w:r>
      <w:r w:rsidRPr="00CD6CB9">
        <w:rPr>
          <w:rFonts w:eastAsia="Calibri"/>
          <w:iCs/>
        </w:rPr>
        <w:t>eknik pengelolaan dan analisis data dilakukan dalam tiga tahap, yaitu reduksi data, penyajian dan penarikan kesimpulan. Sumber data dalam p</w:t>
      </w:r>
      <w:r>
        <w:rPr>
          <w:rFonts w:eastAsia="Calibri"/>
          <w:iCs/>
        </w:rPr>
        <w:t xml:space="preserve">enelitian ini yaitu data primer yang diperoleh utama mengenai penggunaan </w:t>
      </w:r>
      <w:r>
        <w:rPr>
          <w:rFonts w:eastAsia="Calibri"/>
          <w:i/>
        </w:rPr>
        <w:t>Eyelash extension</w:t>
      </w:r>
      <w:r w:rsidRPr="00CD6CB9">
        <w:rPr>
          <w:rFonts w:eastAsia="Calibri"/>
          <w:iCs/>
        </w:rPr>
        <w:t>.</w:t>
      </w:r>
      <w:r>
        <w:rPr>
          <w:rFonts w:eastAsia="Calibri"/>
          <w:i/>
        </w:rPr>
        <w:t xml:space="preserve"> </w:t>
      </w:r>
      <w:r>
        <w:rPr>
          <w:rFonts w:eastAsia="Calibri"/>
          <w:iCs/>
        </w:rPr>
        <w:t xml:space="preserve">Data Sekunder yang diambil dari </w:t>
      </w:r>
      <w:proofErr w:type="gramStart"/>
      <w:r>
        <w:rPr>
          <w:rFonts w:eastAsia="Calibri"/>
          <w:iCs/>
        </w:rPr>
        <w:t>literature  atau</w:t>
      </w:r>
      <w:proofErr w:type="gramEnd"/>
      <w:r>
        <w:rPr>
          <w:rFonts w:eastAsia="Calibri"/>
          <w:iCs/>
        </w:rPr>
        <w:t xml:space="preserve"> buku-buku, berupa karya ilmiah, pustaka, dan lain sebagainya.  Metode pengumpulan data yaitu observasi, wawancara dan dokumentasi.</w:t>
      </w:r>
    </w:p>
    <w:p w14:paraId="356E9B6C" w14:textId="77777777" w:rsidR="0065361E" w:rsidRDefault="0065361E" w:rsidP="0065361E">
      <w:pPr>
        <w:widowControl w:val="0"/>
        <w:bidi w:val="0"/>
        <w:spacing w:line="360" w:lineRule="auto"/>
        <w:ind w:left="540" w:right="-2" w:firstLine="720"/>
        <w:jc w:val="both"/>
        <w:rPr>
          <w:rFonts w:eastAsia="Calibri"/>
          <w:b/>
          <w:bCs/>
          <w:iCs/>
          <w:lang w:val="id-ID"/>
        </w:rPr>
      </w:pPr>
    </w:p>
    <w:p w14:paraId="0DBF8EE3" w14:textId="77777777" w:rsidR="0065361E" w:rsidRPr="00BC12EE" w:rsidRDefault="0065361E" w:rsidP="0065361E">
      <w:pPr>
        <w:widowControl w:val="0"/>
        <w:bidi w:val="0"/>
        <w:spacing w:line="360" w:lineRule="auto"/>
        <w:ind w:right="-2"/>
        <w:jc w:val="both"/>
        <w:rPr>
          <w:rFonts w:eastAsia="Calibri"/>
          <w:b/>
          <w:bCs/>
          <w:iCs/>
          <w:lang w:val="id-ID"/>
        </w:rPr>
      </w:pPr>
    </w:p>
    <w:p w14:paraId="08D9634D" w14:textId="77777777" w:rsidR="0065361E" w:rsidRPr="00BF317D" w:rsidRDefault="0065361E" w:rsidP="003B6A4D">
      <w:pPr>
        <w:widowControl w:val="0"/>
        <w:numPr>
          <w:ilvl w:val="0"/>
          <w:numId w:val="1"/>
        </w:numPr>
        <w:bidi w:val="0"/>
        <w:spacing w:line="360" w:lineRule="auto"/>
        <w:ind w:right="-2"/>
        <w:jc w:val="both"/>
        <w:rPr>
          <w:rFonts w:eastAsia="Calibri"/>
          <w:b/>
          <w:bCs/>
          <w:iCs/>
          <w:lang w:val="id-ID"/>
        </w:rPr>
      </w:pPr>
      <w:r>
        <w:rPr>
          <w:rFonts w:eastAsia="Calibri"/>
          <w:b/>
          <w:bCs/>
          <w:iCs/>
          <w:lang w:val="id-ID"/>
        </w:rPr>
        <w:t xml:space="preserve">Hasil dan Pembahasan </w:t>
      </w:r>
    </w:p>
    <w:p w14:paraId="6060C24A" w14:textId="77777777" w:rsidR="0065361E" w:rsidRPr="00F16627" w:rsidRDefault="0065361E" w:rsidP="003B6A4D">
      <w:pPr>
        <w:pStyle w:val="ListParagraph"/>
        <w:numPr>
          <w:ilvl w:val="0"/>
          <w:numId w:val="2"/>
        </w:numPr>
        <w:spacing w:after="160" w:line="480" w:lineRule="auto"/>
        <w:jc w:val="both"/>
        <w:rPr>
          <w:rFonts w:asciiTheme="majorBidi" w:hAnsiTheme="majorBidi" w:cstheme="majorBidi"/>
          <w:b/>
          <w:bCs/>
          <w:sz w:val="24"/>
          <w:szCs w:val="24"/>
        </w:rPr>
      </w:pPr>
      <w:r w:rsidRPr="00F16627">
        <w:rPr>
          <w:rFonts w:asciiTheme="majorBidi" w:hAnsiTheme="majorBidi" w:cstheme="majorBidi"/>
          <w:b/>
          <w:bCs/>
          <w:sz w:val="24"/>
          <w:szCs w:val="24"/>
        </w:rPr>
        <w:t>Faktor Penyebab Perempuan Menggunakan Eyelash extension</w:t>
      </w:r>
    </w:p>
    <w:p w14:paraId="48C2CBBF" w14:textId="77777777" w:rsidR="0065361E" w:rsidRDefault="0065361E" w:rsidP="0065361E">
      <w:pPr>
        <w:pStyle w:val="ListParagraph"/>
        <w:spacing w:after="160" w:line="480" w:lineRule="auto"/>
        <w:ind w:firstLine="578"/>
        <w:jc w:val="both"/>
        <w:rPr>
          <w:rFonts w:asciiTheme="majorBidi" w:hAnsiTheme="majorBidi" w:cstheme="majorBidi"/>
          <w:sz w:val="24"/>
          <w:szCs w:val="24"/>
        </w:rPr>
      </w:pPr>
      <w:r w:rsidRPr="0065361E">
        <w:rPr>
          <w:rFonts w:asciiTheme="majorBidi" w:hAnsiTheme="majorBidi" w:cstheme="majorBidi"/>
          <w:sz w:val="24"/>
          <w:szCs w:val="24"/>
        </w:rPr>
        <w:t xml:space="preserve">Segala tindakan yang dilakukan setiap orang pastinya ada yang mempengaruhi. Adapun beberapa faktor perempuan menggunakan </w:t>
      </w:r>
      <w:r w:rsidRPr="0065361E">
        <w:rPr>
          <w:rFonts w:asciiTheme="majorBidi" w:hAnsiTheme="majorBidi" w:cstheme="majorBidi"/>
          <w:i/>
          <w:iCs/>
          <w:sz w:val="24"/>
          <w:szCs w:val="24"/>
        </w:rPr>
        <w:t>eyelash extension</w:t>
      </w:r>
      <w:r w:rsidRPr="0065361E">
        <w:rPr>
          <w:rFonts w:asciiTheme="majorBidi" w:hAnsiTheme="majorBidi" w:cstheme="majorBidi"/>
          <w:sz w:val="24"/>
          <w:szCs w:val="24"/>
        </w:rPr>
        <w:t xml:space="preserve"> ialah:</w:t>
      </w:r>
    </w:p>
    <w:p w14:paraId="4BED705E" w14:textId="77777777" w:rsidR="0065361E" w:rsidRPr="0065361E" w:rsidRDefault="0065361E" w:rsidP="003B6A4D">
      <w:pPr>
        <w:pStyle w:val="ListParagraph"/>
        <w:numPr>
          <w:ilvl w:val="0"/>
          <w:numId w:val="8"/>
        </w:numPr>
        <w:spacing w:after="160" w:line="480" w:lineRule="auto"/>
        <w:jc w:val="both"/>
        <w:rPr>
          <w:rFonts w:asciiTheme="majorBidi" w:hAnsiTheme="majorBidi" w:cstheme="majorBidi"/>
          <w:b/>
          <w:bCs/>
          <w:i/>
          <w:iCs/>
        </w:rPr>
      </w:pPr>
      <w:r w:rsidRPr="0065361E">
        <w:rPr>
          <w:rFonts w:asciiTheme="majorBidi" w:hAnsiTheme="majorBidi" w:cstheme="majorBidi"/>
        </w:rPr>
        <w:t>Ingin terlihat cantik setiap saat</w:t>
      </w:r>
    </w:p>
    <w:p w14:paraId="29EDEB23" w14:textId="77777777" w:rsidR="0065361E" w:rsidRDefault="0065361E" w:rsidP="0065361E">
      <w:pPr>
        <w:bidi w:val="0"/>
        <w:spacing w:after="160" w:line="480" w:lineRule="auto"/>
        <w:ind w:left="720" w:firstLine="630"/>
        <w:jc w:val="both"/>
        <w:rPr>
          <w:rFonts w:asciiTheme="majorBidi" w:hAnsiTheme="majorBidi" w:cstheme="majorBidi"/>
          <w:b/>
          <w:bCs/>
          <w:i/>
          <w:iCs/>
        </w:rPr>
      </w:pPr>
      <w:r w:rsidRPr="0065361E">
        <w:rPr>
          <w:rFonts w:asciiTheme="majorBidi" w:hAnsiTheme="majorBidi" w:cstheme="majorBidi"/>
          <w:lang w:val="id-ID"/>
        </w:rPr>
        <w:t xml:space="preserve">Beberapa perempuan meyakini dengan memakai </w:t>
      </w:r>
      <w:r w:rsidRPr="0065361E">
        <w:rPr>
          <w:rFonts w:asciiTheme="majorBidi" w:hAnsiTheme="majorBidi" w:cstheme="majorBidi"/>
          <w:i/>
          <w:iCs/>
          <w:lang w:val="id-ID"/>
        </w:rPr>
        <w:t>eyelash extension</w:t>
      </w:r>
      <w:r w:rsidRPr="0065361E">
        <w:rPr>
          <w:rFonts w:asciiTheme="majorBidi" w:hAnsiTheme="majorBidi" w:cstheme="majorBidi"/>
          <w:lang w:val="id-ID"/>
        </w:rPr>
        <w:t xml:space="preserve"> maka dirinya akan terlihat cantik setiap saat karena efek dari penggunaan </w:t>
      </w:r>
      <w:r w:rsidRPr="0065361E">
        <w:rPr>
          <w:rFonts w:asciiTheme="majorBidi" w:hAnsiTheme="majorBidi" w:cstheme="majorBidi"/>
          <w:i/>
          <w:iCs/>
          <w:lang w:val="id-ID"/>
        </w:rPr>
        <w:t>eyelash extension</w:t>
      </w:r>
      <w:r w:rsidRPr="0065361E">
        <w:rPr>
          <w:rFonts w:asciiTheme="majorBidi" w:hAnsiTheme="majorBidi" w:cstheme="majorBidi"/>
          <w:lang w:val="id-ID"/>
        </w:rPr>
        <w:t xml:space="preserve"> yang membuat bulu mata terlihat lebih natural dan bervolume sehingga meningkatkan rasa percaya diri dari biasanya. </w:t>
      </w:r>
      <w:r w:rsidRPr="0065361E">
        <w:rPr>
          <w:rFonts w:asciiTheme="majorBidi" w:hAnsiTheme="majorBidi" w:cstheme="majorBidi"/>
        </w:rPr>
        <w:t>Seperti yang dikatakan Rika, IRT, pelanggan salon inner-v hair &amp; beauty, 30 tahun</w:t>
      </w:r>
    </w:p>
    <w:p w14:paraId="0F24C3BD" w14:textId="77777777" w:rsidR="0065361E" w:rsidRDefault="0065361E" w:rsidP="0065361E">
      <w:pPr>
        <w:bidi w:val="0"/>
        <w:spacing w:after="160" w:line="480" w:lineRule="auto"/>
        <w:ind w:left="720" w:firstLine="630"/>
        <w:jc w:val="both"/>
        <w:rPr>
          <w:rFonts w:asciiTheme="majorBidi" w:hAnsiTheme="majorBidi" w:cstheme="majorBidi"/>
          <w:b/>
          <w:bCs/>
          <w:i/>
          <w:iCs/>
        </w:rPr>
      </w:pPr>
      <w:r w:rsidRPr="0065361E">
        <w:rPr>
          <w:rFonts w:asciiTheme="majorBidi" w:hAnsiTheme="majorBidi" w:cstheme="majorBidi"/>
        </w:rPr>
        <w:t xml:space="preserve">“Saya memakai </w:t>
      </w:r>
      <w:r w:rsidRPr="0065361E">
        <w:rPr>
          <w:rFonts w:asciiTheme="majorBidi" w:hAnsiTheme="majorBidi" w:cstheme="majorBidi"/>
          <w:i/>
          <w:iCs/>
        </w:rPr>
        <w:t>eyelash extension</w:t>
      </w:r>
      <w:r w:rsidRPr="0065361E">
        <w:rPr>
          <w:rFonts w:asciiTheme="majorBidi" w:hAnsiTheme="majorBidi" w:cstheme="majorBidi"/>
        </w:rPr>
        <w:t xml:space="preserve"> karena bulu mata saya kurang tebal dan </w:t>
      </w:r>
      <w:proofErr w:type="gramStart"/>
      <w:r w:rsidRPr="0065361E">
        <w:rPr>
          <w:rFonts w:asciiTheme="majorBidi" w:hAnsiTheme="majorBidi" w:cstheme="majorBidi"/>
        </w:rPr>
        <w:t>kurang</w:t>
      </w:r>
      <w:proofErr w:type="gramEnd"/>
      <w:r w:rsidRPr="0065361E">
        <w:rPr>
          <w:rFonts w:asciiTheme="majorBidi" w:hAnsiTheme="majorBidi" w:cstheme="majorBidi"/>
        </w:rPr>
        <w:t xml:space="preserve"> lentik, saya merasa tidak percaya diri akhirnya memutuskan untuk pasang </w:t>
      </w:r>
      <w:r w:rsidRPr="0065361E">
        <w:rPr>
          <w:rFonts w:asciiTheme="majorBidi" w:hAnsiTheme="majorBidi" w:cstheme="majorBidi"/>
          <w:i/>
          <w:iCs/>
        </w:rPr>
        <w:t>eyelash extension</w:t>
      </w:r>
      <w:r w:rsidRPr="0065361E">
        <w:rPr>
          <w:rFonts w:asciiTheme="majorBidi" w:hAnsiTheme="majorBidi" w:cstheme="majorBidi"/>
        </w:rPr>
        <w:t xml:space="preserve"> di salon inner-v hair &amp; beauty kebetulan dekat dengan tempat tinggal saya. Setelah pasang </w:t>
      </w:r>
      <w:r w:rsidRPr="0065361E">
        <w:rPr>
          <w:rFonts w:asciiTheme="majorBidi" w:hAnsiTheme="majorBidi" w:cstheme="majorBidi"/>
          <w:i/>
          <w:iCs/>
        </w:rPr>
        <w:t>eyelash extension</w:t>
      </w:r>
      <w:r w:rsidRPr="0065361E">
        <w:rPr>
          <w:rFonts w:asciiTheme="majorBidi" w:hAnsiTheme="majorBidi" w:cstheme="majorBidi"/>
        </w:rPr>
        <w:t xml:space="preserve"> bagian mata saya terlihat lebih hidup dan cantik setiap saat meskipun hanya di rumah saja”.</w:t>
      </w:r>
      <w:r w:rsidRPr="00886DAA">
        <w:rPr>
          <w:rStyle w:val="FootnoteReference"/>
          <w:rFonts w:asciiTheme="majorBidi" w:hAnsiTheme="majorBidi" w:cstheme="majorBidi"/>
        </w:rPr>
        <w:footnoteReference w:id="10"/>
      </w:r>
    </w:p>
    <w:p w14:paraId="48FD16BB" w14:textId="77777777" w:rsidR="0065361E" w:rsidRDefault="0065361E" w:rsidP="0065361E">
      <w:pPr>
        <w:bidi w:val="0"/>
        <w:spacing w:after="160" w:line="480" w:lineRule="auto"/>
        <w:ind w:left="720" w:firstLine="630"/>
        <w:jc w:val="both"/>
        <w:rPr>
          <w:rFonts w:asciiTheme="majorBidi" w:hAnsiTheme="majorBidi" w:cstheme="majorBidi"/>
          <w:b/>
          <w:bCs/>
          <w:i/>
          <w:iCs/>
        </w:rPr>
      </w:pPr>
      <w:r w:rsidRPr="00886DAA">
        <w:rPr>
          <w:rFonts w:asciiTheme="majorBidi" w:hAnsiTheme="majorBidi" w:cstheme="majorBidi"/>
        </w:rPr>
        <w:t>Seperti yang dikatakan Arina yang merupakan seorang mahasiswi berumur 20 tahun, pelanggan salon elshlash:</w:t>
      </w:r>
    </w:p>
    <w:p w14:paraId="2DF35F44" w14:textId="08ACBEF5" w:rsidR="0065361E" w:rsidRPr="0065361E" w:rsidRDefault="0065361E" w:rsidP="0065361E">
      <w:pPr>
        <w:bidi w:val="0"/>
        <w:spacing w:after="160" w:line="480" w:lineRule="auto"/>
        <w:ind w:left="720" w:firstLine="630"/>
        <w:jc w:val="both"/>
        <w:rPr>
          <w:rFonts w:asciiTheme="majorBidi" w:hAnsiTheme="majorBidi" w:cstheme="majorBidi"/>
          <w:b/>
          <w:bCs/>
          <w:i/>
          <w:iCs/>
        </w:rPr>
      </w:pPr>
      <w:r w:rsidRPr="0065361E">
        <w:rPr>
          <w:rFonts w:asciiTheme="majorBidi" w:hAnsiTheme="majorBidi" w:cstheme="majorBidi"/>
        </w:rPr>
        <w:t xml:space="preserve">“saya pasang </w:t>
      </w:r>
      <w:r w:rsidRPr="0065361E">
        <w:rPr>
          <w:rFonts w:asciiTheme="majorBidi" w:hAnsiTheme="majorBidi" w:cstheme="majorBidi"/>
          <w:i/>
          <w:iCs/>
        </w:rPr>
        <w:t>eyelash extension</w:t>
      </w:r>
      <w:r w:rsidRPr="0065361E">
        <w:rPr>
          <w:rFonts w:asciiTheme="majorBidi" w:hAnsiTheme="majorBidi" w:cstheme="majorBidi"/>
        </w:rPr>
        <w:t xml:space="preserve"> karena ingin saja terlihat lebih cantik dari biasanya apalagi kondisi bulu mata saya yang tipis dan pendek, ditambah dengan </w:t>
      </w:r>
      <w:r w:rsidRPr="0065361E">
        <w:rPr>
          <w:rFonts w:asciiTheme="majorBidi" w:hAnsiTheme="majorBidi" w:cstheme="majorBidi"/>
        </w:rPr>
        <w:lastRenderedPageBreak/>
        <w:t>melihat beberapa teman yang sudah memasang duluan di salon elshlash ini, hasilnya bulu mata terlihat lebih bagus dan indah dipandang”</w:t>
      </w:r>
      <w:r w:rsidRPr="00886DAA">
        <w:rPr>
          <w:rStyle w:val="FootnoteReference"/>
          <w:rFonts w:asciiTheme="majorBidi" w:hAnsiTheme="majorBidi" w:cstheme="majorBidi"/>
        </w:rPr>
        <w:footnoteReference w:id="11"/>
      </w:r>
    </w:p>
    <w:p w14:paraId="188330F6" w14:textId="77777777" w:rsidR="0065361E" w:rsidRDefault="0065361E" w:rsidP="003B6A4D">
      <w:pPr>
        <w:pStyle w:val="ListParagraph"/>
        <w:numPr>
          <w:ilvl w:val="0"/>
          <w:numId w:val="8"/>
        </w:numPr>
        <w:spacing w:after="160" w:line="360" w:lineRule="auto"/>
        <w:jc w:val="both"/>
        <w:rPr>
          <w:rFonts w:asciiTheme="majorBidi" w:hAnsiTheme="majorBidi" w:cstheme="majorBidi"/>
          <w:sz w:val="24"/>
          <w:szCs w:val="24"/>
        </w:rPr>
      </w:pPr>
      <w:r w:rsidRPr="00886DAA">
        <w:rPr>
          <w:rFonts w:asciiTheme="majorBidi" w:hAnsiTheme="majorBidi" w:cstheme="majorBidi"/>
          <w:sz w:val="24"/>
          <w:szCs w:val="24"/>
        </w:rPr>
        <w:t>Menghemat waktu dan biaya</w:t>
      </w:r>
    </w:p>
    <w:p w14:paraId="0E6E4EA1" w14:textId="77777777" w:rsidR="0065361E" w:rsidRDefault="0065361E" w:rsidP="0065361E">
      <w:pPr>
        <w:bidi w:val="0"/>
        <w:spacing w:after="160" w:line="360" w:lineRule="auto"/>
        <w:ind w:left="540" w:firstLine="810"/>
        <w:jc w:val="both"/>
        <w:rPr>
          <w:rFonts w:asciiTheme="majorBidi" w:hAnsiTheme="majorBidi" w:cstheme="majorBidi"/>
        </w:rPr>
      </w:pPr>
      <w:r w:rsidRPr="0065361E">
        <w:rPr>
          <w:rFonts w:asciiTheme="majorBidi" w:hAnsiTheme="majorBidi" w:cstheme="majorBidi"/>
        </w:rPr>
        <w:t xml:space="preserve">Memasang </w:t>
      </w:r>
      <w:r w:rsidRPr="0065361E">
        <w:rPr>
          <w:rFonts w:asciiTheme="majorBidi" w:hAnsiTheme="majorBidi" w:cstheme="majorBidi"/>
          <w:i/>
          <w:iCs/>
        </w:rPr>
        <w:t>eyelash extension</w:t>
      </w:r>
      <w:r w:rsidRPr="0065361E">
        <w:rPr>
          <w:rFonts w:asciiTheme="majorBidi" w:hAnsiTheme="majorBidi" w:cstheme="majorBidi"/>
        </w:rPr>
        <w:t xml:space="preserve"> juga dapat menghemat waktu dan uang. Hal ini dikarenakan para wanita tidak lagi sibuk menata bulu matanya saat keluar rumah atau pergi ke suatu acara. Selain menghemat waktu, eyelash extension dapat menghemat pengeluaran untuk membeli perlengkapan makeup, terutama di sekitar mata.Seperti yang dikatakan Kania, mahasiswi, pelanggan salon nilaeyelash, 22 tahun</w:t>
      </w:r>
    </w:p>
    <w:p w14:paraId="1934DEE4" w14:textId="77777777" w:rsidR="0065361E" w:rsidRDefault="0065361E" w:rsidP="0065361E">
      <w:pPr>
        <w:bidi w:val="0"/>
        <w:spacing w:after="160" w:line="360" w:lineRule="auto"/>
        <w:ind w:left="540" w:firstLine="810"/>
        <w:jc w:val="both"/>
        <w:rPr>
          <w:rFonts w:asciiTheme="majorBidi" w:hAnsiTheme="majorBidi" w:cstheme="majorBidi"/>
        </w:rPr>
      </w:pPr>
      <w:r w:rsidRPr="0065361E">
        <w:rPr>
          <w:rFonts w:asciiTheme="majorBidi" w:hAnsiTheme="majorBidi" w:cstheme="majorBidi"/>
        </w:rPr>
        <w:t xml:space="preserve">“Menurut saya dengan memasang </w:t>
      </w:r>
      <w:r w:rsidRPr="0065361E">
        <w:rPr>
          <w:rFonts w:asciiTheme="majorBidi" w:hAnsiTheme="majorBidi" w:cstheme="majorBidi"/>
          <w:i/>
          <w:iCs/>
        </w:rPr>
        <w:t>eyelash extension</w:t>
      </w:r>
      <w:r w:rsidRPr="0065361E">
        <w:rPr>
          <w:rFonts w:asciiTheme="majorBidi" w:hAnsiTheme="majorBidi" w:cstheme="majorBidi"/>
        </w:rPr>
        <w:t xml:space="preserve"> saya bisa menghemat biaya dan tidak perlu lagi menggunakan riasan mata seperti maskara ataupun eyeliner karena hasil dari pemasangan </w:t>
      </w:r>
      <w:r w:rsidRPr="0065361E">
        <w:rPr>
          <w:rFonts w:asciiTheme="majorBidi" w:hAnsiTheme="majorBidi" w:cstheme="majorBidi"/>
          <w:i/>
          <w:iCs/>
        </w:rPr>
        <w:t>eyelash extension</w:t>
      </w:r>
      <w:r w:rsidRPr="0065361E">
        <w:rPr>
          <w:rFonts w:asciiTheme="majorBidi" w:hAnsiTheme="majorBidi" w:cstheme="majorBidi"/>
        </w:rPr>
        <w:t xml:space="preserve"> ini sudah membuat mata terlihat menarik dan bagus”.</w:t>
      </w:r>
      <w:r w:rsidRPr="00886DAA">
        <w:rPr>
          <w:rStyle w:val="FootnoteReference"/>
          <w:rFonts w:asciiTheme="majorBidi" w:hAnsiTheme="majorBidi" w:cstheme="majorBidi"/>
        </w:rPr>
        <w:footnoteReference w:id="12"/>
      </w:r>
    </w:p>
    <w:p w14:paraId="5C788251" w14:textId="77777777" w:rsidR="0065361E" w:rsidRDefault="0065361E" w:rsidP="0065361E">
      <w:pPr>
        <w:bidi w:val="0"/>
        <w:spacing w:after="160" w:line="360" w:lineRule="auto"/>
        <w:ind w:left="540" w:firstLine="810"/>
        <w:jc w:val="both"/>
        <w:rPr>
          <w:rFonts w:asciiTheme="majorBidi" w:hAnsiTheme="majorBidi" w:cstheme="majorBidi"/>
        </w:rPr>
      </w:pPr>
      <w:r w:rsidRPr="00886DAA">
        <w:rPr>
          <w:rFonts w:asciiTheme="majorBidi" w:hAnsiTheme="majorBidi" w:cstheme="majorBidi"/>
        </w:rPr>
        <w:t>Seperti yang dikatakan Amelia, Pegawai Bank, Pelanggan salon Nilaeyelash, 24 tahun:</w:t>
      </w:r>
    </w:p>
    <w:p w14:paraId="0C2C116B" w14:textId="77777777" w:rsidR="0065361E" w:rsidRDefault="0065361E" w:rsidP="0065361E">
      <w:pPr>
        <w:bidi w:val="0"/>
        <w:spacing w:after="160" w:line="360" w:lineRule="auto"/>
        <w:ind w:left="540" w:firstLine="810"/>
        <w:jc w:val="both"/>
        <w:rPr>
          <w:rFonts w:asciiTheme="majorBidi" w:hAnsiTheme="majorBidi" w:cstheme="majorBidi"/>
        </w:rPr>
      </w:pPr>
      <w:r w:rsidRPr="0065361E">
        <w:rPr>
          <w:rFonts w:asciiTheme="majorBidi" w:hAnsiTheme="majorBidi" w:cstheme="majorBidi"/>
        </w:rPr>
        <w:t>“</w:t>
      </w:r>
      <w:proofErr w:type="gramStart"/>
      <w:r w:rsidRPr="0065361E">
        <w:rPr>
          <w:rFonts w:asciiTheme="majorBidi" w:hAnsiTheme="majorBidi" w:cstheme="majorBidi"/>
        </w:rPr>
        <w:t>saya</w:t>
      </w:r>
      <w:proofErr w:type="gramEnd"/>
      <w:r w:rsidRPr="0065361E">
        <w:rPr>
          <w:rFonts w:asciiTheme="majorBidi" w:hAnsiTheme="majorBidi" w:cstheme="majorBidi"/>
        </w:rPr>
        <w:t xml:space="preserve"> memakai </w:t>
      </w:r>
      <w:r w:rsidRPr="0065361E">
        <w:rPr>
          <w:rFonts w:asciiTheme="majorBidi" w:hAnsiTheme="majorBidi" w:cstheme="majorBidi"/>
          <w:i/>
          <w:iCs/>
        </w:rPr>
        <w:t>eyelash extension</w:t>
      </w:r>
      <w:r w:rsidRPr="0065361E">
        <w:rPr>
          <w:rFonts w:asciiTheme="majorBidi" w:hAnsiTheme="majorBidi" w:cstheme="majorBidi"/>
        </w:rPr>
        <w:t xml:space="preserve"> karena tuntutan pekerjaan yang mengharuskan berpenampilan menarik setiap hari. Karena setiap paginya saya tidak mempunyai banyak waktu untuk make up dibagian mata jadi </w:t>
      </w:r>
      <w:r w:rsidRPr="0065361E">
        <w:rPr>
          <w:rFonts w:asciiTheme="majorBidi" w:hAnsiTheme="majorBidi" w:cstheme="majorBidi"/>
          <w:i/>
          <w:iCs/>
        </w:rPr>
        <w:t>eyelash extension</w:t>
      </w:r>
      <w:r w:rsidRPr="0065361E">
        <w:rPr>
          <w:rFonts w:asciiTheme="majorBidi" w:hAnsiTheme="majorBidi" w:cstheme="majorBidi"/>
        </w:rPr>
        <w:t xml:space="preserve"> ini termasuk pilihan yang praktis”</w:t>
      </w:r>
      <w:r w:rsidRPr="00886DAA">
        <w:rPr>
          <w:rStyle w:val="FootnoteReference"/>
          <w:rFonts w:asciiTheme="majorBidi" w:hAnsiTheme="majorBidi" w:cstheme="majorBidi"/>
        </w:rPr>
        <w:footnoteReference w:id="13"/>
      </w:r>
    </w:p>
    <w:p w14:paraId="3EDB6DDC" w14:textId="11A4F749" w:rsidR="0065361E" w:rsidRPr="00886DAA" w:rsidRDefault="0065361E" w:rsidP="0065361E">
      <w:pPr>
        <w:bidi w:val="0"/>
        <w:spacing w:after="160" w:line="360" w:lineRule="auto"/>
        <w:ind w:left="540" w:firstLine="810"/>
        <w:jc w:val="both"/>
        <w:rPr>
          <w:rFonts w:asciiTheme="majorBidi" w:hAnsiTheme="majorBidi" w:cstheme="majorBidi"/>
        </w:rPr>
      </w:pPr>
      <w:r w:rsidRPr="00CC0E2B">
        <w:rPr>
          <w:rFonts w:asciiTheme="majorBidi" w:hAnsiTheme="majorBidi" w:cstheme="majorBidi"/>
        </w:rPr>
        <w:t xml:space="preserve">Berdasarkan hasil wawancara, penulis menyimpulkan bahwa faktor yang menyebabkan wanita menggunakan eyelash extension adalah yang pertama karena ingin tampil cantik, karena penggunaan eyelash extension membuat wanita semakin percaya diri dengan penampilan matanya. Kedua, wanita lebih menghemat waktu dan uang karena tidak membutuhkan banyak waktu lagi untuk menangani riasan pada mata dan dapat </w:t>
      </w:r>
      <w:r w:rsidRPr="00CC0E2B">
        <w:rPr>
          <w:rFonts w:asciiTheme="majorBidi" w:hAnsiTheme="majorBidi" w:cstheme="majorBidi"/>
        </w:rPr>
        <w:lastRenderedPageBreak/>
        <w:t>menghemat uang untuk membeli alat riasan mata seperti eyeliner dan maskara karena bulu mata merek</w:t>
      </w:r>
      <w:r>
        <w:rPr>
          <w:rFonts w:asciiTheme="majorBidi" w:hAnsiTheme="majorBidi" w:cstheme="majorBidi"/>
        </w:rPr>
        <w:t>a melengkung dan tebal menjadi</w:t>
      </w:r>
      <w:r w:rsidRPr="00886DAA">
        <w:rPr>
          <w:rFonts w:asciiTheme="majorBidi" w:hAnsiTheme="majorBidi" w:cstheme="majorBidi"/>
        </w:rPr>
        <w:t xml:space="preserve"> </w:t>
      </w:r>
      <w:r w:rsidRPr="00886DAA">
        <w:rPr>
          <w:rFonts w:asciiTheme="majorBidi" w:hAnsiTheme="majorBidi" w:cstheme="majorBidi"/>
          <w:i/>
          <w:iCs/>
        </w:rPr>
        <w:t>eyelash extension</w:t>
      </w:r>
      <w:r w:rsidRPr="00886DAA">
        <w:rPr>
          <w:rFonts w:asciiTheme="majorBidi" w:hAnsiTheme="majorBidi" w:cstheme="majorBidi"/>
        </w:rPr>
        <w:t>.</w:t>
      </w:r>
    </w:p>
    <w:p w14:paraId="03127388" w14:textId="77777777" w:rsidR="0065361E" w:rsidRPr="00F16627" w:rsidRDefault="0065361E" w:rsidP="003B6A4D">
      <w:pPr>
        <w:pStyle w:val="ListParagraph"/>
        <w:numPr>
          <w:ilvl w:val="0"/>
          <w:numId w:val="3"/>
        </w:numPr>
        <w:spacing w:after="160" w:line="360" w:lineRule="auto"/>
        <w:jc w:val="both"/>
        <w:rPr>
          <w:rFonts w:asciiTheme="majorBidi" w:hAnsiTheme="majorBidi" w:cstheme="majorBidi"/>
          <w:b/>
          <w:bCs/>
          <w:sz w:val="24"/>
          <w:szCs w:val="24"/>
        </w:rPr>
      </w:pPr>
      <w:r w:rsidRPr="00F16627">
        <w:rPr>
          <w:rFonts w:asciiTheme="majorBidi" w:hAnsiTheme="majorBidi" w:cstheme="majorBidi"/>
          <w:b/>
          <w:bCs/>
          <w:sz w:val="24"/>
          <w:szCs w:val="24"/>
        </w:rPr>
        <w:t>Praktik Penggunaan Eyelash extension</w:t>
      </w:r>
    </w:p>
    <w:p w14:paraId="75E6DD61" w14:textId="77777777" w:rsidR="0065361E" w:rsidRPr="00CC0E2B" w:rsidRDefault="0065361E" w:rsidP="003B6A4D">
      <w:pPr>
        <w:pStyle w:val="ListParagraph"/>
        <w:numPr>
          <w:ilvl w:val="0"/>
          <w:numId w:val="4"/>
        </w:numPr>
        <w:spacing w:after="160" w:line="360" w:lineRule="auto"/>
        <w:ind w:left="990"/>
        <w:jc w:val="both"/>
        <w:rPr>
          <w:rFonts w:asciiTheme="majorBidi" w:hAnsiTheme="majorBidi" w:cstheme="majorBidi"/>
          <w:sz w:val="24"/>
          <w:szCs w:val="24"/>
        </w:rPr>
      </w:pPr>
      <w:r w:rsidRPr="00886DAA">
        <w:rPr>
          <w:rFonts w:asciiTheme="majorBidi" w:hAnsiTheme="majorBidi" w:cstheme="majorBidi"/>
          <w:sz w:val="24"/>
          <w:szCs w:val="24"/>
        </w:rPr>
        <w:t>Salon Inner-V Hair &amp; Beauty</w:t>
      </w:r>
    </w:p>
    <w:p w14:paraId="275B343C" w14:textId="77777777" w:rsidR="0065361E" w:rsidRDefault="0065361E" w:rsidP="003B6A4D">
      <w:pPr>
        <w:pStyle w:val="ListParagraph"/>
        <w:numPr>
          <w:ilvl w:val="0"/>
          <w:numId w:val="5"/>
        </w:numPr>
        <w:spacing w:after="160" w:line="360" w:lineRule="auto"/>
        <w:jc w:val="both"/>
        <w:rPr>
          <w:rFonts w:asciiTheme="majorBidi" w:hAnsiTheme="majorBidi" w:cstheme="majorBidi"/>
          <w:sz w:val="24"/>
          <w:szCs w:val="24"/>
        </w:rPr>
      </w:pPr>
      <w:r w:rsidRPr="00886DAA">
        <w:rPr>
          <w:rFonts w:asciiTheme="majorBidi" w:hAnsiTheme="majorBidi" w:cstheme="majorBidi"/>
          <w:sz w:val="24"/>
          <w:szCs w:val="24"/>
        </w:rPr>
        <w:t>Alat dan bahan</w:t>
      </w:r>
    </w:p>
    <w:p w14:paraId="2D4797DE" w14:textId="77777777" w:rsidR="0065361E" w:rsidRPr="0065361E" w:rsidRDefault="0065361E" w:rsidP="003B6A4D">
      <w:pPr>
        <w:pStyle w:val="ListParagraph"/>
        <w:numPr>
          <w:ilvl w:val="0"/>
          <w:numId w:val="9"/>
        </w:numPr>
        <w:spacing w:after="160" w:line="360" w:lineRule="auto"/>
        <w:jc w:val="both"/>
        <w:rPr>
          <w:rFonts w:asciiTheme="majorBidi" w:hAnsiTheme="majorBidi" w:cstheme="majorBidi"/>
          <w:sz w:val="24"/>
          <w:szCs w:val="24"/>
        </w:rPr>
      </w:pPr>
      <w:r w:rsidRPr="0065361E">
        <w:rPr>
          <w:rFonts w:asciiTheme="majorBidi" w:hAnsiTheme="majorBidi" w:cstheme="majorBidi"/>
          <w:sz w:val="24"/>
          <w:szCs w:val="24"/>
        </w:rPr>
        <w:t xml:space="preserve">Lem </w:t>
      </w:r>
      <w:r w:rsidRPr="0065361E">
        <w:rPr>
          <w:rFonts w:asciiTheme="majorBidi" w:hAnsiTheme="majorBidi" w:cstheme="majorBidi"/>
        </w:rPr>
        <w:t>khusus bulu mata yang berfungsi untuk merekatkan antar helai perhelai ke kelopak mata.</w:t>
      </w:r>
    </w:p>
    <w:p w14:paraId="5487AC53" w14:textId="77777777" w:rsidR="0065361E" w:rsidRPr="0065361E" w:rsidRDefault="0065361E" w:rsidP="003B6A4D">
      <w:pPr>
        <w:pStyle w:val="ListParagraph"/>
        <w:numPr>
          <w:ilvl w:val="0"/>
          <w:numId w:val="9"/>
        </w:numPr>
        <w:spacing w:after="160" w:line="360" w:lineRule="auto"/>
        <w:jc w:val="both"/>
        <w:rPr>
          <w:rFonts w:asciiTheme="majorBidi" w:hAnsiTheme="majorBidi" w:cstheme="majorBidi"/>
          <w:sz w:val="24"/>
          <w:szCs w:val="24"/>
        </w:rPr>
      </w:pPr>
      <w:r w:rsidRPr="0065361E">
        <w:rPr>
          <w:rFonts w:asciiTheme="majorBidi" w:hAnsiTheme="majorBidi" w:cstheme="majorBidi"/>
          <w:sz w:val="24"/>
          <w:szCs w:val="24"/>
        </w:rPr>
        <w:t xml:space="preserve">Bulu mata </w:t>
      </w:r>
      <w:r w:rsidRPr="0065361E">
        <w:rPr>
          <w:rFonts w:asciiTheme="majorBidi" w:eastAsia="Times New Roman" w:hAnsiTheme="majorBidi" w:cstheme="majorBidi"/>
          <w:sz w:val="24"/>
          <w:szCs w:val="24"/>
          <w:lang w:val="en-US"/>
        </w:rPr>
        <w:t>yang digunakan terbuat dari rambut manusia atau bahan sintetis dengan tipe yang berbeda seperti tipe A (lengkung), tipe B (semi meruncing), tipe C (natural / natural) dan ketebalan serta panjang bulu mata bisa disesuaikan.</w:t>
      </w:r>
    </w:p>
    <w:p w14:paraId="706D4AC1" w14:textId="77777777" w:rsidR="0065361E" w:rsidRPr="0065361E" w:rsidRDefault="0065361E" w:rsidP="003B6A4D">
      <w:pPr>
        <w:pStyle w:val="ListParagraph"/>
        <w:numPr>
          <w:ilvl w:val="0"/>
          <w:numId w:val="9"/>
        </w:numPr>
        <w:spacing w:after="160" w:line="360" w:lineRule="auto"/>
        <w:jc w:val="both"/>
        <w:rPr>
          <w:rFonts w:asciiTheme="majorBidi" w:hAnsiTheme="majorBidi" w:cstheme="majorBidi"/>
          <w:sz w:val="24"/>
          <w:szCs w:val="24"/>
        </w:rPr>
      </w:pPr>
      <w:r w:rsidRPr="0065361E">
        <w:rPr>
          <w:rFonts w:asciiTheme="majorBidi" w:hAnsiTheme="majorBidi" w:cstheme="majorBidi"/>
          <w:sz w:val="24"/>
          <w:szCs w:val="24"/>
        </w:rPr>
        <w:t>Pinset</w:t>
      </w:r>
      <w:r>
        <w:rPr>
          <w:rFonts w:asciiTheme="majorBidi" w:hAnsiTheme="majorBidi" w:cstheme="majorBidi"/>
          <w:sz w:val="24"/>
          <w:szCs w:val="24"/>
          <w:lang w:val="en-US"/>
        </w:rPr>
        <w:t xml:space="preserve"> </w:t>
      </w:r>
      <w:r w:rsidRPr="0065361E">
        <w:rPr>
          <w:rFonts w:asciiTheme="majorBidi" w:hAnsiTheme="majorBidi" w:cstheme="majorBidi"/>
        </w:rPr>
        <w:t>berfungsi untuk mengambil helai perhalai bulumata yang akan ditempelkan ke kelopak mata.</w:t>
      </w:r>
    </w:p>
    <w:p w14:paraId="43E79A57" w14:textId="77777777" w:rsidR="0065361E" w:rsidRPr="0065361E" w:rsidRDefault="0065361E" w:rsidP="003B6A4D">
      <w:pPr>
        <w:pStyle w:val="ListParagraph"/>
        <w:numPr>
          <w:ilvl w:val="0"/>
          <w:numId w:val="9"/>
        </w:numPr>
        <w:spacing w:after="160" w:line="360" w:lineRule="auto"/>
        <w:jc w:val="both"/>
        <w:rPr>
          <w:rFonts w:asciiTheme="majorBidi" w:hAnsiTheme="majorBidi" w:cstheme="majorBidi"/>
          <w:sz w:val="24"/>
          <w:szCs w:val="24"/>
        </w:rPr>
      </w:pPr>
      <w:r w:rsidRPr="0065361E">
        <w:rPr>
          <w:rFonts w:asciiTheme="majorBidi" w:hAnsiTheme="majorBidi" w:cstheme="majorBidi"/>
          <w:sz w:val="24"/>
          <w:szCs w:val="24"/>
        </w:rPr>
        <w:t>Stiker/ plaster mata</w:t>
      </w:r>
      <w:r w:rsidRPr="0065361E">
        <w:rPr>
          <w:rFonts w:asciiTheme="majorBidi" w:hAnsiTheme="majorBidi" w:cstheme="majorBidi"/>
          <w:sz w:val="24"/>
          <w:szCs w:val="24"/>
          <w:lang w:val="en-US"/>
        </w:rPr>
        <w:t xml:space="preserve"> </w:t>
      </w:r>
      <w:r w:rsidRPr="0065361E">
        <w:rPr>
          <w:rFonts w:asciiTheme="majorBidi" w:eastAsia="Times New Roman" w:hAnsiTheme="majorBidi" w:cstheme="majorBidi"/>
          <w:sz w:val="24"/>
          <w:szCs w:val="24"/>
          <w:lang w:val="en-US"/>
        </w:rPr>
        <w:t>berfungsi untuk melindungi bulu mata atas dan bawah agar tidak saling menempel.</w:t>
      </w:r>
    </w:p>
    <w:p w14:paraId="0E763AAF" w14:textId="77777777" w:rsidR="0065361E" w:rsidRDefault="0065361E" w:rsidP="003B6A4D">
      <w:pPr>
        <w:pStyle w:val="ListParagraph"/>
        <w:numPr>
          <w:ilvl w:val="0"/>
          <w:numId w:val="9"/>
        </w:numPr>
        <w:spacing w:after="160" w:line="360" w:lineRule="auto"/>
        <w:jc w:val="both"/>
        <w:rPr>
          <w:rFonts w:asciiTheme="majorBidi" w:hAnsiTheme="majorBidi" w:cstheme="majorBidi"/>
          <w:sz w:val="24"/>
          <w:szCs w:val="24"/>
        </w:rPr>
      </w:pPr>
      <w:r w:rsidRPr="0065361E">
        <w:rPr>
          <w:rFonts w:asciiTheme="majorBidi" w:hAnsiTheme="majorBidi" w:cstheme="majorBidi"/>
          <w:sz w:val="24"/>
          <w:szCs w:val="24"/>
        </w:rPr>
        <w:t xml:space="preserve">Proses pengerjaan </w:t>
      </w:r>
    </w:p>
    <w:p w14:paraId="1A8BA099" w14:textId="77777777" w:rsidR="0065361E" w:rsidRDefault="0065361E" w:rsidP="003B6A4D">
      <w:pPr>
        <w:pStyle w:val="ListParagraph"/>
        <w:numPr>
          <w:ilvl w:val="0"/>
          <w:numId w:val="10"/>
        </w:numPr>
        <w:spacing w:after="160" w:line="360" w:lineRule="auto"/>
        <w:jc w:val="both"/>
        <w:rPr>
          <w:rFonts w:asciiTheme="majorBidi" w:hAnsiTheme="majorBidi" w:cstheme="majorBidi"/>
          <w:sz w:val="24"/>
          <w:szCs w:val="24"/>
        </w:rPr>
      </w:pPr>
      <w:r w:rsidRPr="0065361E">
        <w:rPr>
          <w:rFonts w:asciiTheme="majorBidi" w:hAnsiTheme="majorBidi" w:cstheme="majorBidi"/>
          <w:sz w:val="24"/>
          <w:szCs w:val="24"/>
        </w:rPr>
        <w:t>Hal pertama yang harus dilakukan adalah membersihkan seluruh area mata.</w:t>
      </w:r>
    </w:p>
    <w:p w14:paraId="0E46EB27" w14:textId="77777777" w:rsidR="0065361E" w:rsidRDefault="0065361E" w:rsidP="003B6A4D">
      <w:pPr>
        <w:pStyle w:val="ListParagraph"/>
        <w:numPr>
          <w:ilvl w:val="0"/>
          <w:numId w:val="10"/>
        </w:numPr>
        <w:spacing w:after="160" w:line="360" w:lineRule="auto"/>
        <w:jc w:val="both"/>
        <w:rPr>
          <w:rFonts w:asciiTheme="majorBidi" w:hAnsiTheme="majorBidi" w:cstheme="majorBidi"/>
          <w:sz w:val="24"/>
          <w:szCs w:val="24"/>
        </w:rPr>
      </w:pPr>
      <w:r w:rsidRPr="0065361E">
        <w:rPr>
          <w:rFonts w:asciiTheme="majorBidi" w:hAnsiTheme="majorBidi" w:cstheme="majorBidi"/>
          <w:sz w:val="24"/>
          <w:szCs w:val="24"/>
        </w:rPr>
        <w:t>Kemudian tempelkan stiker / plester di bawah mata agar bulu mata bagian atas dan bawah tidak saling menempel saat terkena lem.</w:t>
      </w:r>
    </w:p>
    <w:p w14:paraId="3E3ECB98" w14:textId="51B7F788" w:rsidR="0065361E" w:rsidRPr="0065361E" w:rsidRDefault="0065361E" w:rsidP="003B6A4D">
      <w:pPr>
        <w:pStyle w:val="ListParagraph"/>
        <w:numPr>
          <w:ilvl w:val="0"/>
          <w:numId w:val="10"/>
        </w:numPr>
        <w:spacing w:after="160" w:line="360" w:lineRule="auto"/>
        <w:jc w:val="both"/>
        <w:rPr>
          <w:rFonts w:asciiTheme="majorBidi" w:hAnsiTheme="majorBidi" w:cstheme="majorBidi"/>
          <w:sz w:val="24"/>
          <w:szCs w:val="24"/>
        </w:rPr>
      </w:pPr>
      <w:r w:rsidRPr="0065361E">
        <w:rPr>
          <w:rFonts w:asciiTheme="majorBidi" w:hAnsiTheme="majorBidi" w:cstheme="majorBidi"/>
          <w:sz w:val="24"/>
          <w:szCs w:val="24"/>
        </w:rPr>
        <w:t xml:space="preserve">Perbaiki bulu mata dengan mengambil bulu mata sintetis dengan pinset lalu celupkan bulu mata ke dalam wadah yang sudah berisi lem khusus. Kemudian bulu mata tersebut ditempelkan untaian demi helai pada kulit bulu mata asli. Setelah diaplikasikan, kipas perlahan bulu mata untuk mengeringkan lem bulu mata. Biasanya bulu mata bertahan selama 1-3 bulan tergantung bagaimana klien memperlakukannya </w:t>
      </w:r>
      <w:r w:rsidRPr="0065361E">
        <w:rPr>
          <w:rFonts w:asciiTheme="majorBidi" w:hAnsiTheme="majorBidi" w:cstheme="majorBidi"/>
          <w:i/>
          <w:iCs/>
          <w:sz w:val="24"/>
          <w:szCs w:val="24"/>
        </w:rPr>
        <w:t>eyelash extension</w:t>
      </w:r>
      <w:r w:rsidRPr="0065361E">
        <w:rPr>
          <w:rFonts w:asciiTheme="majorBidi" w:hAnsiTheme="majorBidi" w:cstheme="majorBidi"/>
          <w:sz w:val="24"/>
          <w:szCs w:val="24"/>
        </w:rPr>
        <w:t>nya.</w:t>
      </w:r>
    </w:p>
    <w:p w14:paraId="7FF6AF44" w14:textId="4CC2A17D" w:rsidR="00BB3B89" w:rsidRPr="00063A1D" w:rsidRDefault="0065361E" w:rsidP="003B6A4D">
      <w:pPr>
        <w:pStyle w:val="ListParagraph"/>
        <w:numPr>
          <w:ilvl w:val="0"/>
          <w:numId w:val="9"/>
        </w:numPr>
        <w:spacing w:after="160" w:line="360" w:lineRule="auto"/>
        <w:jc w:val="both"/>
        <w:rPr>
          <w:rFonts w:asciiTheme="majorBidi" w:hAnsiTheme="majorBidi" w:cstheme="majorBidi"/>
        </w:rPr>
      </w:pPr>
      <w:r w:rsidRPr="0065361E">
        <w:rPr>
          <w:rFonts w:asciiTheme="majorBidi" w:hAnsiTheme="majorBidi" w:cstheme="majorBidi"/>
        </w:rPr>
        <w:t xml:space="preserve">Merawat </w:t>
      </w:r>
      <w:r w:rsidRPr="0065361E">
        <w:rPr>
          <w:rFonts w:asciiTheme="majorBidi" w:hAnsiTheme="majorBidi" w:cstheme="majorBidi"/>
          <w:i/>
          <w:iCs/>
        </w:rPr>
        <w:t>Eyelash extension</w:t>
      </w:r>
      <w:r w:rsidRPr="0065361E">
        <w:rPr>
          <w:rFonts w:asciiTheme="majorBidi" w:hAnsiTheme="majorBidi" w:cstheme="majorBidi"/>
          <w:i/>
          <w:iCs/>
        </w:rPr>
        <w:t xml:space="preserve"> </w:t>
      </w:r>
      <w:r w:rsidRPr="0065361E">
        <w:rPr>
          <w:rFonts w:asciiTheme="majorBidi" w:eastAsia="Times New Roman" w:hAnsiTheme="majorBidi" w:cstheme="majorBidi"/>
          <w:sz w:val="24"/>
          <w:szCs w:val="24"/>
        </w:rPr>
        <w:t xml:space="preserve">Gunakan </w:t>
      </w:r>
      <w:r w:rsidRPr="0065361E">
        <w:rPr>
          <w:rFonts w:asciiTheme="majorBidi" w:eastAsia="Times New Roman" w:hAnsiTheme="majorBidi" w:cstheme="majorBidi"/>
          <w:i/>
          <w:iCs/>
          <w:sz w:val="24"/>
          <w:szCs w:val="24"/>
        </w:rPr>
        <w:t>eyelash extension</w:t>
      </w:r>
      <w:r w:rsidRPr="0065361E">
        <w:rPr>
          <w:rFonts w:asciiTheme="majorBidi" w:eastAsia="Times New Roman" w:hAnsiTheme="majorBidi" w:cstheme="majorBidi"/>
          <w:sz w:val="24"/>
          <w:szCs w:val="24"/>
        </w:rPr>
        <w:t xml:space="preserve"> agar tetap kenyal dan tahan lama yaitu dengan tidak menggosok mata agar bulu mata tidak tercabut, jangan menarik bulu mata sendiri dan membasuh muka dengan hati-hati, hindari menyentuh kontur mata dan usahakan tidak basah. di awal penginstalan.</w:t>
      </w:r>
    </w:p>
    <w:p w14:paraId="03757057" w14:textId="77777777" w:rsidR="00BB3B89" w:rsidRPr="00F16627" w:rsidRDefault="0065361E" w:rsidP="003B6A4D">
      <w:pPr>
        <w:pStyle w:val="ListParagraph"/>
        <w:numPr>
          <w:ilvl w:val="0"/>
          <w:numId w:val="4"/>
        </w:numPr>
        <w:spacing w:after="160" w:line="360" w:lineRule="auto"/>
        <w:ind w:left="990"/>
        <w:jc w:val="both"/>
        <w:rPr>
          <w:rFonts w:asciiTheme="majorBidi" w:hAnsiTheme="majorBidi" w:cstheme="majorBidi"/>
          <w:sz w:val="24"/>
          <w:szCs w:val="24"/>
        </w:rPr>
      </w:pPr>
      <w:r w:rsidRPr="0065361E">
        <w:rPr>
          <w:rFonts w:asciiTheme="majorBidi" w:hAnsiTheme="majorBidi" w:cstheme="majorBidi"/>
          <w:sz w:val="24"/>
          <w:szCs w:val="24"/>
        </w:rPr>
        <w:t>Salon Elshlashpro</w:t>
      </w:r>
    </w:p>
    <w:p w14:paraId="0D391208" w14:textId="77777777" w:rsidR="00BB3B89" w:rsidRPr="00F16627" w:rsidRDefault="0065361E" w:rsidP="003B6A4D">
      <w:pPr>
        <w:pStyle w:val="ListParagraph"/>
        <w:numPr>
          <w:ilvl w:val="0"/>
          <w:numId w:val="11"/>
        </w:numPr>
        <w:spacing w:after="160" w:line="360" w:lineRule="auto"/>
        <w:ind w:left="1350"/>
        <w:jc w:val="both"/>
        <w:rPr>
          <w:rFonts w:asciiTheme="majorBidi" w:hAnsiTheme="majorBidi" w:cstheme="majorBidi"/>
          <w:sz w:val="24"/>
          <w:szCs w:val="24"/>
        </w:rPr>
      </w:pPr>
      <w:r w:rsidRPr="00F16627">
        <w:rPr>
          <w:rFonts w:asciiTheme="majorBidi" w:hAnsiTheme="majorBidi" w:cstheme="majorBidi"/>
          <w:sz w:val="24"/>
          <w:szCs w:val="24"/>
        </w:rPr>
        <w:t>Alat dan Bahan</w:t>
      </w:r>
    </w:p>
    <w:p w14:paraId="14B432EF" w14:textId="77777777" w:rsidR="00BB3B89" w:rsidRPr="00F16627" w:rsidRDefault="0065361E" w:rsidP="003B6A4D">
      <w:pPr>
        <w:pStyle w:val="ListParagraph"/>
        <w:numPr>
          <w:ilvl w:val="0"/>
          <w:numId w:val="12"/>
        </w:numPr>
        <w:spacing w:after="160" w:line="360" w:lineRule="auto"/>
        <w:ind w:left="1350"/>
        <w:jc w:val="both"/>
        <w:rPr>
          <w:rFonts w:asciiTheme="majorBidi" w:hAnsiTheme="majorBidi" w:cstheme="majorBidi"/>
          <w:sz w:val="24"/>
          <w:szCs w:val="24"/>
        </w:rPr>
      </w:pPr>
      <w:r w:rsidRPr="00F16627">
        <w:rPr>
          <w:rFonts w:asciiTheme="majorBidi" w:hAnsiTheme="majorBidi" w:cstheme="majorBidi"/>
          <w:sz w:val="24"/>
          <w:szCs w:val="24"/>
        </w:rPr>
        <w:lastRenderedPageBreak/>
        <w:t>Bulu mata</w:t>
      </w:r>
      <w:r w:rsidR="00BB3B89" w:rsidRPr="00F16627">
        <w:rPr>
          <w:rFonts w:asciiTheme="majorBidi" w:hAnsiTheme="majorBidi" w:cstheme="majorBidi"/>
          <w:sz w:val="24"/>
          <w:szCs w:val="24"/>
          <w:lang w:val="en-US"/>
        </w:rPr>
        <w:t xml:space="preserve"> </w:t>
      </w:r>
      <w:r w:rsidRPr="00F16627">
        <w:rPr>
          <w:rFonts w:asciiTheme="majorBidi" w:hAnsiTheme="majorBidi" w:cstheme="majorBidi"/>
          <w:sz w:val="24"/>
          <w:szCs w:val="24"/>
        </w:rPr>
        <w:t>digunakan pada rambut manusia atau bahan sintetis dengan tipe yang berbeda-beda seperti tipe pendek (ukuran normal dan sedikit ikal), tipe medium (ukuran normal dan ikal), tipe panjang (ukuran panjang, meruncing dan lebih tebal).</w:t>
      </w:r>
    </w:p>
    <w:p w14:paraId="1F0C10BA" w14:textId="77777777" w:rsidR="00BB3B89" w:rsidRPr="00F16627" w:rsidRDefault="00BB3B89" w:rsidP="003B6A4D">
      <w:pPr>
        <w:pStyle w:val="ListParagraph"/>
        <w:numPr>
          <w:ilvl w:val="0"/>
          <w:numId w:val="12"/>
        </w:numPr>
        <w:spacing w:after="160" w:line="360" w:lineRule="auto"/>
        <w:ind w:left="1350"/>
        <w:jc w:val="both"/>
        <w:rPr>
          <w:rFonts w:asciiTheme="majorBidi" w:hAnsiTheme="majorBidi" w:cstheme="majorBidi"/>
          <w:sz w:val="24"/>
          <w:szCs w:val="24"/>
        </w:rPr>
      </w:pPr>
      <w:r w:rsidRPr="00F16627">
        <w:rPr>
          <w:rFonts w:asciiTheme="majorBidi" w:hAnsiTheme="majorBidi" w:cstheme="majorBidi"/>
          <w:sz w:val="24"/>
          <w:szCs w:val="24"/>
        </w:rPr>
        <w:t>Pinse</w:t>
      </w:r>
      <w:r w:rsidRPr="00F16627">
        <w:rPr>
          <w:rFonts w:asciiTheme="majorBidi" w:hAnsiTheme="majorBidi" w:cstheme="majorBidi"/>
          <w:sz w:val="24"/>
          <w:szCs w:val="24"/>
          <w:lang w:val="en-US"/>
        </w:rPr>
        <w:t xml:space="preserve">t </w:t>
      </w:r>
      <w:r w:rsidR="0065361E" w:rsidRPr="00F16627">
        <w:rPr>
          <w:rFonts w:asciiTheme="majorBidi" w:hAnsiTheme="majorBidi" w:cstheme="majorBidi"/>
          <w:sz w:val="24"/>
          <w:szCs w:val="24"/>
        </w:rPr>
        <w:t>berfungsi untuk mengambil helai per helai bulu mata.</w:t>
      </w:r>
    </w:p>
    <w:p w14:paraId="0532E1CC" w14:textId="77777777" w:rsidR="00BB3B89" w:rsidRPr="00F16627" w:rsidRDefault="0065361E" w:rsidP="003B6A4D">
      <w:pPr>
        <w:pStyle w:val="ListParagraph"/>
        <w:numPr>
          <w:ilvl w:val="0"/>
          <w:numId w:val="12"/>
        </w:numPr>
        <w:spacing w:after="160" w:line="360" w:lineRule="auto"/>
        <w:ind w:left="1350"/>
        <w:jc w:val="both"/>
        <w:rPr>
          <w:rFonts w:asciiTheme="majorBidi" w:hAnsiTheme="majorBidi" w:cstheme="majorBidi"/>
          <w:sz w:val="24"/>
          <w:szCs w:val="24"/>
        </w:rPr>
      </w:pPr>
      <w:r w:rsidRPr="00F16627">
        <w:rPr>
          <w:rFonts w:asciiTheme="majorBidi" w:hAnsiTheme="majorBidi" w:cstheme="majorBidi"/>
          <w:sz w:val="24"/>
          <w:szCs w:val="24"/>
        </w:rPr>
        <w:t xml:space="preserve">Lem khusus bulu mata berfungsi untuk merekatkan helaian bulu mata. </w:t>
      </w:r>
    </w:p>
    <w:p w14:paraId="3AA19BF9" w14:textId="77777777" w:rsidR="00BB3B89" w:rsidRPr="00F16627" w:rsidRDefault="0065361E" w:rsidP="003B6A4D">
      <w:pPr>
        <w:pStyle w:val="ListParagraph"/>
        <w:numPr>
          <w:ilvl w:val="0"/>
          <w:numId w:val="12"/>
        </w:numPr>
        <w:spacing w:after="160" w:line="360" w:lineRule="auto"/>
        <w:ind w:left="1350"/>
        <w:jc w:val="both"/>
        <w:rPr>
          <w:rFonts w:asciiTheme="majorBidi" w:hAnsiTheme="majorBidi" w:cstheme="majorBidi"/>
          <w:sz w:val="24"/>
          <w:szCs w:val="24"/>
        </w:rPr>
      </w:pPr>
      <w:r w:rsidRPr="00F16627">
        <w:rPr>
          <w:rFonts w:asciiTheme="majorBidi" w:hAnsiTheme="majorBidi" w:cstheme="majorBidi"/>
          <w:sz w:val="24"/>
          <w:szCs w:val="24"/>
        </w:rPr>
        <w:t>Cincin lem</w:t>
      </w:r>
      <w:r w:rsidR="00BB3B89" w:rsidRPr="00F16627">
        <w:rPr>
          <w:rFonts w:asciiTheme="majorBidi" w:hAnsiTheme="majorBidi" w:cstheme="majorBidi"/>
          <w:sz w:val="24"/>
          <w:szCs w:val="24"/>
          <w:lang w:val="en-US"/>
        </w:rPr>
        <w:t xml:space="preserve"> </w:t>
      </w:r>
      <w:r w:rsidRPr="00F16627">
        <w:rPr>
          <w:rFonts w:asciiTheme="majorBidi" w:eastAsia="Times New Roman" w:hAnsiTheme="majorBidi" w:cstheme="majorBidi"/>
          <w:sz w:val="24"/>
          <w:szCs w:val="24"/>
          <w:lang w:val="en-US"/>
        </w:rPr>
        <w:t>berfungsi sebagai tempat lem bulu mata untuk menghemat waktu saat mencelupkan bulu mata ke dalam lem.</w:t>
      </w:r>
    </w:p>
    <w:p w14:paraId="7F63440F" w14:textId="77777777" w:rsidR="00BB3B89" w:rsidRPr="00F16627" w:rsidRDefault="0065361E" w:rsidP="003B6A4D">
      <w:pPr>
        <w:pStyle w:val="ListParagraph"/>
        <w:numPr>
          <w:ilvl w:val="0"/>
          <w:numId w:val="12"/>
        </w:numPr>
        <w:spacing w:after="160" w:line="360" w:lineRule="auto"/>
        <w:ind w:left="1350"/>
        <w:jc w:val="both"/>
        <w:rPr>
          <w:rFonts w:asciiTheme="majorBidi" w:hAnsiTheme="majorBidi" w:cstheme="majorBidi"/>
          <w:sz w:val="24"/>
          <w:szCs w:val="24"/>
        </w:rPr>
      </w:pPr>
      <w:r w:rsidRPr="00F16627">
        <w:rPr>
          <w:rFonts w:asciiTheme="majorBidi" w:hAnsiTheme="majorBidi" w:cstheme="majorBidi"/>
          <w:sz w:val="24"/>
          <w:szCs w:val="24"/>
        </w:rPr>
        <w:t>Sisir bulu mata</w:t>
      </w:r>
      <w:r w:rsidR="00BB3B89" w:rsidRPr="00F16627">
        <w:rPr>
          <w:rFonts w:asciiTheme="majorBidi" w:hAnsiTheme="majorBidi" w:cstheme="majorBidi"/>
          <w:sz w:val="24"/>
          <w:szCs w:val="24"/>
          <w:lang w:val="en-US"/>
        </w:rPr>
        <w:t xml:space="preserve"> </w:t>
      </w:r>
      <w:r w:rsidRPr="00F16627">
        <w:rPr>
          <w:rFonts w:asciiTheme="majorBidi" w:hAnsiTheme="majorBidi" w:cstheme="majorBidi"/>
          <w:sz w:val="24"/>
          <w:szCs w:val="24"/>
        </w:rPr>
        <w:t>berfungsi untuk merapikan bulu mata sebelum dan sesudah pemasangan.</w:t>
      </w:r>
    </w:p>
    <w:p w14:paraId="67BAC5C4" w14:textId="77777777" w:rsidR="00BB3B89" w:rsidRPr="00F16627" w:rsidRDefault="0065361E" w:rsidP="003B6A4D">
      <w:pPr>
        <w:pStyle w:val="ListParagraph"/>
        <w:numPr>
          <w:ilvl w:val="0"/>
          <w:numId w:val="12"/>
        </w:numPr>
        <w:spacing w:after="160" w:line="360" w:lineRule="auto"/>
        <w:ind w:left="1350"/>
        <w:jc w:val="both"/>
        <w:rPr>
          <w:rFonts w:asciiTheme="majorBidi" w:hAnsiTheme="majorBidi" w:cstheme="majorBidi"/>
          <w:sz w:val="24"/>
          <w:szCs w:val="24"/>
        </w:rPr>
      </w:pPr>
      <w:r w:rsidRPr="00F16627">
        <w:rPr>
          <w:rFonts w:asciiTheme="majorBidi" w:hAnsiTheme="majorBidi" w:cstheme="majorBidi"/>
          <w:sz w:val="24"/>
          <w:szCs w:val="24"/>
        </w:rPr>
        <w:t>Proses Pengerjaan</w:t>
      </w:r>
    </w:p>
    <w:p w14:paraId="7E853B62" w14:textId="77777777" w:rsidR="00BB3B89" w:rsidRPr="00F16627" w:rsidRDefault="0065361E" w:rsidP="003B6A4D">
      <w:pPr>
        <w:pStyle w:val="ListParagraph"/>
        <w:numPr>
          <w:ilvl w:val="0"/>
          <w:numId w:val="13"/>
        </w:numPr>
        <w:spacing w:after="160" w:line="360" w:lineRule="auto"/>
        <w:jc w:val="both"/>
        <w:rPr>
          <w:rFonts w:asciiTheme="majorBidi" w:hAnsiTheme="majorBidi" w:cstheme="majorBidi"/>
          <w:sz w:val="24"/>
          <w:szCs w:val="24"/>
        </w:rPr>
      </w:pPr>
      <w:r w:rsidRPr="00F16627">
        <w:rPr>
          <w:rFonts w:asciiTheme="majorBidi" w:hAnsiTheme="majorBidi" w:cstheme="majorBidi"/>
          <w:sz w:val="24"/>
          <w:szCs w:val="24"/>
        </w:rPr>
        <w:t>Mulailah membersihkan area mata</w:t>
      </w:r>
    </w:p>
    <w:p w14:paraId="6C7EB04B" w14:textId="77777777" w:rsidR="00BB3B89" w:rsidRPr="00F16627" w:rsidRDefault="0065361E" w:rsidP="003B6A4D">
      <w:pPr>
        <w:pStyle w:val="ListParagraph"/>
        <w:numPr>
          <w:ilvl w:val="0"/>
          <w:numId w:val="13"/>
        </w:numPr>
        <w:spacing w:after="160" w:line="360" w:lineRule="auto"/>
        <w:jc w:val="both"/>
        <w:rPr>
          <w:rFonts w:asciiTheme="majorBidi" w:hAnsiTheme="majorBidi" w:cstheme="majorBidi"/>
          <w:i/>
          <w:iCs/>
          <w:sz w:val="24"/>
          <w:szCs w:val="24"/>
        </w:rPr>
      </w:pPr>
      <w:r w:rsidRPr="00F16627">
        <w:rPr>
          <w:rFonts w:asciiTheme="majorBidi" w:hAnsiTheme="majorBidi" w:cstheme="majorBidi"/>
          <w:sz w:val="24"/>
          <w:szCs w:val="24"/>
        </w:rPr>
        <w:t xml:space="preserve">Kemudian sisir bulu mata asli agar rapi dan mudah diaplikasikan dengan </w:t>
      </w:r>
      <w:r w:rsidRPr="00F16627">
        <w:rPr>
          <w:rFonts w:asciiTheme="majorBidi" w:hAnsiTheme="majorBidi" w:cstheme="majorBidi"/>
          <w:i/>
          <w:iCs/>
          <w:sz w:val="24"/>
          <w:szCs w:val="24"/>
        </w:rPr>
        <w:t>eyelash extension.</w:t>
      </w:r>
    </w:p>
    <w:p w14:paraId="575ACD6E" w14:textId="3B9E1B88" w:rsidR="00BB3B89" w:rsidRPr="00F16627" w:rsidRDefault="0065361E" w:rsidP="003B6A4D">
      <w:pPr>
        <w:pStyle w:val="ListParagraph"/>
        <w:numPr>
          <w:ilvl w:val="0"/>
          <w:numId w:val="13"/>
        </w:numPr>
        <w:spacing w:after="160" w:line="360" w:lineRule="auto"/>
        <w:jc w:val="both"/>
        <w:rPr>
          <w:rFonts w:asciiTheme="majorBidi" w:hAnsiTheme="majorBidi" w:cstheme="majorBidi"/>
          <w:sz w:val="24"/>
          <w:szCs w:val="24"/>
        </w:rPr>
      </w:pPr>
      <w:r w:rsidRPr="00F16627">
        <w:rPr>
          <w:rFonts w:asciiTheme="majorBidi" w:hAnsiTheme="majorBidi" w:cstheme="majorBidi"/>
          <w:sz w:val="24"/>
          <w:szCs w:val="24"/>
        </w:rPr>
        <w:t xml:space="preserve">Pegang untaian bulu mata dengan pinset yang dicelupkan ke dalam cincin lem. Kemudian tunggu lemnya sedikit mengering dan aplikasikan ke bagian atas bulu mata asli agar lem tidak masuk ke mata, yang bisa menimbulkan rasa sakit. Setelah bulu mata terpasang, tunggu lem mengering sepenuhnya. Proses terakhir adalah menyikat kembali </w:t>
      </w:r>
      <w:r w:rsidR="00BB3B89" w:rsidRPr="00F16627">
        <w:rPr>
          <w:rFonts w:asciiTheme="majorBidi" w:hAnsiTheme="majorBidi" w:cstheme="majorBidi"/>
          <w:i/>
          <w:iCs/>
          <w:sz w:val="24"/>
          <w:szCs w:val="24"/>
        </w:rPr>
        <w:t>Eyelash Extansion</w:t>
      </w:r>
      <w:r w:rsidRPr="00F16627">
        <w:rPr>
          <w:rFonts w:asciiTheme="majorBidi" w:hAnsiTheme="majorBidi" w:cstheme="majorBidi"/>
          <w:sz w:val="24"/>
          <w:szCs w:val="24"/>
        </w:rPr>
        <w:t>agar hasilnya lebih bersih dan cantik. Ekstensi bulu mata bertahan 1 bulan atau lebih saat dirawat.</w:t>
      </w:r>
    </w:p>
    <w:p w14:paraId="12D2CB8E" w14:textId="77777777" w:rsidR="00BB3B89" w:rsidRPr="00F16627" w:rsidRDefault="0065361E" w:rsidP="003B6A4D">
      <w:pPr>
        <w:pStyle w:val="ListParagraph"/>
        <w:numPr>
          <w:ilvl w:val="0"/>
          <w:numId w:val="12"/>
        </w:numPr>
        <w:spacing w:after="160" w:line="360" w:lineRule="auto"/>
        <w:ind w:left="1440"/>
        <w:jc w:val="both"/>
        <w:rPr>
          <w:rFonts w:asciiTheme="majorBidi" w:hAnsiTheme="majorBidi" w:cstheme="majorBidi"/>
          <w:sz w:val="24"/>
          <w:szCs w:val="24"/>
          <w:lang w:val="en-US"/>
        </w:rPr>
      </w:pPr>
      <w:r w:rsidRPr="00F16627">
        <w:rPr>
          <w:rFonts w:asciiTheme="majorBidi" w:hAnsiTheme="majorBidi" w:cstheme="majorBidi"/>
          <w:sz w:val="24"/>
          <w:szCs w:val="24"/>
          <w:lang w:val="en-US"/>
        </w:rPr>
        <w:t xml:space="preserve"> </w:t>
      </w:r>
      <w:r w:rsidRPr="00F16627">
        <w:rPr>
          <w:rFonts w:asciiTheme="majorBidi" w:hAnsiTheme="majorBidi" w:cstheme="majorBidi"/>
          <w:sz w:val="24"/>
          <w:szCs w:val="24"/>
        </w:rPr>
        <w:t xml:space="preserve">Cara Merawat </w:t>
      </w:r>
      <w:r w:rsidRPr="00F16627">
        <w:rPr>
          <w:rFonts w:asciiTheme="majorBidi" w:hAnsiTheme="majorBidi" w:cstheme="majorBidi"/>
          <w:i/>
          <w:iCs/>
          <w:sz w:val="24"/>
          <w:szCs w:val="24"/>
        </w:rPr>
        <w:t>Eyelash extension</w:t>
      </w:r>
    </w:p>
    <w:p w14:paraId="5F6E3972" w14:textId="77777777" w:rsidR="00BB3B89" w:rsidRPr="00F16627" w:rsidRDefault="0065361E" w:rsidP="00F16627">
      <w:pPr>
        <w:pStyle w:val="ListParagraph"/>
        <w:spacing w:after="160" w:line="360" w:lineRule="auto"/>
        <w:ind w:left="1440" w:firstLine="720"/>
        <w:jc w:val="both"/>
        <w:rPr>
          <w:rFonts w:asciiTheme="majorBidi" w:eastAsia="Times New Roman" w:hAnsiTheme="majorBidi" w:cstheme="majorBidi"/>
          <w:sz w:val="24"/>
          <w:szCs w:val="24"/>
          <w:lang w:val="en-US"/>
        </w:rPr>
      </w:pPr>
      <w:r w:rsidRPr="00F16627">
        <w:rPr>
          <w:rFonts w:asciiTheme="majorBidi" w:eastAsia="Times New Roman" w:hAnsiTheme="majorBidi" w:cstheme="majorBidi"/>
          <w:sz w:val="24"/>
          <w:szCs w:val="24"/>
          <w:lang w:val="en-US"/>
        </w:rPr>
        <w:t>Rawat eyelash extension Anda dengan tidak terlalu sering menggosok mata dan meminimalisir paparan air, terutama pada awal pemasangan, dan usahakan untuk tidak kena air selama beberapa jam setelah pengaplikasian agar bulu mata bertahan.</w:t>
      </w:r>
    </w:p>
    <w:p w14:paraId="73BAB181" w14:textId="2410DED7" w:rsidR="0065361E" w:rsidRPr="00F16627" w:rsidRDefault="0065361E" w:rsidP="003B6A4D">
      <w:pPr>
        <w:pStyle w:val="ListParagraph"/>
        <w:numPr>
          <w:ilvl w:val="0"/>
          <w:numId w:val="4"/>
        </w:numPr>
        <w:spacing w:after="160" w:line="360" w:lineRule="auto"/>
        <w:ind w:left="990"/>
        <w:jc w:val="both"/>
        <w:rPr>
          <w:rFonts w:asciiTheme="majorBidi" w:hAnsiTheme="majorBidi" w:cstheme="majorBidi"/>
          <w:sz w:val="24"/>
          <w:szCs w:val="24"/>
          <w:lang w:val="en-US"/>
        </w:rPr>
      </w:pPr>
      <w:r w:rsidRPr="00F16627">
        <w:rPr>
          <w:rFonts w:asciiTheme="majorBidi" w:hAnsiTheme="majorBidi" w:cstheme="majorBidi"/>
          <w:sz w:val="24"/>
          <w:szCs w:val="24"/>
        </w:rPr>
        <w:t>Salon Nilaeyelash</w:t>
      </w:r>
    </w:p>
    <w:p w14:paraId="5C3893FA" w14:textId="77777777" w:rsidR="0065361E" w:rsidRPr="00F16627" w:rsidRDefault="0065361E" w:rsidP="003B6A4D">
      <w:pPr>
        <w:pStyle w:val="ListParagraph"/>
        <w:numPr>
          <w:ilvl w:val="0"/>
          <w:numId w:val="6"/>
        </w:numPr>
        <w:spacing w:after="0" w:line="360" w:lineRule="auto"/>
        <w:ind w:left="1260"/>
        <w:jc w:val="both"/>
        <w:rPr>
          <w:rFonts w:asciiTheme="majorBidi" w:hAnsiTheme="majorBidi" w:cstheme="majorBidi"/>
          <w:sz w:val="24"/>
          <w:szCs w:val="24"/>
        </w:rPr>
      </w:pPr>
      <w:r w:rsidRPr="00F16627">
        <w:rPr>
          <w:rFonts w:asciiTheme="majorBidi" w:hAnsiTheme="majorBidi" w:cstheme="majorBidi"/>
          <w:sz w:val="24"/>
          <w:szCs w:val="24"/>
        </w:rPr>
        <w:t>Alat dan Bahan</w:t>
      </w:r>
    </w:p>
    <w:p w14:paraId="111F94C2" w14:textId="77777777" w:rsidR="00BB3B89" w:rsidRPr="00F16627" w:rsidRDefault="0065361E" w:rsidP="003B6A4D">
      <w:pPr>
        <w:pStyle w:val="ListParagraph"/>
        <w:numPr>
          <w:ilvl w:val="0"/>
          <w:numId w:val="7"/>
        </w:numPr>
        <w:spacing w:after="0" w:line="360" w:lineRule="auto"/>
        <w:ind w:left="1620"/>
        <w:jc w:val="both"/>
        <w:rPr>
          <w:rFonts w:asciiTheme="majorBidi" w:hAnsiTheme="majorBidi" w:cstheme="majorBidi"/>
          <w:sz w:val="24"/>
          <w:szCs w:val="24"/>
        </w:rPr>
      </w:pPr>
      <w:r w:rsidRPr="00F16627">
        <w:rPr>
          <w:rFonts w:asciiTheme="majorBidi" w:hAnsiTheme="majorBidi" w:cstheme="majorBidi"/>
          <w:sz w:val="24"/>
          <w:szCs w:val="24"/>
        </w:rPr>
        <w:t>Pinset</w:t>
      </w:r>
      <w:r w:rsidR="00BB3B89" w:rsidRPr="00F16627">
        <w:rPr>
          <w:rFonts w:asciiTheme="majorBidi" w:hAnsiTheme="majorBidi" w:cstheme="majorBidi"/>
          <w:sz w:val="24"/>
          <w:szCs w:val="24"/>
          <w:lang w:val="en-US"/>
        </w:rPr>
        <w:t xml:space="preserve"> </w:t>
      </w:r>
      <w:r w:rsidRPr="00F16627">
        <w:rPr>
          <w:rFonts w:asciiTheme="majorBidi" w:hAnsiTheme="majorBidi" w:cstheme="majorBidi"/>
          <w:sz w:val="24"/>
          <w:szCs w:val="24"/>
        </w:rPr>
        <w:t>berfungsi untuk mengambil helai per helai bulu mata.</w:t>
      </w:r>
    </w:p>
    <w:p w14:paraId="0FC7FA00" w14:textId="77777777" w:rsidR="00BB3B89" w:rsidRPr="00F16627" w:rsidRDefault="0065361E" w:rsidP="003B6A4D">
      <w:pPr>
        <w:pStyle w:val="ListParagraph"/>
        <w:numPr>
          <w:ilvl w:val="0"/>
          <w:numId w:val="7"/>
        </w:numPr>
        <w:spacing w:after="0" w:line="360" w:lineRule="auto"/>
        <w:ind w:left="1620"/>
        <w:jc w:val="both"/>
        <w:rPr>
          <w:rFonts w:asciiTheme="majorBidi" w:hAnsiTheme="majorBidi" w:cstheme="majorBidi"/>
          <w:sz w:val="24"/>
          <w:szCs w:val="24"/>
        </w:rPr>
      </w:pPr>
      <w:r w:rsidRPr="00F16627">
        <w:rPr>
          <w:rFonts w:asciiTheme="majorBidi" w:hAnsiTheme="majorBidi" w:cstheme="majorBidi"/>
          <w:sz w:val="24"/>
          <w:szCs w:val="24"/>
        </w:rPr>
        <w:t>Sisir bulu mata</w:t>
      </w:r>
      <w:r w:rsidR="00BB3B89" w:rsidRPr="00F16627">
        <w:rPr>
          <w:rFonts w:asciiTheme="majorBidi" w:hAnsiTheme="majorBidi" w:cstheme="majorBidi"/>
          <w:sz w:val="24"/>
          <w:szCs w:val="24"/>
          <w:lang w:val="en-US"/>
        </w:rPr>
        <w:t xml:space="preserve"> </w:t>
      </w:r>
      <w:r w:rsidRPr="00F16627">
        <w:rPr>
          <w:rFonts w:asciiTheme="majorBidi" w:hAnsiTheme="majorBidi" w:cstheme="majorBidi"/>
          <w:sz w:val="24"/>
          <w:szCs w:val="24"/>
        </w:rPr>
        <w:t>berfungsi untuk merapikan bulu mata sebelum dan setelah pemasangan.</w:t>
      </w:r>
    </w:p>
    <w:p w14:paraId="0A77FE18" w14:textId="77777777" w:rsidR="00BB3B89" w:rsidRPr="00F16627" w:rsidRDefault="0065361E" w:rsidP="003B6A4D">
      <w:pPr>
        <w:pStyle w:val="ListParagraph"/>
        <w:numPr>
          <w:ilvl w:val="0"/>
          <w:numId w:val="7"/>
        </w:numPr>
        <w:spacing w:after="0" w:line="360" w:lineRule="auto"/>
        <w:ind w:left="1620"/>
        <w:jc w:val="both"/>
        <w:rPr>
          <w:rFonts w:asciiTheme="majorBidi" w:hAnsiTheme="majorBidi" w:cstheme="majorBidi"/>
          <w:sz w:val="24"/>
          <w:szCs w:val="24"/>
        </w:rPr>
      </w:pPr>
      <w:r w:rsidRPr="00F16627">
        <w:rPr>
          <w:rFonts w:asciiTheme="majorBidi" w:hAnsiTheme="majorBidi" w:cstheme="majorBidi"/>
          <w:sz w:val="24"/>
          <w:szCs w:val="24"/>
        </w:rPr>
        <w:lastRenderedPageBreak/>
        <w:t>Lem khusus</w:t>
      </w:r>
      <w:r w:rsidR="00BB3B89" w:rsidRPr="00F16627">
        <w:rPr>
          <w:rFonts w:asciiTheme="majorBidi" w:hAnsiTheme="majorBidi" w:cstheme="majorBidi"/>
          <w:sz w:val="24"/>
          <w:szCs w:val="24"/>
        </w:rPr>
        <w:t xml:space="preserve"> </w:t>
      </w:r>
      <w:r w:rsidRPr="00F16627">
        <w:rPr>
          <w:rFonts w:asciiTheme="majorBidi" w:eastAsia="Times New Roman" w:hAnsiTheme="majorBidi" w:cstheme="majorBidi"/>
          <w:sz w:val="24"/>
          <w:szCs w:val="24"/>
        </w:rPr>
        <w:t xml:space="preserve">bulu mata berfungsi untuk merekatkan sela-sela helai bulu mata, lem khusus ini terbagi dua yaitu yang keras dan menimbulkan rasa nyeri saat berfungsi tetapi </w:t>
      </w:r>
      <w:r w:rsidR="00BB3B89" w:rsidRPr="00F16627">
        <w:rPr>
          <w:rFonts w:asciiTheme="majorBidi" w:eastAsia="Times New Roman" w:hAnsiTheme="majorBidi" w:cstheme="majorBidi"/>
          <w:i/>
          <w:iCs/>
          <w:sz w:val="24"/>
          <w:szCs w:val="24"/>
        </w:rPr>
        <w:t xml:space="preserve">Eyelash Extansion </w:t>
      </w:r>
      <w:r w:rsidRPr="00F16627">
        <w:rPr>
          <w:rFonts w:asciiTheme="majorBidi" w:eastAsia="Times New Roman" w:hAnsiTheme="majorBidi" w:cstheme="majorBidi"/>
          <w:sz w:val="24"/>
          <w:szCs w:val="24"/>
        </w:rPr>
        <w:t xml:space="preserve">bertahan lama, dan terdapat lem yang normal tetapi </w:t>
      </w:r>
      <w:r w:rsidR="00BB3B89" w:rsidRPr="00F16627">
        <w:rPr>
          <w:rFonts w:asciiTheme="majorBidi" w:eastAsia="Times New Roman" w:hAnsiTheme="majorBidi" w:cstheme="majorBidi"/>
          <w:i/>
          <w:iCs/>
          <w:sz w:val="24"/>
          <w:szCs w:val="24"/>
        </w:rPr>
        <w:t>Eyelash Extansion</w:t>
      </w:r>
      <w:r w:rsidRPr="00F16627">
        <w:rPr>
          <w:rFonts w:asciiTheme="majorBidi" w:eastAsia="Times New Roman" w:hAnsiTheme="majorBidi" w:cstheme="majorBidi"/>
          <w:sz w:val="24"/>
          <w:szCs w:val="24"/>
        </w:rPr>
        <w:t>tidak tahan lama. sepanjang.</w:t>
      </w:r>
    </w:p>
    <w:p w14:paraId="198DF2CF" w14:textId="77777777" w:rsidR="00BB3B89" w:rsidRPr="00F16627" w:rsidRDefault="0065361E" w:rsidP="003B6A4D">
      <w:pPr>
        <w:pStyle w:val="ListParagraph"/>
        <w:numPr>
          <w:ilvl w:val="0"/>
          <w:numId w:val="7"/>
        </w:numPr>
        <w:spacing w:after="0" w:line="360" w:lineRule="auto"/>
        <w:ind w:left="1620"/>
        <w:jc w:val="both"/>
        <w:rPr>
          <w:rFonts w:asciiTheme="majorBidi" w:hAnsiTheme="majorBidi" w:cstheme="majorBidi"/>
          <w:sz w:val="24"/>
          <w:szCs w:val="24"/>
        </w:rPr>
      </w:pPr>
      <w:r w:rsidRPr="00F16627">
        <w:rPr>
          <w:rFonts w:asciiTheme="majorBidi" w:hAnsiTheme="majorBidi" w:cstheme="majorBidi"/>
          <w:sz w:val="24"/>
          <w:szCs w:val="24"/>
        </w:rPr>
        <w:t>Gel pelindung mata</w:t>
      </w:r>
      <w:r w:rsidR="00BB3B89" w:rsidRPr="00F16627">
        <w:rPr>
          <w:rFonts w:asciiTheme="majorBidi" w:hAnsiTheme="majorBidi" w:cstheme="majorBidi"/>
          <w:sz w:val="24"/>
          <w:szCs w:val="24"/>
          <w:lang w:val="en-US"/>
        </w:rPr>
        <w:t xml:space="preserve"> </w:t>
      </w:r>
      <w:r w:rsidRPr="00F16627">
        <w:rPr>
          <w:rFonts w:asciiTheme="majorBidi" w:hAnsiTheme="majorBidi" w:cstheme="majorBidi"/>
          <w:sz w:val="24"/>
          <w:szCs w:val="24"/>
        </w:rPr>
        <w:t>berfungsi atau ditempel dibawah mata untuk melindungi bulu mata atas dan bulu mata atas agar tidak merekat.</w:t>
      </w:r>
    </w:p>
    <w:p w14:paraId="35F2E4B8" w14:textId="77777777" w:rsidR="00BB3B89" w:rsidRPr="00F16627" w:rsidRDefault="0065361E" w:rsidP="003B6A4D">
      <w:pPr>
        <w:pStyle w:val="ListParagraph"/>
        <w:numPr>
          <w:ilvl w:val="0"/>
          <w:numId w:val="7"/>
        </w:numPr>
        <w:spacing w:after="0" w:line="360" w:lineRule="auto"/>
        <w:ind w:left="1620"/>
        <w:jc w:val="both"/>
        <w:rPr>
          <w:rFonts w:asciiTheme="majorBidi" w:hAnsiTheme="majorBidi" w:cstheme="majorBidi"/>
          <w:sz w:val="24"/>
          <w:szCs w:val="24"/>
        </w:rPr>
      </w:pPr>
      <w:r w:rsidRPr="00F16627">
        <w:rPr>
          <w:rFonts w:asciiTheme="majorBidi" w:hAnsiTheme="majorBidi" w:cstheme="majorBidi"/>
          <w:sz w:val="24"/>
          <w:szCs w:val="24"/>
        </w:rPr>
        <w:t>Bulu mata</w:t>
      </w:r>
      <w:r w:rsidR="00BB3B89" w:rsidRPr="00F16627">
        <w:rPr>
          <w:rFonts w:asciiTheme="majorBidi" w:hAnsiTheme="majorBidi" w:cstheme="majorBidi"/>
          <w:sz w:val="24"/>
          <w:szCs w:val="24"/>
          <w:lang w:val="en-US"/>
        </w:rPr>
        <w:t xml:space="preserve"> </w:t>
      </w:r>
      <w:r w:rsidRPr="00F16627">
        <w:rPr>
          <w:rFonts w:asciiTheme="majorBidi" w:eastAsia="Times New Roman" w:hAnsiTheme="majorBidi" w:cstheme="majorBidi"/>
          <w:sz w:val="24"/>
          <w:szCs w:val="24"/>
          <w:lang w:val="en-US"/>
        </w:rPr>
        <w:t>yang digunakan terbuat dari rambut manusia atau bahan sintetis dengan dua jenis, yaitu jenis tipis (model biasa ditempelkan di antara bulu mata asli) dan jenis ganda (model tebal dan melengkung dipasang di atas dan di bawah bulu mata).</w:t>
      </w:r>
    </w:p>
    <w:p w14:paraId="258E18A7" w14:textId="77777777" w:rsidR="00BB3B89" w:rsidRPr="00F16627" w:rsidRDefault="0065361E" w:rsidP="003B6A4D">
      <w:pPr>
        <w:pStyle w:val="ListParagraph"/>
        <w:numPr>
          <w:ilvl w:val="0"/>
          <w:numId w:val="7"/>
        </w:numPr>
        <w:spacing w:after="0" w:line="360" w:lineRule="auto"/>
        <w:ind w:left="1620"/>
        <w:jc w:val="both"/>
        <w:rPr>
          <w:rFonts w:asciiTheme="majorBidi" w:hAnsiTheme="majorBidi" w:cstheme="majorBidi"/>
          <w:sz w:val="24"/>
          <w:szCs w:val="24"/>
        </w:rPr>
      </w:pPr>
      <w:r w:rsidRPr="00F16627">
        <w:rPr>
          <w:rFonts w:asciiTheme="majorBidi" w:hAnsiTheme="majorBidi" w:cstheme="majorBidi"/>
          <w:sz w:val="24"/>
          <w:szCs w:val="24"/>
        </w:rPr>
        <w:t>Cincin lem</w:t>
      </w:r>
      <w:r w:rsidR="00BB3B89" w:rsidRPr="00F16627">
        <w:rPr>
          <w:rFonts w:asciiTheme="majorBidi" w:hAnsiTheme="majorBidi" w:cstheme="majorBidi"/>
          <w:sz w:val="24"/>
          <w:szCs w:val="24"/>
          <w:lang w:val="en-US"/>
        </w:rPr>
        <w:t xml:space="preserve"> </w:t>
      </w:r>
      <w:r w:rsidRPr="00F16627">
        <w:rPr>
          <w:rFonts w:asciiTheme="majorBidi" w:hAnsiTheme="majorBidi" w:cstheme="majorBidi"/>
          <w:sz w:val="24"/>
          <w:szCs w:val="24"/>
        </w:rPr>
        <w:t>berfungsi untuk menjadi wadah lem khusus bulu mata.</w:t>
      </w:r>
    </w:p>
    <w:p w14:paraId="32220C8C" w14:textId="77777777" w:rsidR="00BB3B89" w:rsidRPr="00F16627" w:rsidRDefault="0065361E" w:rsidP="003B6A4D">
      <w:pPr>
        <w:pStyle w:val="ListParagraph"/>
        <w:numPr>
          <w:ilvl w:val="0"/>
          <w:numId w:val="7"/>
        </w:numPr>
        <w:spacing w:after="0" w:line="360" w:lineRule="auto"/>
        <w:ind w:left="1620"/>
        <w:jc w:val="both"/>
        <w:rPr>
          <w:rFonts w:asciiTheme="majorBidi" w:hAnsiTheme="majorBidi" w:cstheme="majorBidi"/>
          <w:sz w:val="24"/>
          <w:szCs w:val="24"/>
        </w:rPr>
      </w:pPr>
      <w:r w:rsidRPr="00F16627">
        <w:rPr>
          <w:rFonts w:asciiTheme="majorBidi" w:hAnsiTheme="majorBidi" w:cstheme="majorBidi"/>
          <w:sz w:val="24"/>
          <w:szCs w:val="24"/>
        </w:rPr>
        <w:t>Lampu</w:t>
      </w:r>
      <w:r w:rsidR="00BB3B89" w:rsidRPr="00F16627">
        <w:rPr>
          <w:rFonts w:asciiTheme="majorBidi" w:hAnsiTheme="majorBidi" w:cstheme="majorBidi"/>
          <w:sz w:val="24"/>
          <w:szCs w:val="24"/>
          <w:lang w:val="en-US"/>
        </w:rPr>
        <w:t xml:space="preserve"> </w:t>
      </w:r>
      <w:r w:rsidRPr="00F16627">
        <w:rPr>
          <w:rFonts w:asciiTheme="majorBidi" w:hAnsiTheme="majorBidi" w:cstheme="majorBidi"/>
          <w:sz w:val="24"/>
          <w:szCs w:val="24"/>
        </w:rPr>
        <w:t>berfungsi untuk pencahayaan yang pas agar teliti saat pemasangan ke pelanggan.</w:t>
      </w:r>
    </w:p>
    <w:p w14:paraId="79B94AC3" w14:textId="77777777" w:rsidR="00BB3B89" w:rsidRPr="00F16627" w:rsidRDefault="0065361E" w:rsidP="003B6A4D">
      <w:pPr>
        <w:pStyle w:val="ListParagraph"/>
        <w:numPr>
          <w:ilvl w:val="0"/>
          <w:numId w:val="7"/>
        </w:numPr>
        <w:spacing w:after="0" w:line="360" w:lineRule="auto"/>
        <w:ind w:left="1620"/>
        <w:jc w:val="both"/>
        <w:rPr>
          <w:rFonts w:asciiTheme="majorBidi" w:hAnsiTheme="majorBidi" w:cstheme="majorBidi"/>
          <w:sz w:val="24"/>
          <w:szCs w:val="24"/>
        </w:rPr>
      </w:pPr>
      <w:r w:rsidRPr="00F16627">
        <w:rPr>
          <w:rFonts w:asciiTheme="majorBidi" w:hAnsiTheme="majorBidi" w:cstheme="majorBidi"/>
          <w:sz w:val="24"/>
          <w:szCs w:val="24"/>
        </w:rPr>
        <w:t>Kipas kecil</w:t>
      </w:r>
      <w:r w:rsidR="00BB3B89" w:rsidRPr="00F16627">
        <w:rPr>
          <w:rFonts w:asciiTheme="majorBidi" w:hAnsiTheme="majorBidi" w:cstheme="majorBidi"/>
          <w:sz w:val="24"/>
          <w:szCs w:val="24"/>
          <w:lang w:val="en-US"/>
        </w:rPr>
        <w:t xml:space="preserve"> </w:t>
      </w:r>
      <w:r w:rsidRPr="00F16627">
        <w:rPr>
          <w:rFonts w:asciiTheme="majorBidi" w:hAnsiTheme="majorBidi" w:cstheme="majorBidi"/>
          <w:sz w:val="24"/>
          <w:szCs w:val="24"/>
        </w:rPr>
        <w:t>berfungsi untuk mengeringkan lem bulu mata.</w:t>
      </w:r>
    </w:p>
    <w:p w14:paraId="64971D4E" w14:textId="77777777" w:rsidR="00BB3B89" w:rsidRPr="00F16627" w:rsidRDefault="0065361E" w:rsidP="003B6A4D">
      <w:pPr>
        <w:pStyle w:val="ListParagraph"/>
        <w:numPr>
          <w:ilvl w:val="0"/>
          <w:numId w:val="7"/>
        </w:numPr>
        <w:spacing w:after="0" w:line="360" w:lineRule="auto"/>
        <w:ind w:left="1620"/>
        <w:jc w:val="both"/>
        <w:rPr>
          <w:rFonts w:asciiTheme="majorBidi" w:hAnsiTheme="majorBidi" w:cstheme="majorBidi"/>
          <w:sz w:val="24"/>
          <w:szCs w:val="24"/>
        </w:rPr>
      </w:pPr>
      <w:r w:rsidRPr="00F16627">
        <w:rPr>
          <w:rFonts w:asciiTheme="majorBidi" w:hAnsiTheme="majorBidi" w:cstheme="majorBidi"/>
          <w:sz w:val="24"/>
          <w:szCs w:val="24"/>
        </w:rPr>
        <w:t>Tisu</w:t>
      </w:r>
      <w:r w:rsidR="00BB3B89" w:rsidRPr="00F16627">
        <w:rPr>
          <w:rFonts w:asciiTheme="majorBidi" w:hAnsiTheme="majorBidi" w:cstheme="majorBidi"/>
          <w:sz w:val="24"/>
          <w:szCs w:val="24"/>
          <w:lang w:val="en-US"/>
        </w:rPr>
        <w:t xml:space="preserve"> </w:t>
      </w:r>
      <w:r w:rsidRPr="00F16627">
        <w:rPr>
          <w:rFonts w:asciiTheme="majorBidi" w:hAnsiTheme="majorBidi" w:cstheme="majorBidi"/>
          <w:sz w:val="24"/>
          <w:szCs w:val="24"/>
        </w:rPr>
        <w:t xml:space="preserve">berfungsi untuk membersihkan kotaran sebelum dan sesudah pemasangan </w:t>
      </w:r>
      <w:r w:rsidRPr="00F16627">
        <w:rPr>
          <w:rFonts w:asciiTheme="majorBidi" w:hAnsiTheme="majorBidi" w:cstheme="majorBidi"/>
          <w:i/>
          <w:iCs/>
          <w:sz w:val="24"/>
          <w:szCs w:val="24"/>
        </w:rPr>
        <w:t>eyelash extension</w:t>
      </w:r>
      <w:r w:rsidRPr="00F16627">
        <w:rPr>
          <w:rFonts w:asciiTheme="majorBidi" w:hAnsiTheme="majorBidi" w:cstheme="majorBidi"/>
          <w:sz w:val="24"/>
          <w:szCs w:val="24"/>
        </w:rPr>
        <w:t>.</w:t>
      </w:r>
    </w:p>
    <w:p w14:paraId="27FFC1F8" w14:textId="77777777" w:rsidR="00BB3B89" w:rsidRPr="00F16627" w:rsidRDefault="0065361E" w:rsidP="003B6A4D">
      <w:pPr>
        <w:pStyle w:val="ListParagraph"/>
        <w:numPr>
          <w:ilvl w:val="0"/>
          <w:numId w:val="7"/>
        </w:numPr>
        <w:spacing w:after="0" w:line="360" w:lineRule="auto"/>
        <w:ind w:left="1620"/>
        <w:jc w:val="both"/>
        <w:rPr>
          <w:rFonts w:asciiTheme="majorBidi" w:hAnsiTheme="majorBidi" w:cstheme="majorBidi"/>
          <w:sz w:val="24"/>
          <w:szCs w:val="24"/>
        </w:rPr>
      </w:pPr>
      <w:r w:rsidRPr="00F16627">
        <w:rPr>
          <w:rFonts w:asciiTheme="majorBidi" w:hAnsiTheme="majorBidi" w:cstheme="majorBidi"/>
          <w:sz w:val="24"/>
          <w:szCs w:val="24"/>
        </w:rPr>
        <w:t>Proses Pengerjaan</w:t>
      </w:r>
    </w:p>
    <w:p w14:paraId="52186FA3" w14:textId="77777777" w:rsidR="00BB3B89" w:rsidRPr="00F16627" w:rsidRDefault="0065361E" w:rsidP="003B6A4D">
      <w:pPr>
        <w:pStyle w:val="ListParagraph"/>
        <w:numPr>
          <w:ilvl w:val="0"/>
          <w:numId w:val="14"/>
        </w:numPr>
        <w:spacing w:after="0" w:line="360" w:lineRule="auto"/>
        <w:jc w:val="both"/>
        <w:rPr>
          <w:rFonts w:asciiTheme="majorBidi" w:hAnsiTheme="majorBidi" w:cstheme="majorBidi"/>
          <w:sz w:val="24"/>
          <w:szCs w:val="24"/>
        </w:rPr>
      </w:pPr>
      <w:r w:rsidRPr="00F16627">
        <w:rPr>
          <w:rFonts w:asciiTheme="majorBidi" w:hAnsiTheme="majorBidi" w:cstheme="majorBidi"/>
          <w:sz w:val="24"/>
          <w:szCs w:val="24"/>
        </w:rPr>
        <w:t>Bersihkan area sekitar mata dengan tisu agar tidak ada lagi kotoran.</w:t>
      </w:r>
    </w:p>
    <w:p w14:paraId="05FFAD24" w14:textId="77777777" w:rsidR="00BB3B89" w:rsidRPr="00F16627" w:rsidRDefault="0065361E" w:rsidP="003B6A4D">
      <w:pPr>
        <w:pStyle w:val="ListParagraph"/>
        <w:numPr>
          <w:ilvl w:val="0"/>
          <w:numId w:val="14"/>
        </w:numPr>
        <w:spacing w:after="0" w:line="360" w:lineRule="auto"/>
        <w:jc w:val="both"/>
        <w:rPr>
          <w:rFonts w:asciiTheme="majorBidi" w:hAnsiTheme="majorBidi" w:cstheme="majorBidi"/>
          <w:sz w:val="24"/>
          <w:szCs w:val="24"/>
        </w:rPr>
      </w:pPr>
      <w:r w:rsidRPr="00F16627">
        <w:rPr>
          <w:rFonts w:asciiTheme="majorBidi" w:hAnsiTheme="majorBidi" w:cstheme="majorBidi"/>
          <w:sz w:val="24"/>
          <w:szCs w:val="24"/>
        </w:rPr>
        <w:t>Oleskan gel pelindung mata di bawah mata agar bulu mata atas dan bawah tidak saling menempel.</w:t>
      </w:r>
    </w:p>
    <w:p w14:paraId="590A4FE7" w14:textId="77777777" w:rsidR="00BB3B89" w:rsidRPr="00F16627" w:rsidRDefault="0065361E" w:rsidP="003B6A4D">
      <w:pPr>
        <w:pStyle w:val="ListParagraph"/>
        <w:numPr>
          <w:ilvl w:val="0"/>
          <w:numId w:val="14"/>
        </w:numPr>
        <w:spacing w:after="0" w:line="360" w:lineRule="auto"/>
        <w:jc w:val="both"/>
        <w:rPr>
          <w:rFonts w:asciiTheme="majorBidi" w:hAnsiTheme="majorBidi" w:cstheme="majorBidi"/>
          <w:sz w:val="24"/>
          <w:szCs w:val="24"/>
        </w:rPr>
      </w:pPr>
      <w:r w:rsidRPr="00F16627">
        <w:rPr>
          <w:rFonts w:asciiTheme="majorBidi" w:hAnsiTheme="majorBidi" w:cstheme="majorBidi"/>
          <w:sz w:val="24"/>
          <w:szCs w:val="24"/>
        </w:rPr>
        <w:t>Pertama sisir bulu mata dan siapkan bulu mata, cincin lem dan penjepit.</w:t>
      </w:r>
    </w:p>
    <w:p w14:paraId="2E8FDBF3" w14:textId="14F78417" w:rsidR="00BB3B89" w:rsidRPr="00063A1D" w:rsidRDefault="0065361E" w:rsidP="003B6A4D">
      <w:pPr>
        <w:pStyle w:val="ListParagraph"/>
        <w:numPr>
          <w:ilvl w:val="0"/>
          <w:numId w:val="14"/>
        </w:numPr>
        <w:spacing w:after="0" w:line="360" w:lineRule="auto"/>
        <w:jc w:val="both"/>
        <w:rPr>
          <w:rFonts w:asciiTheme="majorBidi" w:hAnsiTheme="majorBidi" w:cstheme="majorBidi"/>
          <w:sz w:val="24"/>
          <w:szCs w:val="24"/>
        </w:rPr>
      </w:pPr>
      <w:r w:rsidRPr="00F16627">
        <w:rPr>
          <w:rFonts w:asciiTheme="majorBidi" w:hAnsiTheme="majorBidi" w:cstheme="majorBidi"/>
          <w:sz w:val="24"/>
          <w:szCs w:val="24"/>
        </w:rPr>
        <w:t>Perbaiki bulu mata dengan untaian sesuai dengan jenis yang disukai pelanggan. Setelah bulu mata terpasang, keringkan lem bulu mata dengan kipas kecil. Bersihkan area mata dengan tisu dan sisir bulu mata yang dioleskan. Biasanya ekstensi bulu mata bertahan selama 1-3 bulan, selama Anda sering menyentuhnya kembali ke salon jika ingin bertahan lebih lama.</w:t>
      </w:r>
    </w:p>
    <w:p w14:paraId="01C25DFA" w14:textId="77777777" w:rsidR="00BB3B89" w:rsidRPr="00F16627" w:rsidRDefault="0065361E" w:rsidP="003B6A4D">
      <w:pPr>
        <w:pStyle w:val="ListParagraph"/>
        <w:numPr>
          <w:ilvl w:val="0"/>
          <w:numId w:val="7"/>
        </w:numPr>
        <w:spacing w:after="0" w:line="360" w:lineRule="auto"/>
        <w:ind w:left="1710"/>
        <w:jc w:val="both"/>
        <w:rPr>
          <w:rFonts w:asciiTheme="majorBidi" w:hAnsiTheme="majorBidi" w:cstheme="majorBidi"/>
          <w:sz w:val="24"/>
          <w:szCs w:val="24"/>
        </w:rPr>
      </w:pPr>
      <w:r w:rsidRPr="00F16627">
        <w:rPr>
          <w:rFonts w:asciiTheme="majorBidi" w:hAnsiTheme="majorBidi" w:cstheme="majorBidi"/>
          <w:sz w:val="24"/>
          <w:szCs w:val="24"/>
        </w:rPr>
        <w:t xml:space="preserve">Cara Merawat </w:t>
      </w:r>
      <w:r w:rsidRPr="00F16627">
        <w:rPr>
          <w:rFonts w:asciiTheme="majorBidi" w:hAnsiTheme="majorBidi" w:cstheme="majorBidi"/>
          <w:i/>
          <w:iCs/>
          <w:sz w:val="24"/>
          <w:szCs w:val="24"/>
        </w:rPr>
        <w:t>Eyelash extension</w:t>
      </w:r>
    </w:p>
    <w:p w14:paraId="6FDF749A" w14:textId="189BE25D" w:rsidR="0065361E" w:rsidRPr="00F16627" w:rsidRDefault="0065361E" w:rsidP="00F16627">
      <w:pPr>
        <w:pStyle w:val="ListParagraph"/>
        <w:spacing w:after="0" w:line="360" w:lineRule="auto"/>
        <w:ind w:left="1710" w:firstLine="450"/>
        <w:jc w:val="both"/>
        <w:rPr>
          <w:rFonts w:asciiTheme="majorBidi" w:hAnsiTheme="majorBidi" w:cstheme="majorBidi"/>
          <w:sz w:val="24"/>
          <w:szCs w:val="24"/>
        </w:rPr>
      </w:pPr>
      <w:r w:rsidRPr="00F16627">
        <w:rPr>
          <w:rFonts w:asciiTheme="majorBidi" w:hAnsiTheme="majorBidi" w:cstheme="majorBidi"/>
          <w:sz w:val="24"/>
          <w:szCs w:val="24"/>
        </w:rPr>
        <w:t xml:space="preserve">Rawat eyelash extension Anda dengan menghindari basah setelah mengaplikasikan </w:t>
      </w:r>
      <w:r w:rsidR="00BB3B89" w:rsidRPr="00F16627">
        <w:rPr>
          <w:rFonts w:asciiTheme="majorBidi" w:hAnsiTheme="majorBidi" w:cstheme="majorBidi"/>
          <w:i/>
          <w:iCs/>
          <w:sz w:val="24"/>
          <w:szCs w:val="24"/>
        </w:rPr>
        <w:t>Eyelash Extansion</w:t>
      </w:r>
      <w:r w:rsidRPr="00F16627">
        <w:rPr>
          <w:rFonts w:asciiTheme="majorBidi" w:hAnsiTheme="majorBidi" w:cstheme="majorBidi"/>
          <w:sz w:val="24"/>
          <w:szCs w:val="24"/>
        </w:rPr>
        <w:t xml:space="preserve">selama beberapa jam, dan jangan </w:t>
      </w:r>
      <w:r w:rsidRPr="00F16627">
        <w:rPr>
          <w:rFonts w:asciiTheme="majorBidi" w:hAnsiTheme="majorBidi" w:cstheme="majorBidi"/>
          <w:sz w:val="24"/>
          <w:szCs w:val="24"/>
        </w:rPr>
        <w:lastRenderedPageBreak/>
        <w:t>menggosok mata Anda karena dapat merusak bulu mata. Ulangi atau ganti bulu mata yang longgar setiap 2-3 minggu.</w:t>
      </w:r>
    </w:p>
    <w:p w14:paraId="76B1AFA6" w14:textId="77777777" w:rsidR="00BB3B89" w:rsidRPr="00F16627" w:rsidRDefault="0065361E" w:rsidP="003B6A4D">
      <w:pPr>
        <w:pStyle w:val="ListParagraph"/>
        <w:numPr>
          <w:ilvl w:val="0"/>
          <w:numId w:val="4"/>
        </w:numPr>
        <w:spacing w:after="160" w:line="360" w:lineRule="auto"/>
        <w:ind w:left="990"/>
        <w:jc w:val="both"/>
        <w:rPr>
          <w:rFonts w:asciiTheme="majorBidi" w:hAnsiTheme="majorBidi" w:cstheme="majorBidi"/>
          <w:sz w:val="24"/>
          <w:szCs w:val="24"/>
        </w:rPr>
      </w:pPr>
      <w:r w:rsidRPr="00F16627">
        <w:rPr>
          <w:rFonts w:asciiTheme="majorBidi" w:hAnsiTheme="majorBidi" w:cstheme="majorBidi"/>
          <w:sz w:val="24"/>
          <w:szCs w:val="24"/>
        </w:rPr>
        <w:t xml:space="preserve">Bahaya atau dampak menggunakan </w:t>
      </w:r>
      <w:r w:rsidRPr="00F16627">
        <w:rPr>
          <w:rFonts w:asciiTheme="majorBidi" w:hAnsiTheme="majorBidi" w:cstheme="majorBidi"/>
          <w:i/>
          <w:iCs/>
          <w:sz w:val="24"/>
          <w:szCs w:val="24"/>
        </w:rPr>
        <w:t>eyelash extension</w:t>
      </w:r>
    </w:p>
    <w:p w14:paraId="4EE5E4AE" w14:textId="77777777" w:rsidR="00BB3B89" w:rsidRPr="00F16627" w:rsidRDefault="0065361E" w:rsidP="00F16627">
      <w:pPr>
        <w:pStyle w:val="ListParagraph"/>
        <w:spacing w:after="160" w:line="360" w:lineRule="auto"/>
        <w:ind w:left="630" w:firstLine="540"/>
        <w:jc w:val="both"/>
        <w:rPr>
          <w:rFonts w:asciiTheme="majorBidi" w:hAnsiTheme="majorBidi" w:cstheme="majorBidi"/>
          <w:sz w:val="24"/>
          <w:szCs w:val="24"/>
        </w:rPr>
      </w:pPr>
      <w:r w:rsidRPr="00F16627">
        <w:rPr>
          <w:rFonts w:asciiTheme="majorBidi" w:hAnsiTheme="majorBidi" w:cstheme="majorBidi"/>
          <w:sz w:val="24"/>
          <w:szCs w:val="24"/>
        </w:rPr>
        <w:t>Selain mendapatkan manfaat dan manfaatnya, eyelash extension juga menimbulkan bahaya dan efek buruk. Bahaya menggunakan eyelash extension adalah dapat menyebabkan bulu mata asli rontok karena tertumpuk oleh bulu mata yang terjebak. Ada beberapa cara untuk mengaplikasikan extension bulu mata, namun banyak pemilik salon yang sering melakukan kesalahan, seperti penanaman pada kelopak mata yang menyebabkan mata perih dan gatal. Akibat seringnya menggaruk dan lemnya masih kuat, maka lem tersebut menarik bersama kulit mata sehingga menyebabkan iritasi pada mata dan gatal serta perih.</w:t>
      </w:r>
    </w:p>
    <w:p w14:paraId="285E346D" w14:textId="77777777" w:rsidR="00BB3B89" w:rsidRPr="00F16627" w:rsidRDefault="0065361E" w:rsidP="00F16627">
      <w:pPr>
        <w:pStyle w:val="ListParagraph"/>
        <w:spacing w:after="160" w:line="360" w:lineRule="auto"/>
        <w:ind w:left="630" w:firstLine="540"/>
        <w:jc w:val="both"/>
        <w:rPr>
          <w:rFonts w:asciiTheme="majorBidi" w:hAnsiTheme="majorBidi" w:cstheme="majorBidi"/>
          <w:sz w:val="24"/>
          <w:szCs w:val="24"/>
        </w:rPr>
      </w:pPr>
      <w:r w:rsidRPr="00F16627">
        <w:rPr>
          <w:rFonts w:asciiTheme="majorBidi" w:hAnsiTheme="majorBidi" w:cstheme="majorBidi"/>
          <w:sz w:val="24"/>
          <w:szCs w:val="24"/>
        </w:rPr>
        <w:t>Ada bahaya lain, seperti alergi, karena lem yang digunakan mengandung bahan kimia yang terlalu keras untuk mata. Reaksi alergi ini berujung pada rasa gatal dan pembentukan bintik merah pada mata. Jika terus menerus menyentuh mata karena tidak dipegangnya, luka atau alergi akan menyebar ke seluruh bagian mata.</w:t>
      </w:r>
    </w:p>
    <w:p w14:paraId="76B194DA" w14:textId="1A608FD4" w:rsidR="00F16627" w:rsidRPr="00F16627" w:rsidRDefault="0065361E" w:rsidP="00F16627">
      <w:pPr>
        <w:pStyle w:val="ListParagraph"/>
        <w:spacing w:after="160" w:line="360" w:lineRule="auto"/>
        <w:ind w:left="630" w:firstLine="540"/>
        <w:jc w:val="both"/>
        <w:rPr>
          <w:rFonts w:asciiTheme="majorBidi" w:hAnsiTheme="majorBidi" w:cstheme="majorBidi"/>
          <w:sz w:val="24"/>
          <w:szCs w:val="24"/>
        </w:rPr>
      </w:pPr>
      <w:r w:rsidRPr="00F16627">
        <w:rPr>
          <w:rFonts w:asciiTheme="majorBidi" w:hAnsiTheme="majorBidi" w:cstheme="majorBidi"/>
          <w:sz w:val="24"/>
          <w:szCs w:val="24"/>
        </w:rPr>
        <w:t xml:space="preserve">Berdasarkan penjelasan diatas dapat disimpulkan bahwa pada saat menggunakan extension bulu mata, digunakan alat dan bahan tertentu. Proses pemasangannya menempelkan bulu mata satu per satu ke kelopak mata menggunakan perekat khusus. Ekstensi bulu mata berbeda dengan bulu mata palsu karena cara penggunaannya cukup dengan melepas dan melepasnya saja, sedangkan </w:t>
      </w:r>
      <w:r w:rsidR="00BB3B89" w:rsidRPr="00F16627">
        <w:rPr>
          <w:rFonts w:asciiTheme="majorBidi" w:hAnsiTheme="majorBidi" w:cstheme="majorBidi"/>
          <w:i/>
          <w:iCs/>
          <w:sz w:val="24"/>
          <w:szCs w:val="24"/>
        </w:rPr>
        <w:t>Eyelash Extansion</w:t>
      </w:r>
      <w:r w:rsidRPr="00F16627">
        <w:rPr>
          <w:rFonts w:asciiTheme="majorBidi" w:hAnsiTheme="majorBidi" w:cstheme="majorBidi"/>
          <w:sz w:val="24"/>
          <w:szCs w:val="24"/>
        </w:rPr>
        <w:t xml:space="preserve">bersifat semi permanen dan bertahan 1 bulan atau lebih tergantung dari customer care. Namun melakukan </w:t>
      </w:r>
      <w:r w:rsidR="00BB3B89" w:rsidRPr="00F16627">
        <w:rPr>
          <w:rFonts w:asciiTheme="majorBidi" w:hAnsiTheme="majorBidi" w:cstheme="majorBidi"/>
          <w:i/>
          <w:iCs/>
          <w:sz w:val="24"/>
          <w:szCs w:val="24"/>
        </w:rPr>
        <w:t>Eyelash Extansion</w:t>
      </w:r>
      <w:r w:rsidRPr="00F16627">
        <w:rPr>
          <w:rFonts w:asciiTheme="majorBidi" w:hAnsiTheme="majorBidi" w:cstheme="majorBidi"/>
          <w:sz w:val="24"/>
          <w:szCs w:val="24"/>
        </w:rPr>
        <w:t>dapat berisiko menyebabkan mata gatal, bulu mata alami rontok, iritasi, bahkan alergi menyebar ke seluruh bagian mata.</w:t>
      </w:r>
    </w:p>
    <w:p w14:paraId="13A37809" w14:textId="77777777" w:rsidR="00F16627" w:rsidRPr="00F16627" w:rsidRDefault="0065361E" w:rsidP="003B6A4D">
      <w:pPr>
        <w:pStyle w:val="ListParagraph"/>
        <w:numPr>
          <w:ilvl w:val="0"/>
          <w:numId w:val="3"/>
        </w:numPr>
        <w:spacing w:line="360" w:lineRule="auto"/>
        <w:ind w:left="630"/>
        <w:jc w:val="both"/>
        <w:rPr>
          <w:rFonts w:asciiTheme="majorBidi" w:hAnsiTheme="majorBidi" w:cstheme="majorBidi"/>
          <w:b/>
          <w:bCs/>
          <w:sz w:val="24"/>
          <w:szCs w:val="24"/>
        </w:rPr>
      </w:pPr>
      <w:r w:rsidRPr="00F16627">
        <w:rPr>
          <w:rFonts w:asciiTheme="majorBidi" w:hAnsiTheme="majorBidi" w:cstheme="majorBidi"/>
          <w:b/>
          <w:bCs/>
          <w:sz w:val="24"/>
          <w:szCs w:val="24"/>
        </w:rPr>
        <w:t>Perspektif Hukum Islam Terhadap Penggunaan Eyelash extension</w:t>
      </w:r>
    </w:p>
    <w:p w14:paraId="5338C10A" w14:textId="77777777" w:rsidR="00F16627" w:rsidRPr="00F16627" w:rsidRDefault="0065361E" w:rsidP="00F16627">
      <w:pPr>
        <w:pStyle w:val="ListParagraph"/>
        <w:spacing w:line="360" w:lineRule="auto"/>
        <w:ind w:left="630" w:firstLine="450"/>
        <w:jc w:val="both"/>
        <w:rPr>
          <w:rFonts w:asciiTheme="majorBidi" w:hAnsiTheme="majorBidi" w:cstheme="majorBidi"/>
          <w:sz w:val="24"/>
          <w:szCs w:val="24"/>
        </w:rPr>
      </w:pPr>
      <w:r w:rsidRPr="00F16627">
        <w:rPr>
          <w:rFonts w:asciiTheme="majorBidi" w:hAnsiTheme="majorBidi" w:cstheme="majorBidi"/>
          <w:sz w:val="24"/>
          <w:szCs w:val="24"/>
        </w:rPr>
        <w:t>Berhias merupakan salah satu naluri wanita untuk memperindah diri, baik dari kosmetik, parfum, pakaian dan lain-lain. Seorang wanita Muslim boleh mendekorasi, tapi hanya untuk suami atau keluarganya.</w:t>
      </w:r>
    </w:p>
    <w:p w14:paraId="22B4B277" w14:textId="77777777" w:rsidR="00F16627" w:rsidRPr="00F16627" w:rsidRDefault="0065361E" w:rsidP="00F16627">
      <w:pPr>
        <w:pStyle w:val="ListParagraph"/>
        <w:spacing w:line="360" w:lineRule="auto"/>
        <w:ind w:left="630" w:firstLine="450"/>
        <w:jc w:val="both"/>
        <w:rPr>
          <w:rFonts w:asciiTheme="majorBidi" w:hAnsiTheme="majorBidi" w:cstheme="majorBidi"/>
          <w:sz w:val="24"/>
          <w:szCs w:val="24"/>
        </w:rPr>
      </w:pPr>
      <w:r w:rsidRPr="00F16627">
        <w:rPr>
          <w:rFonts w:asciiTheme="majorBidi" w:hAnsiTheme="majorBidi" w:cstheme="majorBidi"/>
          <w:sz w:val="24"/>
          <w:szCs w:val="24"/>
        </w:rPr>
        <w:t>Arti perhiasan wanita ada dua, perhiasan tampak dan perhiasan tersembunyi. Perhiasan yang menyerupai wajah, mulai dari alis, bulu mata, hidung dan bibir. Dan hiasan tersembunyi, yaitu rambut dan leher, wajib ditutup dan tidak disingkapkan.Usaha mempercantik diri dapat dibagi menjadi dua bagian:</w:t>
      </w:r>
    </w:p>
    <w:p w14:paraId="78D612D7" w14:textId="77777777" w:rsidR="00F16627" w:rsidRPr="00F16627" w:rsidRDefault="0065361E" w:rsidP="00F16627">
      <w:pPr>
        <w:pStyle w:val="ListParagraph"/>
        <w:spacing w:line="360" w:lineRule="auto"/>
        <w:ind w:left="630" w:firstLine="450"/>
        <w:jc w:val="both"/>
        <w:rPr>
          <w:rFonts w:asciiTheme="majorBidi" w:hAnsiTheme="majorBidi" w:cstheme="majorBidi"/>
          <w:sz w:val="24"/>
          <w:szCs w:val="24"/>
        </w:rPr>
      </w:pPr>
      <w:r w:rsidRPr="00F16627">
        <w:rPr>
          <w:rFonts w:asciiTheme="majorBidi" w:hAnsiTheme="majorBidi" w:cstheme="majorBidi"/>
          <w:sz w:val="24"/>
          <w:szCs w:val="24"/>
        </w:rPr>
        <w:lastRenderedPageBreak/>
        <w:t xml:space="preserve">Pertama, upaya memperindah diri untuk menghilangkan rasa malu yang terjadi karena suatu peristiwa dan alasan lainnya. Upaya memperindah diri dalam kategori ini tidak menjadi masalah dan tidak berdosa. Karena Nabi saw juga mengijinkan seorang teman yang hidungnya dipotong dalam pertarungan membuat hidung palsu dari emas.Kedua, upaya mempercantik diri dengan maksud untuk menambah kecantikan dan bukan untuk menghilangkan rasa malu, </w:t>
      </w:r>
    </w:p>
    <w:p w14:paraId="209BACD7" w14:textId="77777777" w:rsidR="00F16627" w:rsidRPr="00F16627" w:rsidRDefault="0065361E" w:rsidP="00F16627">
      <w:pPr>
        <w:pStyle w:val="ListParagraph"/>
        <w:spacing w:line="360" w:lineRule="auto"/>
        <w:ind w:left="630" w:firstLine="450"/>
        <w:jc w:val="both"/>
        <w:rPr>
          <w:rFonts w:asciiTheme="majorBidi" w:hAnsiTheme="majorBidi" w:cstheme="majorBidi"/>
          <w:sz w:val="24"/>
          <w:szCs w:val="24"/>
        </w:rPr>
      </w:pPr>
      <w:r w:rsidRPr="00F16627">
        <w:rPr>
          <w:rFonts w:asciiTheme="majorBidi" w:hAnsiTheme="majorBidi" w:cstheme="majorBidi"/>
          <w:sz w:val="24"/>
          <w:szCs w:val="24"/>
        </w:rPr>
        <w:t>melainkan hanya untuk menambah kecantikan. Upaya memperindah diri dalam kategori ini dilarang dan dilarang. Dan tidak dimaksudkan untuk menghilangkan rasa malu.</w:t>
      </w:r>
      <w:r w:rsidRPr="00F16627">
        <w:rPr>
          <w:rStyle w:val="FootnoteReference"/>
          <w:rFonts w:asciiTheme="majorBidi" w:hAnsiTheme="majorBidi" w:cstheme="majorBidi"/>
          <w:sz w:val="24"/>
          <w:szCs w:val="24"/>
        </w:rPr>
        <w:footnoteReference w:id="14"/>
      </w:r>
    </w:p>
    <w:p w14:paraId="745FD627" w14:textId="77777777" w:rsidR="00F16627" w:rsidRPr="00F16627" w:rsidRDefault="0065361E" w:rsidP="00F16627">
      <w:pPr>
        <w:pStyle w:val="ListParagraph"/>
        <w:spacing w:line="360" w:lineRule="auto"/>
        <w:ind w:left="630" w:firstLine="450"/>
        <w:jc w:val="both"/>
        <w:rPr>
          <w:rFonts w:asciiTheme="majorBidi" w:hAnsiTheme="majorBidi" w:cstheme="majorBidi"/>
          <w:sz w:val="24"/>
          <w:szCs w:val="24"/>
        </w:rPr>
      </w:pPr>
      <w:r w:rsidRPr="00F16627">
        <w:rPr>
          <w:rFonts w:asciiTheme="majorBidi" w:hAnsiTheme="majorBidi" w:cstheme="majorBidi"/>
          <w:sz w:val="24"/>
          <w:szCs w:val="24"/>
        </w:rPr>
        <w:t>Adapun hal yang harus diperhatikan bagi wanita yang ingin mendekorasi dan mempercantik wajah adalah menghindari tabarruj.</w:t>
      </w:r>
    </w:p>
    <w:p w14:paraId="020AD08F" w14:textId="77777777" w:rsidR="00F16627" w:rsidRPr="00F16627" w:rsidRDefault="0065361E" w:rsidP="00F16627">
      <w:pPr>
        <w:pStyle w:val="ListParagraph"/>
        <w:spacing w:line="360" w:lineRule="auto"/>
        <w:ind w:left="630" w:firstLine="450"/>
        <w:jc w:val="both"/>
        <w:rPr>
          <w:rFonts w:asciiTheme="majorBidi" w:hAnsiTheme="majorBidi" w:cstheme="majorBidi"/>
          <w:sz w:val="24"/>
          <w:szCs w:val="24"/>
        </w:rPr>
      </w:pPr>
      <w:r w:rsidRPr="00F16627">
        <w:rPr>
          <w:rFonts w:asciiTheme="majorBidi" w:hAnsiTheme="majorBidi" w:cstheme="majorBidi"/>
          <w:sz w:val="24"/>
          <w:szCs w:val="24"/>
        </w:rPr>
        <w:t>Tabarruj diambil dari kata baraja, yang terlihat dan muncul. Larangan tabarruj berarti larangan menunjukkan perhiasan pria lain karena takut difitnah. Dalam istilah tabarruj juga diartikan sebagai wujud tingkah laku seorang wanita yang memperlihatkan aurat yang seharusnya disembunyikan, sebaliknya ditunjukkan ketika ada pria yang bukan mahramnya.</w:t>
      </w:r>
      <w:r w:rsidRPr="00F16627">
        <w:rPr>
          <w:rStyle w:val="FootnoteReference"/>
          <w:rFonts w:asciiTheme="majorBidi" w:hAnsiTheme="majorBidi" w:cstheme="majorBidi"/>
          <w:sz w:val="24"/>
          <w:szCs w:val="24"/>
        </w:rPr>
        <w:footnoteReference w:id="15"/>
      </w:r>
    </w:p>
    <w:p w14:paraId="35B5F05D" w14:textId="77777777" w:rsidR="00F16627" w:rsidRPr="00F16627" w:rsidRDefault="0065361E" w:rsidP="00F16627">
      <w:pPr>
        <w:pStyle w:val="ListParagraph"/>
        <w:spacing w:line="360" w:lineRule="auto"/>
        <w:ind w:left="630" w:firstLine="450"/>
        <w:jc w:val="both"/>
        <w:rPr>
          <w:rFonts w:asciiTheme="majorBidi" w:hAnsiTheme="majorBidi" w:cstheme="majorBidi"/>
          <w:sz w:val="24"/>
          <w:szCs w:val="24"/>
        </w:rPr>
      </w:pPr>
      <w:r w:rsidRPr="00F16627">
        <w:rPr>
          <w:rFonts w:asciiTheme="majorBidi" w:hAnsiTheme="majorBidi" w:cstheme="majorBidi"/>
          <w:sz w:val="24"/>
          <w:szCs w:val="24"/>
        </w:rPr>
        <w:t xml:space="preserve">Dalam perspektif hukum Islam, ada sila yang didapat dari hadits dan firman Allah SWT. Ada banyak tren fashion saat ini, termasuk extension bulu mata. </w:t>
      </w:r>
      <w:r w:rsidR="00BB3B89" w:rsidRPr="00F16627">
        <w:rPr>
          <w:rFonts w:asciiTheme="majorBidi" w:hAnsiTheme="majorBidi" w:cstheme="majorBidi"/>
          <w:i/>
          <w:iCs/>
          <w:sz w:val="24"/>
          <w:szCs w:val="24"/>
        </w:rPr>
        <w:t>Eyelash Extansion</w:t>
      </w:r>
      <w:r w:rsidR="00F16627" w:rsidRPr="00F16627">
        <w:rPr>
          <w:rFonts w:asciiTheme="majorBidi" w:hAnsiTheme="majorBidi" w:cstheme="majorBidi"/>
          <w:i/>
          <w:iCs/>
          <w:sz w:val="24"/>
          <w:szCs w:val="24"/>
          <w:lang w:val="en-US"/>
        </w:rPr>
        <w:t xml:space="preserve"> </w:t>
      </w:r>
      <w:r w:rsidRPr="00F16627">
        <w:rPr>
          <w:rFonts w:asciiTheme="majorBidi" w:hAnsiTheme="majorBidi" w:cstheme="majorBidi"/>
          <w:sz w:val="24"/>
          <w:szCs w:val="24"/>
        </w:rPr>
        <w:t xml:space="preserve">adalah proses menghubungkan bulu mata tiruan ke bulu mata asli dengan menggunakan bulu mata sintetis, bulu hewan dan rambut manusia, serta lem khusus, sehingga bulu mata terlihat tebal dan melengkung. Pembuatan ekstensi bulu mata membutuhkan waktu sekitar 1-2 jam. Dan </w:t>
      </w:r>
      <w:r w:rsidR="00BB3B89" w:rsidRPr="00F16627">
        <w:rPr>
          <w:rFonts w:asciiTheme="majorBidi" w:hAnsiTheme="majorBidi" w:cstheme="majorBidi"/>
          <w:i/>
          <w:iCs/>
          <w:sz w:val="24"/>
          <w:szCs w:val="24"/>
        </w:rPr>
        <w:t>Eyelash Extansion</w:t>
      </w:r>
      <w:r w:rsidR="00F16627" w:rsidRPr="00F16627">
        <w:rPr>
          <w:rFonts w:asciiTheme="majorBidi" w:hAnsiTheme="majorBidi" w:cstheme="majorBidi"/>
          <w:i/>
          <w:iCs/>
          <w:sz w:val="24"/>
          <w:szCs w:val="24"/>
          <w:lang w:val="en-US"/>
        </w:rPr>
        <w:t xml:space="preserve"> </w:t>
      </w:r>
      <w:r w:rsidRPr="00F16627">
        <w:rPr>
          <w:rFonts w:asciiTheme="majorBidi" w:hAnsiTheme="majorBidi" w:cstheme="majorBidi"/>
          <w:sz w:val="24"/>
          <w:szCs w:val="24"/>
        </w:rPr>
        <w:t>bisa bertahan lebih dari 1 bulan, tergantung metode perawatannya.</w:t>
      </w:r>
    </w:p>
    <w:p w14:paraId="74ED7274" w14:textId="77777777" w:rsidR="00F16627" w:rsidRPr="00F16627" w:rsidRDefault="0065361E" w:rsidP="00F16627">
      <w:pPr>
        <w:pStyle w:val="ListParagraph"/>
        <w:spacing w:line="360" w:lineRule="auto"/>
        <w:ind w:left="630" w:firstLine="450"/>
        <w:jc w:val="both"/>
        <w:rPr>
          <w:rFonts w:asciiTheme="majorBidi" w:hAnsiTheme="majorBidi" w:cstheme="majorBidi"/>
          <w:sz w:val="24"/>
          <w:szCs w:val="24"/>
        </w:rPr>
      </w:pPr>
      <w:r w:rsidRPr="00F16627">
        <w:rPr>
          <w:rFonts w:asciiTheme="majorBidi" w:hAnsiTheme="majorBidi" w:cstheme="majorBidi"/>
          <w:sz w:val="24"/>
          <w:szCs w:val="24"/>
        </w:rPr>
        <w:t xml:space="preserve">Saat ini belum ada pendapat ilmiah tentang budidaya bulu mata karena budaya bulu mata ini termasuk dalam hukum Islam kontemporer, namun ada beberapa pendapat ulama tentang hukum mengikat rambut palsu. Jika rambut asli dihubungkan dengan rambut bukan manusia tetapi tergolong rambut suci atau tidak najis, maka pandangan </w:t>
      </w:r>
      <w:r w:rsidRPr="00F16627">
        <w:rPr>
          <w:rFonts w:asciiTheme="majorBidi" w:hAnsiTheme="majorBidi" w:cstheme="majorBidi"/>
          <w:sz w:val="24"/>
          <w:szCs w:val="24"/>
        </w:rPr>
        <w:lastRenderedPageBreak/>
        <w:t>ulama mazhab Syafi'i adalah haram jika perempuannya belum menikah. Kalau istri punya suami, ada 3 pendapat. Pertama, tidak bisa berdasarkan hadits. Kedua, Anda bisa. Ketiga, jika dia melakukannya dengan persetujuan suami, maka diperbolehkan. Kalau tidak diperbolehkan, itu haram.</w:t>
      </w:r>
      <w:r w:rsidRPr="00F16627">
        <w:rPr>
          <w:rStyle w:val="FootnoteReference"/>
          <w:rFonts w:asciiTheme="majorBidi" w:hAnsiTheme="majorBidi" w:cstheme="majorBidi"/>
          <w:sz w:val="24"/>
          <w:szCs w:val="24"/>
        </w:rPr>
        <w:footnoteReference w:id="16"/>
      </w:r>
    </w:p>
    <w:p w14:paraId="7AA6A754" w14:textId="77777777" w:rsidR="00F16627" w:rsidRPr="00F16627" w:rsidRDefault="0065361E" w:rsidP="00F16627">
      <w:pPr>
        <w:pStyle w:val="ListParagraph"/>
        <w:spacing w:line="360" w:lineRule="auto"/>
        <w:ind w:left="630" w:firstLine="450"/>
        <w:jc w:val="both"/>
        <w:rPr>
          <w:rFonts w:asciiTheme="majorBidi" w:hAnsiTheme="majorBidi" w:cstheme="majorBidi"/>
          <w:sz w:val="24"/>
          <w:szCs w:val="24"/>
        </w:rPr>
      </w:pPr>
      <w:r w:rsidRPr="00F16627">
        <w:rPr>
          <w:rFonts w:asciiTheme="majorBidi" w:hAnsiTheme="majorBidi" w:cstheme="majorBidi"/>
          <w:sz w:val="24"/>
          <w:szCs w:val="24"/>
        </w:rPr>
        <w:t>Sementara itu, An-Nawawi mengatakan, pandangan tersebut dipilih dan lebih detail oleh para ulama mazhab. Mereka mengatakan bahwa perempuan yang mengikat rambutnya dengan rambut manusia adalah haram, baik atas persetujuan suami. Dilarang juga menggunakan rambut manusia dan anggota tubuh lainnya karena kemuliaannya. Jika menyambungkan rambutnya dengan rambut selain rambut manusia, seperti rambut hewan yang dagingnya tidak bisa dimakan jika dipisahkan selama hidup, maka hukumnya juga haram.</w:t>
      </w:r>
      <w:r w:rsidRPr="00F16627">
        <w:rPr>
          <w:rStyle w:val="FootnoteReference"/>
          <w:rFonts w:asciiTheme="majorBidi" w:hAnsiTheme="majorBidi" w:cstheme="majorBidi"/>
          <w:sz w:val="24"/>
          <w:szCs w:val="24"/>
        </w:rPr>
        <w:footnoteReference w:id="17"/>
      </w:r>
    </w:p>
    <w:p w14:paraId="510FA8AF" w14:textId="424F73E8" w:rsidR="00F16627" w:rsidRPr="00F16627" w:rsidRDefault="0065361E" w:rsidP="00F16627">
      <w:pPr>
        <w:pStyle w:val="ListParagraph"/>
        <w:spacing w:line="360" w:lineRule="auto"/>
        <w:ind w:left="630" w:firstLine="450"/>
        <w:jc w:val="both"/>
        <w:rPr>
          <w:rFonts w:asciiTheme="majorBidi" w:hAnsiTheme="majorBidi" w:cstheme="majorBidi"/>
          <w:sz w:val="24"/>
          <w:szCs w:val="24"/>
        </w:rPr>
      </w:pPr>
      <w:r w:rsidRPr="00F16627">
        <w:rPr>
          <w:rFonts w:asciiTheme="majorBidi" w:hAnsiTheme="majorBidi" w:cstheme="majorBidi"/>
          <w:i/>
          <w:iCs/>
          <w:sz w:val="24"/>
          <w:szCs w:val="24"/>
        </w:rPr>
        <w:t>Eyelash extension</w:t>
      </w:r>
      <w:r w:rsidRPr="00F16627">
        <w:rPr>
          <w:rFonts w:asciiTheme="majorBidi" w:hAnsiTheme="majorBidi" w:cstheme="majorBidi"/>
          <w:sz w:val="24"/>
          <w:szCs w:val="24"/>
        </w:rPr>
        <w:t xml:space="preserve"> atau tanam bulu mata disamakan dengan menyambung rambut. Karena jika dikaji dengn fiqih maka tidak ditemukan pembahasan yang membahas dengan rinci mengenai </w:t>
      </w:r>
      <w:r w:rsidRPr="00F16627">
        <w:rPr>
          <w:rFonts w:asciiTheme="majorBidi" w:hAnsiTheme="majorBidi" w:cstheme="majorBidi"/>
          <w:i/>
          <w:iCs/>
          <w:sz w:val="24"/>
          <w:szCs w:val="24"/>
        </w:rPr>
        <w:t>eyelash extension</w:t>
      </w:r>
      <w:r w:rsidRPr="00F16627">
        <w:rPr>
          <w:rFonts w:asciiTheme="majorBidi" w:hAnsiTheme="majorBidi" w:cstheme="majorBidi"/>
          <w:sz w:val="24"/>
          <w:szCs w:val="24"/>
        </w:rPr>
        <w:t>, sehingga harus dengan menggunakan metode qiyas yang diambil dari hukum menyambung rambut. Dalam hal ini ada beberapa pendapat yang menjelaskan hukum menyambung rambut salah satunya dari Yusuf Qardhawi yang menjelaskan bahwa menyambung rambut dilarang dalam perhiasan wanita. Dilihat berdasarkan hadis:</w:t>
      </w:r>
    </w:p>
    <w:p w14:paraId="08FA6C69" w14:textId="77777777" w:rsidR="00F16627" w:rsidRDefault="0065361E" w:rsidP="00F16627">
      <w:pPr>
        <w:pStyle w:val="ListParagraph"/>
        <w:spacing w:line="360" w:lineRule="auto"/>
        <w:ind w:left="630" w:firstLine="450"/>
        <w:jc w:val="both"/>
        <w:rPr>
          <w:rFonts w:asciiTheme="majorBidi" w:hAnsiTheme="majorBidi" w:cstheme="majorBidi"/>
          <w:sz w:val="24"/>
          <w:szCs w:val="24"/>
        </w:rPr>
      </w:pPr>
      <w:r w:rsidRPr="00F16627">
        <w:rPr>
          <w:rFonts w:asciiTheme="majorBidi" w:hAnsiTheme="majorBidi" w:cstheme="majorBidi"/>
          <w:sz w:val="24"/>
          <w:szCs w:val="24"/>
        </w:rPr>
        <w:t>Dari Abu Hurairah meriwayatkan bahwa seorang perempuan datang kepada Rasulullah saw dan berkata “wahai Rasulullah, Sesungguhnya aku memiliki seorang anak perempuan yang akan menikah, sedangkan rambutnya telah rontok karena penyakit campak. Apakah aku boleh menyambungnya?”</w:t>
      </w:r>
    </w:p>
    <w:p w14:paraId="057A6D72" w14:textId="77777777" w:rsidR="00F16627" w:rsidRDefault="00F16627" w:rsidP="00F16627">
      <w:pPr>
        <w:pStyle w:val="ListParagraph"/>
        <w:spacing w:line="360" w:lineRule="auto"/>
        <w:ind w:left="630" w:firstLine="450"/>
        <w:jc w:val="both"/>
        <w:rPr>
          <w:rFonts w:asciiTheme="majorBidi" w:hAnsiTheme="majorBidi" w:cstheme="majorBidi"/>
          <w:sz w:val="24"/>
          <w:szCs w:val="24"/>
        </w:rPr>
      </w:pPr>
    </w:p>
    <w:p w14:paraId="3409D5EC" w14:textId="77777777" w:rsidR="00063A1D" w:rsidRDefault="00063A1D" w:rsidP="00F16627">
      <w:pPr>
        <w:pStyle w:val="ListParagraph"/>
        <w:spacing w:line="360" w:lineRule="auto"/>
        <w:ind w:left="630" w:firstLine="450"/>
        <w:jc w:val="both"/>
        <w:rPr>
          <w:rFonts w:asciiTheme="majorBidi" w:hAnsiTheme="majorBidi" w:cstheme="majorBidi"/>
          <w:sz w:val="24"/>
          <w:szCs w:val="24"/>
        </w:rPr>
      </w:pPr>
    </w:p>
    <w:p w14:paraId="78607C3F" w14:textId="77777777" w:rsidR="00063A1D" w:rsidRDefault="00063A1D" w:rsidP="00F16627">
      <w:pPr>
        <w:pStyle w:val="ListParagraph"/>
        <w:spacing w:line="360" w:lineRule="auto"/>
        <w:ind w:left="630" w:firstLine="450"/>
        <w:jc w:val="both"/>
        <w:rPr>
          <w:rFonts w:asciiTheme="majorBidi" w:hAnsiTheme="majorBidi" w:cstheme="majorBidi"/>
          <w:sz w:val="24"/>
          <w:szCs w:val="24"/>
        </w:rPr>
      </w:pPr>
    </w:p>
    <w:p w14:paraId="44C54F15" w14:textId="77777777" w:rsidR="00F16627" w:rsidRPr="00F16627" w:rsidRDefault="00F16627" w:rsidP="00F16627">
      <w:pPr>
        <w:pStyle w:val="ListParagraph"/>
        <w:spacing w:line="360" w:lineRule="auto"/>
        <w:ind w:left="630" w:firstLine="450"/>
        <w:jc w:val="both"/>
        <w:rPr>
          <w:rFonts w:asciiTheme="majorBidi" w:hAnsiTheme="majorBidi" w:cstheme="majorBidi"/>
          <w:sz w:val="24"/>
          <w:szCs w:val="24"/>
        </w:rPr>
      </w:pPr>
    </w:p>
    <w:p w14:paraId="0CFB3262" w14:textId="0A1DB849" w:rsidR="0065361E" w:rsidRPr="00F16627" w:rsidRDefault="0065361E" w:rsidP="00F16627">
      <w:pPr>
        <w:pStyle w:val="ListParagraph"/>
        <w:spacing w:line="360" w:lineRule="auto"/>
        <w:ind w:left="630" w:firstLine="450"/>
        <w:jc w:val="both"/>
        <w:rPr>
          <w:rFonts w:asciiTheme="majorBidi" w:hAnsiTheme="majorBidi" w:cstheme="majorBidi"/>
          <w:b/>
          <w:bCs/>
          <w:sz w:val="24"/>
          <w:szCs w:val="24"/>
        </w:rPr>
      </w:pPr>
      <w:r w:rsidRPr="00F16627">
        <w:rPr>
          <w:rFonts w:asciiTheme="majorBidi" w:hAnsiTheme="majorBidi" w:cstheme="majorBidi"/>
          <w:sz w:val="24"/>
          <w:szCs w:val="24"/>
        </w:rPr>
        <w:t>Rasulullah Shallallahu’alaihi wasallam menjawab:</w:t>
      </w:r>
    </w:p>
    <w:p w14:paraId="1BC89EEA" w14:textId="77777777" w:rsidR="0065361E" w:rsidRPr="00F16627" w:rsidRDefault="0065361E" w:rsidP="00F16627">
      <w:pPr>
        <w:pStyle w:val="ListParagraph"/>
        <w:spacing w:line="360" w:lineRule="auto"/>
        <w:ind w:left="1440"/>
        <w:jc w:val="right"/>
        <w:rPr>
          <w:rFonts w:asciiTheme="majorBidi" w:hAnsiTheme="majorBidi" w:cstheme="majorBidi"/>
          <w:sz w:val="24"/>
          <w:szCs w:val="24"/>
          <w:rtl/>
        </w:rPr>
      </w:pPr>
    </w:p>
    <w:p w14:paraId="7A852B28" w14:textId="77777777" w:rsidR="0065361E" w:rsidRPr="00F16627" w:rsidRDefault="0065361E" w:rsidP="00F16627">
      <w:pPr>
        <w:pStyle w:val="ListParagraph"/>
        <w:spacing w:line="360" w:lineRule="auto"/>
        <w:ind w:left="1440"/>
        <w:jc w:val="right"/>
        <w:rPr>
          <w:rFonts w:asciiTheme="majorBidi" w:hAnsiTheme="majorBidi" w:cstheme="majorBidi"/>
          <w:sz w:val="24"/>
          <w:szCs w:val="24"/>
          <w:rtl/>
        </w:rPr>
      </w:pPr>
      <w:r w:rsidRPr="00F16627">
        <w:rPr>
          <w:rFonts w:asciiTheme="majorBidi" w:hAnsiTheme="majorBidi" w:cstheme="majorBidi"/>
          <w:sz w:val="24"/>
          <w:szCs w:val="24"/>
          <w:rtl/>
        </w:rPr>
        <w:lastRenderedPageBreak/>
        <w:t>لَعَن اللهُ الْوَ اصِلَةَ وَالْمُسْتَوْ صِلَةَ</w:t>
      </w:r>
    </w:p>
    <w:p w14:paraId="61D5878E" w14:textId="77777777" w:rsidR="0065361E" w:rsidRPr="00F16627" w:rsidRDefault="0065361E" w:rsidP="00F16627">
      <w:pPr>
        <w:pStyle w:val="ListParagraph"/>
        <w:spacing w:line="360" w:lineRule="auto"/>
        <w:ind w:left="567"/>
        <w:rPr>
          <w:rFonts w:asciiTheme="majorBidi" w:hAnsiTheme="majorBidi" w:cstheme="majorBidi"/>
          <w:sz w:val="24"/>
          <w:szCs w:val="24"/>
        </w:rPr>
      </w:pPr>
      <w:r w:rsidRPr="00F16627">
        <w:rPr>
          <w:rFonts w:asciiTheme="majorBidi" w:hAnsiTheme="majorBidi" w:cstheme="majorBidi"/>
          <w:sz w:val="24"/>
          <w:szCs w:val="24"/>
        </w:rPr>
        <w:t>Terjemahnya:</w:t>
      </w:r>
    </w:p>
    <w:p w14:paraId="21F1973D" w14:textId="15D89589" w:rsidR="00F16627" w:rsidRPr="00F16627" w:rsidRDefault="0065361E" w:rsidP="00F16627">
      <w:pPr>
        <w:pStyle w:val="ListParagraph"/>
        <w:spacing w:line="360" w:lineRule="auto"/>
        <w:ind w:left="567"/>
        <w:rPr>
          <w:rFonts w:asciiTheme="majorBidi" w:hAnsiTheme="majorBidi" w:cstheme="majorBidi"/>
          <w:sz w:val="24"/>
          <w:szCs w:val="24"/>
        </w:rPr>
      </w:pPr>
      <w:r w:rsidRPr="00F16627">
        <w:rPr>
          <w:rFonts w:asciiTheme="majorBidi" w:hAnsiTheme="majorBidi" w:cstheme="majorBidi"/>
          <w:sz w:val="24"/>
          <w:szCs w:val="24"/>
        </w:rPr>
        <w:t>“Allah melaknat Al-washilah (orang yang menyambung rambut) dan al-mustaushilah (orang yang minta disambungkan rambutnya).” (HR. Bukhari dan Muslim). (Shahih Muslim Nomor: 3961).</w:t>
      </w:r>
      <w:r w:rsidR="00F16627" w:rsidRPr="00F16627">
        <w:rPr>
          <w:rStyle w:val="FootnoteReference"/>
          <w:rFonts w:asciiTheme="majorBidi" w:hAnsiTheme="majorBidi" w:cstheme="majorBidi"/>
          <w:sz w:val="24"/>
          <w:szCs w:val="24"/>
        </w:rPr>
        <w:footnoteReference w:id="18"/>
      </w:r>
    </w:p>
    <w:p w14:paraId="4E4E7F4E" w14:textId="77777777" w:rsidR="00F16627" w:rsidRPr="00F16627" w:rsidRDefault="0065361E" w:rsidP="00F16627">
      <w:pPr>
        <w:pStyle w:val="ListParagraph"/>
        <w:spacing w:line="360" w:lineRule="auto"/>
        <w:ind w:left="567" w:firstLine="513"/>
        <w:rPr>
          <w:rFonts w:asciiTheme="majorBidi" w:hAnsiTheme="majorBidi" w:cstheme="majorBidi"/>
          <w:sz w:val="24"/>
          <w:szCs w:val="24"/>
        </w:rPr>
      </w:pPr>
      <w:r w:rsidRPr="00F16627">
        <w:rPr>
          <w:rFonts w:asciiTheme="majorBidi" w:hAnsiTheme="majorBidi" w:cstheme="majorBidi"/>
          <w:sz w:val="24"/>
          <w:szCs w:val="24"/>
        </w:rPr>
        <w:t>Dari uraian di atas, terdapat dakwaan menghubungkan rambut dengan hal lain karena menunjukkan perbuatan tersebut haram. Ini karena ada unsur tipu daya, seperti mengubah ciptaan Allah.</w:t>
      </w:r>
    </w:p>
    <w:p w14:paraId="76B8957E" w14:textId="77777777" w:rsidR="00F16627" w:rsidRPr="00F16627" w:rsidRDefault="0065361E" w:rsidP="00F16627">
      <w:pPr>
        <w:pStyle w:val="ListParagraph"/>
        <w:spacing w:line="360" w:lineRule="auto"/>
        <w:ind w:left="567" w:firstLine="513"/>
        <w:rPr>
          <w:rFonts w:asciiTheme="majorBidi" w:hAnsiTheme="majorBidi" w:cstheme="majorBidi"/>
          <w:sz w:val="24"/>
          <w:szCs w:val="24"/>
        </w:rPr>
      </w:pPr>
      <w:r w:rsidRPr="00F16627">
        <w:rPr>
          <w:rFonts w:asciiTheme="majorBidi" w:hAnsiTheme="majorBidi" w:cstheme="majorBidi"/>
          <w:sz w:val="24"/>
          <w:szCs w:val="24"/>
        </w:rPr>
        <w:t>J</w:t>
      </w:r>
      <w:r w:rsidR="00F16627" w:rsidRPr="00F16627">
        <w:rPr>
          <w:rFonts w:asciiTheme="majorBidi" w:hAnsiTheme="majorBidi" w:cstheme="majorBidi"/>
          <w:sz w:val="24"/>
          <w:szCs w:val="24"/>
        </w:rPr>
        <w:t xml:space="preserve">adi </w:t>
      </w:r>
      <w:r w:rsidR="00F16627" w:rsidRPr="00F16627">
        <w:rPr>
          <w:rFonts w:asciiTheme="majorBidi" w:hAnsiTheme="majorBidi" w:cstheme="majorBidi"/>
          <w:i/>
          <w:iCs/>
          <w:sz w:val="24"/>
          <w:szCs w:val="24"/>
        </w:rPr>
        <w:t>eyelash extansion</w:t>
      </w:r>
      <w:r w:rsidR="00F16627" w:rsidRPr="00F16627">
        <w:rPr>
          <w:rFonts w:asciiTheme="majorBidi" w:hAnsiTheme="majorBidi" w:cstheme="majorBidi"/>
          <w:sz w:val="24"/>
          <w:szCs w:val="24"/>
        </w:rPr>
        <w:t xml:space="preserve"> </w:t>
      </w:r>
      <w:r w:rsidRPr="00F16627">
        <w:rPr>
          <w:rFonts w:asciiTheme="majorBidi" w:hAnsiTheme="majorBidi" w:cstheme="majorBidi"/>
          <w:sz w:val="24"/>
          <w:szCs w:val="24"/>
        </w:rPr>
        <w:t>dalam proses menarik rambut manusia, bulu hewan, atau bahan sintetis ke area kelopak mata. Artinya perbuatan tersebut termasuk menghubungkan rambut dengan sesuatu yang lain yang dilarang berdasarkan hadits dan ayat di atas.</w:t>
      </w:r>
    </w:p>
    <w:p w14:paraId="27E5C32C" w14:textId="77777777" w:rsidR="00F16627" w:rsidRPr="00F16627" w:rsidRDefault="0065361E" w:rsidP="00F16627">
      <w:pPr>
        <w:pStyle w:val="ListParagraph"/>
        <w:spacing w:line="360" w:lineRule="auto"/>
        <w:ind w:left="567" w:firstLine="513"/>
        <w:jc w:val="both"/>
        <w:rPr>
          <w:rFonts w:asciiTheme="majorBidi" w:hAnsiTheme="majorBidi" w:cstheme="majorBidi"/>
          <w:sz w:val="24"/>
          <w:szCs w:val="24"/>
        </w:rPr>
      </w:pPr>
      <w:r w:rsidRPr="00F16627">
        <w:rPr>
          <w:rFonts w:asciiTheme="majorBidi" w:hAnsiTheme="majorBidi" w:cstheme="majorBidi"/>
          <w:sz w:val="24"/>
          <w:szCs w:val="24"/>
        </w:rPr>
        <w:t xml:space="preserve">Pendapat-pendapat diatas dapat dijadikan sebagai dasar atau teori untuk menganalisis penggunaan </w:t>
      </w:r>
      <w:r w:rsidRPr="00F16627">
        <w:rPr>
          <w:rFonts w:asciiTheme="majorBidi" w:hAnsiTheme="majorBidi" w:cstheme="majorBidi"/>
          <w:i/>
          <w:iCs/>
          <w:sz w:val="24"/>
          <w:szCs w:val="24"/>
        </w:rPr>
        <w:t>eyelash extension</w:t>
      </w:r>
      <w:r w:rsidRPr="00F16627">
        <w:rPr>
          <w:rFonts w:asciiTheme="majorBidi" w:hAnsiTheme="majorBidi" w:cstheme="majorBidi"/>
          <w:sz w:val="24"/>
          <w:szCs w:val="24"/>
        </w:rPr>
        <w:t xml:space="preserve"> dengan metode di qiyaskan yang mana menyambung rambut sebagai asalnya, </w:t>
      </w:r>
      <w:r w:rsidRPr="00F16627">
        <w:rPr>
          <w:rFonts w:asciiTheme="majorBidi" w:hAnsiTheme="majorBidi" w:cstheme="majorBidi"/>
          <w:i/>
          <w:iCs/>
          <w:sz w:val="24"/>
          <w:szCs w:val="24"/>
        </w:rPr>
        <w:t>eyelash extension</w:t>
      </w:r>
      <w:r w:rsidRPr="00F16627">
        <w:rPr>
          <w:rFonts w:asciiTheme="majorBidi" w:hAnsiTheme="majorBidi" w:cstheme="majorBidi"/>
          <w:sz w:val="24"/>
          <w:szCs w:val="24"/>
        </w:rPr>
        <w:t xml:space="preserve"> sebagai furu’nya dan menyambung adalah illatnya. Dengan dasar ini maka dapat dikatakan bahwa </w:t>
      </w:r>
      <w:r w:rsidRPr="00F16627">
        <w:rPr>
          <w:rFonts w:asciiTheme="majorBidi" w:hAnsiTheme="majorBidi" w:cstheme="majorBidi"/>
          <w:i/>
          <w:iCs/>
          <w:sz w:val="24"/>
          <w:szCs w:val="24"/>
        </w:rPr>
        <w:t>eyelash extension</w:t>
      </w:r>
      <w:r w:rsidRPr="00F16627">
        <w:rPr>
          <w:rFonts w:asciiTheme="majorBidi" w:hAnsiTheme="majorBidi" w:cstheme="majorBidi"/>
          <w:sz w:val="24"/>
          <w:szCs w:val="24"/>
        </w:rPr>
        <w:t xml:space="preserve"> dilarang dalam fiqih khususnya dalam berhias, karena dari dasar-dasar yang sudah dijelaskan di atas bahwa </w:t>
      </w:r>
      <w:r w:rsidRPr="00F16627">
        <w:rPr>
          <w:rFonts w:asciiTheme="majorBidi" w:hAnsiTheme="majorBidi" w:cstheme="majorBidi"/>
          <w:i/>
          <w:iCs/>
          <w:sz w:val="24"/>
          <w:szCs w:val="24"/>
        </w:rPr>
        <w:t>eyelash extension</w:t>
      </w:r>
      <w:r w:rsidRPr="00F16627">
        <w:rPr>
          <w:rFonts w:asciiTheme="majorBidi" w:hAnsiTheme="majorBidi" w:cstheme="majorBidi"/>
          <w:sz w:val="24"/>
          <w:szCs w:val="24"/>
        </w:rPr>
        <w:t xml:space="preserve"> dilarang baik itu menggunakan rambut asli ataupun buatan.</w:t>
      </w:r>
    </w:p>
    <w:p w14:paraId="1220871E" w14:textId="347D4561" w:rsidR="0065361E" w:rsidRPr="00F16627" w:rsidRDefault="0065361E" w:rsidP="00F16627">
      <w:pPr>
        <w:pStyle w:val="ListParagraph"/>
        <w:spacing w:line="360" w:lineRule="auto"/>
        <w:ind w:left="567" w:firstLine="513"/>
        <w:jc w:val="both"/>
        <w:rPr>
          <w:rFonts w:asciiTheme="majorBidi" w:hAnsiTheme="majorBidi" w:cstheme="majorBidi"/>
          <w:sz w:val="24"/>
          <w:szCs w:val="24"/>
        </w:rPr>
      </w:pPr>
      <w:r w:rsidRPr="00F16627">
        <w:rPr>
          <w:rFonts w:asciiTheme="majorBidi" w:hAnsiTheme="majorBidi" w:cstheme="majorBidi"/>
          <w:sz w:val="24"/>
          <w:szCs w:val="24"/>
        </w:rPr>
        <w:t xml:space="preserve">Berdasarkan penjelasan diatas bisa disimpulkan bahwa penggunaan </w:t>
      </w:r>
      <w:r w:rsidRPr="00F16627">
        <w:rPr>
          <w:rFonts w:asciiTheme="majorBidi" w:hAnsiTheme="majorBidi" w:cstheme="majorBidi"/>
          <w:i/>
          <w:iCs/>
          <w:sz w:val="24"/>
          <w:szCs w:val="24"/>
        </w:rPr>
        <w:t>eyelash extension</w:t>
      </w:r>
      <w:r w:rsidRPr="00F16627">
        <w:rPr>
          <w:rFonts w:asciiTheme="majorBidi" w:hAnsiTheme="majorBidi" w:cstheme="majorBidi"/>
          <w:sz w:val="24"/>
          <w:szCs w:val="24"/>
        </w:rPr>
        <w:t xml:space="preserve"> hukumnya haram. Yang pertama </w:t>
      </w:r>
      <w:r w:rsidRPr="00F16627">
        <w:rPr>
          <w:rFonts w:asciiTheme="majorBidi" w:hAnsiTheme="majorBidi" w:cstheme="majorBidi"/>
          <w:i/>
          <w:iCs/>
          <w:sz w:val="24"/>
          <w:szCs w:val="24"/>
        </w:rPr>
        <w:t>eyelash extension</w:t>
      </w:r>
      <w:r w:rsidRPr="00F16627">
        <w:rPr>
          <w:rFonts w:asciiTheme="majorBidi" w:hAnsiTheme="majorBidi" w:cstheme="majorBidi"/>
          <w:sz w:val="24"/>
          <w:szCs w:val="24"/>
        </w:rPr>
        <w:t xml:space="preserve"> termasuk dalam mengubah ciptaan Allah. Adanya larangan yang mana terbagi dua yaitu berkaitan dengan adanya rasa tidak bersyukur atas ciptaan Allah SWT yang kedua untuk hal-hal yang dipamerkan. Kedua </w:t>
      </w:r>
      <w:r w:rsidRPr="00F16627">
        <w:rPr>
          <w:rFonts w:asciiTheme="majorBidi" w:hAnsiTheme="majorBidi" w:cstheme="majorBidi"/>
          <w:i/>
          <w:iCs/>
          <w:sz w:val="24"/>
          <w:szCs w:val="24"/>
        </w:rPr>
        <w:t>eyelash extension</w:t>
      </w:r>
      <w:r w:rsidRPr="00F16627">
        <w:rPr>
          <w:rFonts w:asciiTheme="majorBidi" w:hAnsiTheme="majorBidi" w:cstheme="majorBidi"/>
          <w:sz w:val="24"/>
          <w:szCs w:val="24"/>
        </w:rPr>
        <w:t xml:space="preserve"> dilarang karena termasuk dalam tabarruj karena berhias secara berlebihan dan dilihat oleh bukan mahramnya. Kecuali berhiasnya ditujukan untuk suami atau mahramnya itu dibolehkan akan tetapi berhias tidak dengan berlebihan. </w:t>
      </w:r>
      <w:r w:rsidRPr="00F16627">
        <w:rPr>
          <w:rFonts w:asciiTheme="majorBidi" w:hAnsiTheme="majorBidi" w:cstheme="majorBidi"/>
          <w:i/>
          <w:iCs/>
          <w:sz w:val="24"/>
          <w:szCs w:val="24"/>
        </w:rPr>
        <w:t>Eyelash extension</w:t>
      </w:r>
      <w:r w:rsidRPr="00F16627">
        <w:rPr>
          <w:rFonts w:asciiTheme="majorBidi" w:hAnsiTheme="majorBidi" w:cstheme="majorBidi"/>
          <w:sz w:val="24"/>
          <w:szCs w:val="24"/>
        </w:rPr>
        <w:t xml:space="preserve"> juga termasuk sesuatu yang bisa membahayakan diri.</w:t>
      </w:r>
    </w:p>
    <w:p w14:paraId="04EC44CC" w14:textId="77777777" w:rsidR="0065361E" w:rsidRPr="00F16627" w:rsidRDefault="0065361E" w:rsidP="003B6A4D">
      <w:pPr>
        <w:pStyle w:val="ListParagraph"/>
        <w:widowControl w:val="0"/>
        <w:numPr>
          <w:ilvl w:val="0"/>
          <w:numId w:val="1"/>
        </w:numPr>
        <w:spacing w:line="360" w:lineRule="auto"/>
        <w:ind w:left="540" w:right="-2" w:hanging="540"/>
        <w:jc w:val="both"/>
        <w:rPr>
          <w:rFonts w:asciiTheme="majorBidi" w:eastAsia="Palatino Linotype" w:hAnsiTheme="majorBidi" w:cstheme="majorBidi"/>
          <w:bCs/>
          <w:sz w:val="24"/>
          <w:szCs w:val="24"/>
        </w:rPr>
      </w:pPr>
      <w:r w:rsidRPr="00F16627">
        <w:rPr>
          <w:rFonts w:asciiTheme="majorBidi" w:eastAsia="Calibri" w:hAnsiTheme="majorBidi" w:cstheme="majorBidi"/>
          <w:b/>
          <w:bCs/>
          <w:iCs/>
          <w:sz w:val="24"/>
          <w:szCs w:val="24"/>
        </w:rPr>
        <w:t>Penutup</w:t>
      </w:r>
    </w:p>
    <w:p w14:paraId="7717FC3E" w14:textId="77777777" w:rsidR="0065361E" w:rsidRPr="00F16627" w:rsidRDefault="0065361E" w:rsidP="00F16627">
      <w:pPr>
        <w:pStyle w:val="ListParagraph"/>
        <w:widowControl w:val="0"/>
        <w:spacing w:line="360" w:lineRule="auto"/>
        <w:ind w:right="-2" w:firstLine="720"/>
        <w:jc w:val="both"/>
        <w:rPr>
          <w:rFonts w:asciiTheme="majorBidi" w:eastAsia="Palatino Linotype" w:hAnsiTheme="majorBidi" w:cstheme="majorBidi"/>
          <w:bCs/>
          <w:sz w:val="24"/>
          <w:szCs w:val="24"/>
          <w:lang w:val="en-US"/>
        </w:rPr>
      </w:pPr>
      <w:r w:rsidRPr="00F16627">
        <w:rPr>
          <w:rFonts w:asciiTheme="majorBidi" w:eastAsia="Palatino Linotype" w:hAnsiTheme="majorBidi" w:cstheme="majorBidi"/>
          <w:bCs/>
          <w:sz w:val="24"/>
          <w:szCs w:val="24"/>
        </w:rPr>
        <w:t xml:space="preserve">Faktor yang menyebabkan perempuan menggunakan eyelash extension ialah </w:t>
      </w:r>
      <w:r w:rsidRPr="00F16627">
        <w:rPr>
          <w:rFonts w:asciiTheme="majorBidi" w:eastAsia="Palatino Linotype" w:hAnsiTheme="majorBidi" w:cstheme="majorBidi"/>
          <w:bCs/>
          <w:sz w:val="24"/>
          <w:szCs w:val="24"/>
        </w:rPr>
        <w:lastRenderedPageBreak/>
        <w:t xml:space="preserve">ingin terlihat cantik  dan lebih percaya diri dengan bulu mata yang tebal dan lentik setiap saat tanpa harus membuang waktu untuk merias mata dan menghemat biaya karena tidak lagi membeli alat riasan untuk mata. </w:t>
      </w:r>
      <w:r w:rsidRPr="00F16627">
        <w:rPr>
          <w:rFonts w:asciiTheme="majorBidi" w:eastAsia="Palatino Linotype" w:hAnsiTheme="majorBidi" w:cstheme="majorBidi"/>
          <w:bCs/>
          <w:sz w:val="24"/>
          <w:szCs w:val="24"/>
          <w:lang w:val="en-US"/>
        </w:rPr>
        <w:t>Dalam p</w:t>
      </w:r>
      <w:r w:rsidRPr="00F16627">
        <w:rPr>
          <w:rFonts w:asciiTheme="majorBidi" w:eastAsia="Palatino Linotype" w:hAnsiTheme="majorBidi" w:cstheme="majorBidi"/>
          <w:bCs/>
          <w:sz w:val="24"/>
          <w:szCs w:val="24"/>
        </w:rPr>
        <w:t xml:space="preserve">raktek eyelash extension </w:t>
      </w:r>
      <w:r w:rsidRPr="00F16627">
        <w:rPr>
          <w:rFonts w:asciiTheme="majorBidi" w:eastAsia="Palatino Linotype" w:hAnsiTheme="majorBidi" w:cstheme="majorBidi"/>
          <w:bCs/>
          <w:sz w:val="24"/>
          <w:szCs w:val="24"/>
          <w:lang w:val="en-US"/>
        </w:rPr>
        <w:t xml:space="preserve">menggunakan alat dan bahan tertentu seperti bulu mata yang terbuat dari bahan sintetis dan lem khusus yang digunakan untuk eyelash extension. Cara pemasangannya dengan </w:t>
      </w:r>
      <w:proofErr w:type="gramStart"/>
      <w:r w:rsidRPr="00F16627">
        <w:rPr>
          <w:rFonts w:asciiTheme="majorBidi" w:eastAsia="Palatino Linotype" w:hAnsiTheme="majorBidi" w:cstheme="majorBidi"/>
          <w:bCs/>
          <w:sz w:val="24"/>
          <w:szCs w:val="24"/>
          <w:lang w:val="en-US"/>
        </w:rPr>
        <w:t>cara</w:t>
      </w:r>
      <w:proofErr w:type="gramEnd"/>
      <w:r w:rsidRPr="00F16627">
        <w:rPr>
          <w:rFonts w:asciiTheme="majorBidi" w:eastAsia="Palatino Linotype" w:hAnsiTheme="majorBidi" w:cstheme="majorBidi"/>
          <w:bCs/>
          <w:sz w:val="24"/>
          <w:szCs w:val="24"/>
          <w:lang w:val="en-US"/>
        </w:rPr>
        <w:t xml:space="preserve"> memasang helai perhelai bulumata buatan dengan lem khusus di bagian kelopak mata.</w:t>
      </w:r>
    </w:p>
    <w:p w14:paraId="6E34CC92" w14:textId="77777777" w:rsidR="0065361E" w:rsidRPr="00F16627" w:rsidRDefault="0065361E" w:rsidP="00F16627">
      <w:pPr>
        <w:pStyle w:val="ListParagraph"/>
        <w:widowControl w:val="0"/>
        <w:spacing w:line="360" w:lineRule="auto"/>
        <w:ind w:right="-2" w:firstLine="720"/>
        <w:jc w:val="both"/>
        <w:rPr>
          <w:rFonts w:asciiTheme="majorBidi" w:eastAsia="Palatino Linotype" w:hAnsiTheme="majorBidi" w:cstheme="majorBidi"/>
          <w:bCs/>
          <w:sz w:val="24"/>
          <w:szCs w:val="24"/>
          <w:lang w:val="en-US"/>
        </w:rPr>
      </w:pPr>
      <w:r w:rsidRPr="00F16627">
        <w:rPr>
          <w:rFonts w:asciiTheme="majorBidi" w:eastAsia="Palatino Linotype" w:hAnsiTheme="majorBidi" w:cstheme="majorBidi"/>
          <w:bCs/>
          <w:sz w:val="24"/>
          <w:szCs w:val="24"/>
          <w:lang w:val="en-US"/>
        </w:rPr>
        <w:t xml:space="preserve">Eyelash extension bersifat semi-permanen dengan ketahanan 1 bulan atau lebih tergantung </w:t>
      </w:r>
      <w:proofErr w:type="gramStart"/>
      <w:r w:rsidRPr="00F16627">
        <w:rPr>
          <w:rFonts w:asciiTheme="majorBidi" w:eastAsia="Palatino Linotype" w:hAnsiTheme="majorBidi" w:cstheme="majorBidi"/>
          <w:bCs/>
          <w:sz w:val="24"/>
          <w:szCs w:val="24"/>
          <w:lang w:val="en-US"/>
        </w:rPr>
        <w:t>cara</w:t>
      </w:r>
      <w:proofErr w:type="gramEnd"/>
      <w:r w:rsidRPr="00F16627">
        <w:rPr>
          <w:rFonts w:asciiTheme="majorBidi" w:eastAsia="Palatino Linotype" w:hAnsiTheme="majorBidi" w:cstheme="majorBidi"/>
          <w:bCs/>
          <w:sz w:val="24"/>
          <w:szCs w:val="24"/>
          <w:lang w:val="en-US"/>
        </w:rPr>
        <w:t xml:space="preserve"> perawatan yang dilakukan pelanggang. Tetapi melakukan eyelash extension dapat beresiko merontokkan bulu mata asli, iritasi bahkan alergi yang menyebar keseluruh bagian mata. Eyelash extension hukumnya haram yang mana eyelash extension termasuk dalam mengubah ciptaan Allah yang dalam fiqih diqiyas-kan dengan menyambung rambut. Serta dilihat dari cara perawatan eyelash extension yang tidak bisa terkena air selama beberapa jam atau sampai 24 jam otomatis tidak bisa mengambil air wudhu untuk melakukan sholat sebagai kewajiban umat Islam.</w:t>
      </w:r>
    </w:p>
    <w:p w14:paraId="7A98F0CD" w14:textId="77777777" w:rsidR="0065361E" w:rsidRPr="00BF317D" w:rsidRDefault="0065361E" w:rsidP="0065361E">
      <w:pPr>
        <w:widowControl w:val="0"/>
        <w:bidi w:val="0"/>
        <w:jc w:val="center"/>
        <w:rPr>
          <w:rFonts w:eastAsia="Palatino Linotype"/>
          <w:b/>
          <w:lang w:val="id-ID"/>
        </w:rPr>
      </w:pPr>
      <w:r w:rsidRPr="00BF317D">
        <w:rPr>
          <w:rFonts w:eastAsia="Palatino Linotype"/>
          <w:b/>
          <w:lang w:val="id-ID"/>
        </w:rPr>
        <w:t xml:space="preserve">Daftar Pustaka </w:t>
      </w:r>
    </w:p>
    <w:p w14:paraId="585ADABD" w14:textId="77777777" w:rsidR="0065361E" w:rsidRDefault="0065361E" w:rsidP="0065361E">
      <w:pPr>
        <w:widowControl w:val="0"/>
        <w:bidi w:val="0"/>
        <w:spacing w:before="240"/>
        <w:jc w:val="both"/>
        <w:rPr>
          <w:rFonts w:eastAsia="Palatino Linotype"/>
          <w:b/>
          <w:lang w:val="id-ID"/>
        </w:rPr>
      </w:pPr>
      <w:r w:rsidRPr="00BF317D">
        <w:rPr>
          <w:rFonts w:eastAsia="Palatino Linotype"/>
          <w:b/>
          <w:lang w:val="id-ID"/>
        </w:rPr>
        <w:t>Buku</w:t>
      </w:r>
    </w:p>
    <w:p w14:paraId="7990E520" w14:textId="77777777" w:rsidR="00E36859" w:rsidRPr="00782751" w:rsidRDefault="00E36859" w:rsidP="00E36859">
      <w:pPr>
        <w:pStyle w:val="FootnoteText"/>
        <w:spacing w:before="120" w:after="200" w:line="240" w:lineRule="exact"/>
        <w:jc w:val="both"/>
        <w:rPr>
          <w:sz w:val="24"/>
          <w:szCs w:val="24"/>
        </w:rPr>
      </w:pPr>
    </w:p>
    <w:p w14:paraId="46B2FC87" w14:textId="77777777" w:rsidR="00E36859" w:rsidRPr="00451863" w:rsidRDefault="00E36859" w:rsidP="00E36859">
      <w:pPr>
        <w:pStyle w:val="FootnoteText"/>
        <w:spacing w:before="120" w:after="200" w:line="240" w:lineRule="exact"/>
        <w:ind w:left="851" w:hanging="851"/>
        <w:jc w:val="both"/>
        <w:rPr>
          <w:sz w:val="24"/>
          <w:szCs w:val="24"/>
        </w:rPr>
      </w:pPr>
      <w:r w:rsidRPr="00451863">
        <w:rPr>
          <w:sz w:val="24"/>
          <w:szCs w:val="24"/>
        </w:rPr>
        <w:t>Aibak, Kutbuddin,</w:t>
      </w:r>
      <w:r w:rsidRPr="00451863">
        <w:rPr>
          <w:i/>
          <w:iCs/>
          <w:sz w:val="24"/>
          <w:szCs w:val="24"/>
        </w:rPr>
        <w:t xml:space="preserve"> Membaca Otoritas Hukum Islam</w:t>
      </w:r>
      <w:r w:rsidRPr="00451863">
        <w:rPr>
          <w:sz w:val="24"/>
          <w:szCs w:val="24"/>
        </w:rPr>
        <w:t xml:space="preserve"> (Yogyakarta: Pustaka Belajar, 2017).</w:t>
      </w:r>
    </w:p>
    <w:p w14:paraId="5B8EA347" w14:textId="77777777" w:rsidR="00E36859" w:rsidRPr="00451863" w:rsidRDefault="00E36859" w:rsidP="00E36859">
      <w:pPr>
        <w:pStyle w:val="FootnoteText"/>
        <w:spacing w:before="120" w:after="200" w:line="240" w:lineRule="exact"/>
        <w:ind w:left="851" w:hanging="851"/>
        <w:jc w:val="both"/>
        <w:rPr>
          <w:sz w:val="24"/>
          <w:szCs w:val="24"/>
        </w:rPr>
      </w:pPr>
      <w:r w:rsidRPr="00451863">
        <w:rPr>
          <w:sz w:val="24"/>
          <w:szCs w:val="24"/>
        </w:rPr>
        <w:t>Albar, Muhammad</w:t>
      </w:r>
      <w:r w:rsidRPr="00451863">
        <w:rPr>
          <w:i/>
          <w:iCs/>
          <w:sz w:val="24"/>
          <w:szCs w:val="24"/>
        </w:rPr>
        <w:t>, Wanita Karir Dalam Timbangan Islam</w:t>
      </w:r>
      <w:r w:rsidRPr="00451863">
        <w:rPr>
          <w:sz w:val="24"/>
          <w:szCs w:val="24"/>
        </w:rPr>
        <w:t xml:space="preserve"> (Beirut: Daar Al-Muslim, 1994).</w:t>
      </w:r>
    </w:p>
    <w:p w14:paraId="0A1ACBA3" w14:textId="77777777" w:rsidR="00E36859" w:rsidRPr="00451863" w:rsidRDefault="00E36859" w:rsidP="00F16627">
      <w:pPr>
        <w:spacing w:before="120" w:after="200" w:line="240" w:lineRule="exact"/>
        <w:ind w:left="851" w:hanging="851"/>
        <w:jc w:val="both"/>
        <w:rPr>
          <w:rFonts w:asciiTheme="majorBidi" w:hAnsiTheme="majorBidi" w:cstheme="majorBidi"/>
        </w:rPr>
      </w:pPr>
      <w:r w:rsidRPr="00451863">
        <w:rPr>
          <w:rFonts w:asciiTheme="majorBidi" w:hAnsiTheme="majorBidi" w:cstheme="majorBidi"/>
        </w:rPr>
        <w:t xml:space="preserve">Al-Mahfani, Khalilurrahman, </w:t>
      </w:r>
      <w:proofErr w:type="gramStart"/>
      <w:r w:rsidRPr="00451863">
        <w:rPr>
          <w:rFonts w:asciiTheme="majorBidi" w:hAnsiTheme="majorBidi" w:cstheme="majorBidi"/>
          <w:i/>
          <w:iCs/>
        </w:rPr>
        <w:t>Wanita</w:t>
      </w:r>
      <w:proofErr w:type="gramEnd"/>
      <w:r w:rsidRPr="00451863">
        <w:rPr>
          <w:rFonts w:asciiTheme="majorBidi" w:hAnsiTheme="majorBidi" w:cstheme="majorBidi"/>
          <w:i/>
          <w:iCs/>
        </w:rPr>
        <w:t xml:space="preserve"> Idaman Surga</w:t>
      </w:r>
      <w:r w:rsidRPr="00451863">
        <w:rPr>
          <w:rFonts w:asciiTheme="majorBidi" w:hAnsiTheme="majorBidi" w:cstheme="majorBidi"/>
        </w:rPr>
        <w:t xml:space="preserve"> (Cet. IV; Jakarta: KAWAHmedia, 2014).</w:t>
      </w:r>
    </w:p>
    <w:p w14:paraId="4102F4D2" w14:textId="77777777" w:rsidR="00E36859" w:rsidRPr="00451863" w:rsidRDefault="00E36859" w:rsidP="00E36859">
      <w:pPr>
        <w:spacing w:before="120" w:after="200" w:line="240" w:lineRule="exact"/>
        <w:ind w:left="851" w:hanging="851"/>
        <w:jc w:val="both"/>
        <w:rPr>
          <w:rFonts w:asciiTheme="majorBidi" w:hAnsiTheme="majorBidi" w:cstheme="majorBidi"/>
        </w:rPr>
      </w:pPr>
      <w:r w:rsidRPr="00451863">
        <w:rPr>
          <w:rFonts w:asciiTheme="majorBidi" w:hAnsiTheme="majorBidi" w:cstheme="majorBidi"/>
        </w:rPr>
        <w:t xml:space="preserve">Al-Mahfani, Khalilurrahman, </w:t>
      </w:r>
      <w:proofErr w:type="gramStart"/>
      <w:r w:rsidRPr="00451863">
        <w:rPr>
          <w:rFonts w:asciiTheme="majorBidi" w:hAnsiTheme="majorBidi" w:cstheme="majorBidi"/>
          <w:i/>
          <w:iCs/>
        </w:rPr>
        <w:t>Wanita</w:t>
      </w:r>
      <w:proofErr w:type="gramEnd"/>
      <w:r w:rsidRPr="00451863">
        <w:rPr>
          <w:rFonts w:asciiTheme="majorBidi" w:hAnsiTheme="majorBidi" w:cstheme="majorBidi"/>
          <w:i/>
          <w:iCs/>
        </w:rPr>
        <w:t xml:space="preserve"> Idaman Surga</w:t>
      </w:r>
      <w:r w:rsidRPr="00451863">
        <w:rPr>
          <w:rFonts w:asciiTheme="majorBidi" w:hAnsiTheme="majorBidi" w:cstheme="majorBidi"/>
        </w:rPr>
        <w:t xml:space="preserve"> (Cet. IV; Jakarta: KAWAHmedia, 2014).</w:t>
      </w:r>
    </w:p>
    <w:p w14:paraId="2976F681" w14:textId="77777777" w:rsidR="00E36859" w:rsidRPr="00E36859" w:rsidRDefault="00E36859" w:rsidP="00E36859">
      <w:pPr>
        <w:bidi w:val="0"/>
        <w:spacing w:before="120" w:after="200" w:line="240" w:lineRule="exact"/>
        <w:ind w:left="850" w:hanging="850"/>
        <w:jc w:val="both"/>
        <w:rPr>
          <w:rFonts w:asciiTheme="majorBidi" w:hAnsiTheme="majorBidi" w:cstheme="majorBidi"/>
        </w:rPr>
      </w:pPr>
      <w:r w:rsidRPr="00451863">
        <w:rPr>
          <w:rFonts w:asciiTheme="majorBidi" w:hAnsiTheme="majorBidi" w:cstheme="majorBidi"/>
        </w:rPr>
        <w:t xml:space="preserve">Islam Mafa, Abu Mujadidul, </w:t>
      </w:r>
      <w:r w:rsidRPr="00451863">
        <w:rPr>
          <w:rFonts w:asciiTheme="majorBidi" w:hAnsiTheme="majorBidi" w:cstheme="majorBidi"/>
          <w:i/>
          <w:iCs/>
        </w:rPr>
        <w:t>Memahami Aurat dan Wanita</w:t>
      </w:r>
      <w:r w:rsidRPr="00451863">
        <w:rPr>
          <w:rFonts w:asciiTheme="majorBidi" w:hAnsiTheme="majorBidi" w:cstheme="majorBidi"/>
        </w:rPr>
        <w:t xml:space="preserve"> (Jakarta: Lumbung Insani. 2011)</w:t>
      </w:r>
    </w:p>
    <w:p w14:paraId="53DB8103" w14:textId="77777777" w:rsidR="00E36859" w:rsidRPr="00451863" w:rsidRDefault="00E36859" w:rsidP="00E63F6F">
      <w:pPr>
        <w:pStyle w:val="FootnoteText"/>
        <w:spacing w:before="120" w:after="200" w:line="240" w:lineRule="exact"/>
        <w:ind w:left="851" w:hanging="851"/>
        <w:jc w:val="both"/>
        <w:rPr>
          <w:rFonts w:asciiTheme="majorBidi" w:hAnsiTheme="majorBidi" w:cstheme="majorBidi"/>
          <w:i/>
          <w:iCs/>
          <w:sz w:val="24"/>
          <w:szCs w:val="24"/>
        </w:rPr>
      </w:pPr>
      <w:r w:rsidRPr="00451863">
        <w:rPr>
          <w:rFonts w:asciiTheme="majorBidi" w:hAnsiTheme="majorBidi" w:cstheme="majorBidi"/>
          <w:sz w:val="24"/>
          <w:szCs w:val="24"/>
        </w:rPr>
        <w:t xml:space="preserve">Muhammad ‘Uwaidah, Syaikh, Kamil, </w:t>
      </w:r>
      <w:r w:rsidRPr="00451863">
        <w:rPr>
          <w:rFonts w:asciiTheme="majorBidi" w:hAnsiTheme="majorBidi" w:cstheme="majorBidi"/>
          <w:i/>
          <w:iCs/>
          <w:sz w:val="24"/>
          <w:szCs w:val="24"/>
        </w:rPr>
        <w:t>Al-Jami’ Fiji Fiqh An-Nisa’ (Fiqh Wanita)</w:t>
      </w:r>
      <w:r w:rsidRPr="00451863">
        <w:rPr>
          <w:rFonts w:asciiTheme="majorBidi" w:hAnsiTheme="majorBidi" w:cstheme="majorBidi"/>
          <w:sz w:val="24"/>
          <w:szCs w:val="24"/>
        </w:rPr>
        <w:t>, terj. M. Abdul Ghoffar E</w:t>
      </w:r>
      <w:proofErr w:type="gramStart"/>
      <w:r w:rsidRPr="00451863">
        <w:rPr>
          <w:rFonts w:asciiTheme="majorBidi" w:hAnsiTheme="majorBidi" w:cstheme="majorBidi"/>
          <w:sz w:val="24"/>
          <w:szCs w:val="24"/>
        </w:rPr>
        <w:t>,M</w:t>
      </w:r>
      <w:proofErr w:type="gramEnd"/>
      <w:r w:rsidRPr="00451863">
        <w:rPr>
          <w:rFonts w:asciiTheme="majorBidi" w:hAnsiTheme="majorBidi" w:cstheme="majorBidi"/>
          <w:sz w:val="24"/>
          <w:szCs w:val="24"/>
        </w:rPr>
        <w:t>, (Cet. VII;Jakarta: Pustaka Al-Kautsar, 2012).</w:t>
      </w:r>
    </w:p>
    <w:p w14:paraId="26F13B3D" w14:textId="77777777" w:rsidR="00E36859" w:rsidRDefault="00E36859" w:rsidP="00E63F6F">
      <w:pPr>
        <w:pStyle w:val="FootnoteText"/>
        <w:spacing w:before="120" w:after="200" w:line="240" w:lineRule="exact"/>
        <w:ind w:left="851" w:hanging="851"/>
        <w:jc w:val="both"/>
        <w:rPr>
          <w:sz w:val="24"/>
          <w:szCs w:val="24"/>
        </w:rPr>
      </w:pPr>
      <w:r w:rsidRPr="00451863">
        <w:rPr>
          <w:sz w:val="24"/>
          <w:szCs w:val="24"/>
        </w:rPr>
        <w:t>Qardawi</w:t>
      </w:r>
      <w:r>
        <w:rPr>
          <w:sz w:val="24"/>
          <w:szCs w:val="24"/>
        </w:rPr>
        <w:t xml:space="preserve">, </w:t>
      </w:r>
      <w:r w:rsidRPr="00451863">
        <w:rPr>
          <w:sz w:val="24"/>
          <w:szCs w:val="24"/>
        </w:rPr>
        <w:t>Yusuf, Muhammad, Keluasan Hukum Islam (</w:t>
      </w:r>
      <w:proofErr w:type="gramStart"/>
      <w:r w:rsidRPr="00451863">
        <w:rPr>
          <w:sz w:val="24"/>
          <w:szCs w:val="24"/>
        </w:rPr>
        <w:t>Cet</w:t>
      </w:r>
      <w:proofErr w:type="gramEnd"/>
      <w:r w:rsidRPr="00451863">
        <w:rPr>
          <w:sz w:val="24"/>
          <w:szCs w:val="24"/>
        </w:rPr>
        <w:t>. I; Semarang: Toha Putra, 1993).</w:t>
      </w:r>
    </w:p>
    <w:p w14:paraId="0F7A6343" w14:textId="77777777" w:rsidR="00E36859" w:rsidRPr="00451863" w:rsidRDefault="00E36859" w:rsidP="00F16627">
      <w:pPr>
        <w:pStyle w:val="FootnoteText"/>
        <w:spacing w:before="120" w:after="200" w:line="240" w:lineRule="exact"/>
        <w:ind w:left="851" w:hanging="851"/>
        <w:jc w:val="both"/>
        <w:rPr>
          <w:rFonts w:asciiTheme="majorBidi" w:hAnsiTheme="majorBidi" w:cstheme="majorBidi"/>
          <w:sz w:val="24"/>
          <w:szCs w:val="24"/>
        </w:rPr>
      </w:pPr>
      <w:r w:rsidRPr="00451863">
        <w:rPr>
          <w:rFonts w:asciiTheme="majorBidi" w:hAnsiTheme="majorBidi" w:cstheme="majorBidi"/>
          <w:sz w:val="24"/>
          <w:szCs w:val="24"/>
        </w:rPr>
        <w:t xml:space="preserve">Rafi’udin, </w:t>
      </w:r>
      <w:r w:rsidRPr="00451863">
        <w:rPr>
          <w:rFonts w:asciiTheme="majorBidi" w:hAnsiTheme="majorBidi" w:cstheme="majorBidi"/>
          <w:i/>
          <w:iCs/>
          <w:sz w:val="24"/>
          <w:szCs w:val="24"/>
        </w:rPr>
        <w:t>Menjadi Wanita Idaman</w:t>
      </w:r>
      <w:r w:rsidRPr="00451863">
        <w:rPr>
          <w:rFonts w:asciiTheme="majorBidi" w:hAnsiTheme="majorBidi" w:cstheme="majorBidi"/>
          <w:sz w:val="24"/>
          <w:szCs w:val="24"/>
        </w:rPr>
        <w:t xml:space="preserve"> (Jakarta Selatan: Al KautsarPrima Indocamp, 2018).</w:t>
      </w:r>
    </w:p>
    <w:p w14:paraId="653EBB7B" w14:textId="77777777" w:rsidR="00E36859" w:rsidRPr="00AB36A0" w:rsidRDefault="00E36859" w:rsidP="00E63F6F">
      <w:pPr>
        <w:pStyle w:val="FootnoteText"/>
        <w:spacing w:before="120" w:after="200" w:line="240" w:lineRule="exact"/>
        <w:jc w:val="both"/>
        <w:rPr>
          <w:rFonts w:asciiTheme="majorBidi" w:hAnsiTheme="majorBidi" w:cstheme="majorBidi"/>
          <w:sz w:val="24"/>
          <w:szCs w:val="24"/>
        </w:rPr>
      </w:pPr>
      <w:r w:rsidRPr="00AB36A0">
        <w:rPr>
          <w:rFonts w:asciiTheme="majorBidi" w:hAnsiTheme="majorBidi" w:cstheme="majorBidi"/>
          <w:sz w:val="24"/>
          <w:szCs w:val="24"/>
        </w:rPr>
        <w:t>Sabiq</w:t>
      </w:r>
      <w:r>
        <w:rPr>
          <w:rFonts w:asciiTheme="majorBidi" w:hAnsiTheme="majorBidi" w:cstheme="majorBidi"/>
          <w:sz w:val="24"/>
          <w:szCs w:val="24"/>
        </w:rPr>
        <w:t xml:space="preserve">, </w:t>
      </w:r>
      <w:r w:rsidRPr="00AB36A0">
        <w:rPr>
          <w:rFonts w:asciiTheme="majorBidi" w:hAnsiTheme="majorBidi" w:cstheme="majorBidi"/>
          <w:sz w:val="24"/>
          <w:szCs w:val="24"/>
        </w:rPr>
        <w:t xml:space="preserve">Sayyid, Fiqh Sunnah Jilid 3, (Jakarta: Tinta Abadi </w:t>
      </w:r>
      <w:r>
        <w:rPr>
          <w:rFonts w:asciiTheme="majorBidi" w:hAnsiTheme="majorBidi" w:cstheme="majorBidi"/>
          <w:sz w:val="24"/>
          <w:szCs w:val="24"/>
        </w:rPr>
        <w:t>Gemilang, 2013).</w:t>
      </w:r>
    </w:p>
    <w:p w14:paraId="32AB5C17" w14:textId="77777777" w:rsidR="00E36859" w:rsidRDefault="00E36859" w:rsidP="00E63F6F">
      <w:pPr>
        <w:pStyle w:val="FootnoteText"/>
        <w:spacing w:before="120" w:after="200" w:line="240" w:lineRule="exact"/>
        <w:ind w:left="851" w:hanging="851"/>
        <w:jc w:val="both"/>
        <w:rPr>
          <w:sz w:val="24"/>
          <w:szCs w:val="24"/>
        </w:rPr>
      </w:pPr>
      <w:r w:rsidRPr="00451863">
        <w:rPr>
          <w:sz w:val="24"/>
          <w:szCs w:val="24"/>
        </w:rPr>
        <w:t>Shiddiq, Nourouzzaman,</w:t>
      </w:r>
      <w:r w:rsidRPr="00451863">
        <w:rPr>
          <w:i/>
          <w:iCs/>
          <w:sz w:val="24"/>
          <w:szCs w:val="24"/>
        </w:rPr>
        <w:t xml:space="preserve"> Fiqh Indonesia</w:t>
      </w:r>
      <w:r w:rsidRPr="00451863">
        <w:rPr>
          <w:sz w:val="24"/>
          <w:szCs w:val="24"/>
        </w:rPr>
        <w:t xml:space="preserve"> (Cet: I; Yogyakarta: Pustaka Pelajar, 1997).</w:t>
      </w:r>
    </w:p>
    <w:p w14:paraId="72F8A23D" w14:textId="77777777" w:rsidR="00E36859" w:rsidRPr="00AB36A0" w:rsidRDefault="00E36859" w:rsidP="00E63F6F">
      <w:pPr>
        <w:pStyle w:val="FootnoteText"/>
        <w:spacing w:before="120" w:after="200" w:line="240" w:lineRule="exact"/>
        <w:ind w:left="851" w:hanging="851"/>
        <w:jc w:val="both"/>
        <w:rPr>
          <w:rFonts w:asciiTheme="majorBidi" w:hAnsiTheme="majorBidi" w:cstheme="majorBidi"/>
          <w:sz w:val="24"/>
          <w:szCs w:val="24"/>
        </w:rPr>
      </w:pPr>
      <w:r w:rsidRPr="00AB36A0">
        <w:rPr>
          <w:rFonts w:asciiTheme="majorBidi" w:hAnsiTheme="majorBidi" w:cstheme="majorBidi"/>
          <w:sz w:val="24"/>
          <w:szCs w:val="24"/>
        </w:rPr>
        <w:lastRenderedPageBreak/>
        <w:t>Shihab</w:t>
      </w:r>
      <w:r>
        <w:rPr>
          <w:rFonts w:asciiTheme="majorBidi" w:hAnsiTheme="majorBidi" w:cstheme="majorBidi"/>
          <w:sz w:val="24"/>
          <w:szCs w:val="24"/>
        </w:rPr>
        <w:t xml:space="preserve">, </w:t>
      </w:r>
      <w:r w:rsidRPr="00AB36A0">
        <w:rPr>
          <w:rFonts w:asciiTheme="majorBidi" w:hAnsiTheme="majorBidi" w:cstheme="majorBidi"/>
          <w:sz w:val="24"/>
          <w:szCs w:val="24"/>
        </w:rPr>
        <w:t>Quraish, Tafsir Al-Misbhah: Pesan, Kesan dan Keserasian Al-Qur’an, (Jakarta: Lenteran Hati, 2002)</w:t>
      </w:r>
    </w:p>
    <w:p w14:paraId="4774EDBA" w14:textId="77777777" w:rsidR="00E36859" w:rsidRPr="00451863" w:rsidRDefault="00E36859" w:rsidP="00E63F6F">
      <w:pPr>
        <w:pStyle w:val="FootnoteText"/>
        <w:spacing w:before="120" w:after="200" w:line="240" w:lineRule="exact"/>
        <w:ind w:left="851" w:hanging="851"/>
        <w:jc w:val="both"/>
        <w:rPr>
          <w:rFonts w:asciiTheme="majorBidi" w:hAnsiTheme="majorBidi" w:cstheme="majorBidi"/>
          <w:sz w:val="24"/>
          <w:szCs w:val="24"/>
        </w:rPr>
      </w:pPr>
      <w:r w:rsidRPr="00451863">
        <w:rPr>
          <w:rFonts w:asciiTheme="majorBidi" w:hAnsiTheme="majorBidi" w:cstheme="majorBidi"/>
          <w:sz w:val="24"/>
          <w:szCs w:val="24"/>
        </w:rPr>
        <w:t xml:space="preserve">Soekarna, Sari, </w:t>
      </w:r>
      <w:r w:rsidRPr="00451863">
        <w:rPr>
          <w:rFonts w:asciiTheme="majorBidi" w:hAnsiTheme="majorBidi" w:cstheme="majorBidi"/>
          <w:i/>
          <w:iCs/>
          <w:sz w:val="24"/>
          <w:szCs w:val="24"/>
        </w:rPr>
        <w:t>Sukses Berbisnis Salon Muslimah</w:t>
      </w:r>
      <w:r w:rsidRPr="00451863">
        <w:rPr>
          <w:rFonts w:asciiTheme="majorBidi" w:hAnsiTheme="majorBidi" w:cstheme="majorBidi"/>
          <w:sz w:val="24"/>
          <w:szCs w:val="24"/>
        </w:rPr>
        <w:t xml:space="preserve"> (Jakarta: PT Gramedia Pustaka Utama, 2010).</w:t>
      </w:r>
    </w:p>
    <w:p w14:paraId="6BD0E43D" w14:textId="77777777" w:rsidR="00E36859" w:rsidRPr="00451863" w:rsidRDefault="00E36859" w:rsidP="00F16627">
      <w:pPr>
        <w:pStyle w:val="FootnoteText"/>
        <w:spacing w:before="120" w:after="200" w:line="240" w:lineRule="exact"/>
        <w:ind w:left="851" w:hanging="851"/>
        <w:jc w:val="both"/>
        <w:rPr>
          <w:rFonts w:asciiTheme="majorBidi" w:hAnsiTheme="majorBidi" w:cstheme="majorBidi"/>
          <w:sz w:val="24"/>
          <w:szCs w:val="24"/>
        </w:rPr>
      </w:pPr>
      <w:r w:rsidRPr="00451863">
        <w:rPr>
          <w:rFonts w:asciiTheme="majorBidi" w:hAnsiTheme="majorBidi" w:cstheme="majorBidi"/>
          <w:sz w:val="24"/>
          <w:szCs w:val="24"/>
        </w:rPr>
        <w:t xml:space="preserve">Sri, Yusrina, </w:t>
      </w:r>
      <w:proofErr w:type="gramStart"/>
      <w:r w:rsidRPr="00451863">
        <w:rPr>
          <w:rFonts w:asciiTheme="majorBidi" w:hAnsiTheme="majorBidi" w:cstheme="majorBidi"/>
          <w:i/>
          <w:iCs/>
          <w:sz w:val="24"/>
          <w:szCs w:val="24"/>
        </w:rPr>
        <w:t>Bangga</w:t>
      </w:r>
      <w:proofErr w:type="gramEnd"/>
      <w:r w:rsidRPr="00451863">
        <w:rPr>
          <w:rFonts w:asciiTheme="majorBidi" w:hAnsiTheme="majorBidi" w:cstheme="majorBidi"/>
          <w:i/>
          <w:iCs/>
          <w:sz w:val="24"/>
          <w:szCs w:val="24"/>
        </w:rPr>
        <w:t xml:space="preserve"> Jadi Perempuan</w:t>
      </w:r>
      <w:r w:rsidRPr="00451863">
        <w:rPr>
          <w:rFonts w:asciiTheme="majorBidi" w:hAnsiTheme="majorBidi" w:cstheme="majorBidi"/>
          <w:sz w:val="24"/>
          <w:szCs w:val="24"/>
        </w:rPr>
        <w:t xml:space="preserve"> (Jakarta: PT Elex Media Komputindo, 2015).</w:t>
      </w:r>
    </w:p>
    <w:p w14:paraId="47D0F909" w14:textId="77777777" w:rsidR="00E36859" w:rsidRDefault="00E36859" w:rsidP="00E63F6F">
      <w:pPr>
        <w:pStyle w:val="FootnoteText"/>
        <w:spacing w:before="120" w:after="200" w:line="240" w:lineRule="exact"/>
        <w:ind w:left="851" w:hanging="851"/>
        <w:jc w:val="both"/>
        <w:rPr>
          <w:rFonts w:asciiTheme="majorBidi" w:hAnsiTheme="majorBidi" w:cstheme="majorBidi"/>
          <w:sz w:val="24"/>
          <w:szCs w:val="24"/>
        </w:rPr>
      </w:pPr>
      <w:r w:rsidRPr="00AB36A0">
        <w:rPr>
          <w:rFonts w:asciiTheme="majorBidi" w:hAnsiTheme="majorBidi" w:cstheme="majorBidi"/>
          <w:sz w:val="24"/>
          <w:szCs w:val="24"/>
        </w:rPr>
        <w:t>Syaikh Abdullah bin Abdurrahman, Fatwa-Fatwa Terkini 3, (Jakarta: Darul Haq, 2004)</w:t>
      </w:r>
    </w:p>
    <w:p w14:paraId="36EEB84B" w14:textId="77777777" w:rsidR="00E36859" w:rsidRPr="00451863" w:rsidRDefault="00E36859" w:rsidP="00E63F6F">
      <w:pPr>
        <w:pStyle w:val="FootnoteText"/>
        <w:spacing w:before="120" w:after="200" w:line="240" w:lineRule="exact"/>
        <w:ind w:left="851" w:hanging="851"/>
        <w:jc w:val="both"/>
        <w:rPr>
          <w:rFonts w:asciiTheme="majorBidi" w:hAnsiTheme="majorBidi" w:cstheme="majorBidi"/>
          <w:sz w:val="24"/>
          <w:szCs w:val="24"/>
        </w:rPr>
      </w:pPr>
      <w:r w:rsidRPr="00451863">
        <w:rPr>
          <w:rFonts w:asciiTheme="majorBidi" w:hAnsiTheme="majorBidi" w:cstheme="majorBidi"/>
          <w:sz w:val="24"/>
          <w:szCs w:val="24"/>
        </w:rPr>
        <w:t>Wahyudi</w:t>
      </w:r>
      <w:proofErr w:type="gramStart"/>
      <w:r w:rsidRPr="00451863">
        <w:rPr>
          <w:rFonts w:asciiTheme="majorBidi" w:hAnsiTheme="majorBidi" w:cstheme="majorBidi"/>
          <w:i/>
          <w:iCs/>
          <w:sz w:val="24"/>
          <w:szCs w:val="24"/>
        </w:rPr>
        <w:t>,</w:t>
      </w:r>
      <w:r w:rsidRPr="00451863">
        <w:rPr>
          <w:rFonts w:asciiTheme="majorBidi" w:hAnsiTheme="majorBidi" w:cstheme="majorBidi"/>
          <w:sz w:val="24"/>
          <w:szCs w:val="24"/>
        </w:rPr>
        <w:t>SB</w:t>
      </w:r>
      <w:proofErr w:type="gramEnd"/>
      <w:r w:rsidRPr="00451863">
        <w:rPr>
          <w:rFonts w:asciiTheme="majorBidi" w:hAnsiTheme="majorBidi" w:cstheme="majorBidi"/>
          <w:sz w:val="24"/>
          <w:szCs w:val="24"/>
        </w:rPr>
        <w:t>,</w:t>
      </w:r>
      <w:r w:rsidRPr="00451863">
        <w:rPr>
          <w:rFonts w:asciiTheme="majorBidi" w:hAnsiTheme="majorBidi" w:cstheme="majorBidi"/>
          <w:i/>
          <w:iCs/>
          <w:sz w:val="24"/>
          <w:szCs w:val="24"/>
        </w:rPr>
        <w:t xml:space="preserve"> Eyelashes Dress Up Bulu Mata Bersolek</w:t>
      </w:r>
      <w:r w:rsidRPr="00451863">
        <w:rPr>
          <w:rFonts w:asciiTheme="majorBidi" w:hAnsiTheme="majorBidi" w:cstheme="majorBidi"/>
          <w:sz w:val="24"/>
          <w:szCs w:val="24"/>
        </w:rPr>
        <w:t xml:space="preserve"> (Jakarta:PT Gramedia Pustaka Utama, 2015).</w:t>
      </w:r>
    </w:p>
    <w:p w14:paraId="409CB7D3" w14:textId="77777777" w:rsidR="0065361E" w:rsidRPr="00782751" w:rsidRDefault="0065361E" w:rsidP="0065361E">
      <w:pPr>
        <w:pStyle w:val="FootnoteText"/>
        <w:spacing w:after="120" w:line="240" w:lineRule="exact"/>
        <w:jc w:val="both"/>
        <w:rPr>
          <w:b/>
          <w:bCs/>
          <w:sz w:val="24"/>
          <w:szCs w:val="24"/>
        </w:rPr>
      </w:pPr>
      <w:r w:rsidRPr="00782751">
        <w:rPr>
          <w:b/>
          <w:bCs/>
          <w:sz w:val="24"/>
          <w:szCs w:val="24"/>
        </w:rPr>
        <w:t>Wawancara</w:t>
      </w:r>
    </w:p>
    <w:p w14:paraId="1B6E8655" w14:textId="77777777" w:rsidR="00E63F6F" w:rsidRDefault="00E63F6F" w:rsidP="00E63F6F">
      <w:pPr>
        <w:pStyle w:val="FootnoteText"/>
        <w:spacing w:after="120" w:line="240" w:lineRule="exact"/>
        <w:ind w:left="851" w:hanging="851"/>
        <w:jc w:val="both"/>
        <w:rPr>
          <w:rFonts w:asciiTheme="majorBidi" w:hAnsiTheme="majorBidi" w:cstheme="majorBidi"/>
          <w:sz w:val="24"/>
          <w:szCs w:val="24"/>
        </w:rPr>
      </w:pPr>
      <w:r w:rsidRPr="00AB36A0">
        <w:rPr>
          <w:rFonts w:asciiTheme="majorBidi" w:hAnsiTheme="majorBidi" w:cstheme="majorBidi"/>
          <w:sz w:val="24"/>
          <w:szCs w:val="24"/>
        </w:rPr>
        <w:t>Amelia, Pelanggan Salon Nilaeyelash, Wawancara Pribadi, Makassar, (07 Agustus 2020).</w:t>
      </w:r>
    </w:p>
    <w:p w14:paraId="7A24240C" w14:textId="77777777" w:rsidR="00E63F6F" w:rsidRDefault="00E63F6F" w:rsidP="00E63F6F">
      <w:pPr>
        <w:pStyle w:val="FootnoteText"/>
        <w:spacing w:after="120" w:line="240" w:lineRule="exact"/>
        <w:ind w:left="851" w:hanging="851"/>
        <w:jc w:val="both"/>
        <w:rPr>
          <w:rFonts w:asciiTheme="majorBidi" w:hAnsiTheme="majorBidi" w:cstheme="majorBidi"/>
          <w:sz w:val="24"/>
          <w:szCs w:val="24"/>
        </w:rPr>
      </w:pPr>
      <w:r w:rsidRPr="00AB36A0">
        <w:rPr>
          <w:rFonts w:asciiTheme="majorBidi" w:hAnsiTheme="majorBidi" w:cstheme="majorBidi"/>
          <w:sz w:val="24"/>
          <w:szCs w:val="24"/>
        </w:rPr>
        <w:t>Arina, Pelanggan Salon Elslashpro, Wawancara Pribadi, Makassar, (08 Agustus 2020).</w:t>
      </w:r>
    </w:p>
    <w:p w14:paraId="5787D0E7" w14:textId="77777777" w:rsidR="00E63F6F" w:rsidRDefault="00E63F6F" w:rsidP="00E63F6F">
      <w:pPr>
        <w:pStyle w:val="FootnoteText"/>
        <w:spacing w:after="120" w:line="240" w:lineRule="exact"/>
        <w:ind w:left="851" w:hanging="851"/>
        <w:jc w:val="both"/>
        <w:rPr>
          <w:rFonts w:asciiTheme="majorBidi" w:hAnsiTheme="majorBidi" w:cstheme="majorBidi"/>
          <w:sz w:val="24"/>
          <w:szCs w:val="24"/>
        </w:rPr>
      </w:pPr>
      <w:r w:rsidRPr="00AB36A0">
        <w:rPr>
          <w:rFonts w:asciiTheme="majorBidi" w:hAnsiTheme="majorBidi" w:cstheme="majorBidi"/>
          <w:sz w:val="24"/>
          <w:szCs w:val="24"/>
        </w:rPr>
        <w:t>Eliska, Pemilik Salon Elslashpro, wawancara Pribadi, Makassar, (08 Agustus 2020).</w:t>
      </w:r>
    </w:p>
    <w:p w14:paraId="1066012B" w14:textId="77777777" w:rsidR="00E63F6F" w:rsidRDefault="00E63F6F" w:rsidP="00E63F6F">
      <w:pPr>
        <w:pStyle w:val="FootnoteText"/>
        <w:spacing w:after="120" w:line="240" w:lineRule="exact"/>
        <w:ind w:left="851" w:hanging="851"/>
        <w:jc w:val="both"/>
        <w:rPr>
          <w:rFonts w:asciiTheme="majorBidi" w:hAnsiTheme="majorBidi" w:cstheme="majorBidi"/>
          <w:sz w:val="24"/>
          <w:szCs w:val="24"/>
        </w:rPr>
      </w:pPr>
      <w:r w:rsidRPr="00AB36A0">
        <w:rPr>
          <w:rFonts w:asciiTheme="majorBidi" w:hAnsiTheme="majorBidi" w:cstheme="majorBidi"/>
          <w:sz w:val="24"/>
          <w:szCs w:val="24"/>
        </w:rPr>
        <w:t>Kania, Pelanggan Salon Nilaeyelash, Wawancara Pribadi, Makassar, (07 Agustus 2020).</w:t>
      </w:r>
    </w:p>
    <w:p w14:paraId="34477A88" w14:textId="77777777" w:rsidR="00E63F6F" w:rsidRDefault="00E63F6F" w:rsidP="00E63F6F">
      <w:pPr>
        <w:pStyle w:val="FootnoteText"/>
        <w:spacing w:after="120" w:line="240" w:lineRule="exact"/>
        <w:ind w:left="851" w:hanging="851"/>
        <w:jc w:val="both"/>
        <w:rPr>
          <w:rFonts w:asciiTheme="majorBidi" w:hAnsiTheme="majorBidi" w:cstheme="majorBidi"/>
          <w:sz w:val="24"/>
          <w:szCs w:val="24"/>
        </w:rPr>
      </w:pPr>
      <w:r w:rsidRPr="00AB36A0">
        <w:rPr>
          <w:rFonts w:asciiTheme="majorBidi" w:hAnsiTheme="majorBidi" w:cstheme="majorBidi"/>
          <w:sz w:val="24"/>
          <w:szCs w:val="24"/>
        </w:rPr>
        <w:t>Nila, Pemilik Salon Nilaeyelash, Wawancara Pribadi, Makassar, (07 Agustus 2020).</w:t>
      </w:r>
    </w:p>
    <w:p w14:paraId="353477D1" w14:textId="77777777" w:rsidR="00E63F6F" w:rsidRDefault="00E63F6F" w:rsidP="00E63F6F">
      <w:pPr>
        <w:pStyle w:val="FootnoteText"/>
        <w:spacing w:after="120" w:line="240" w:lineRule="exact"/>
        <w:ind w:left="851" w:hanging="851"/>
        <w:jc w:val="both"/>
        <w:rPr>
          <w:rFonts w:asciiTheme="majorBidi" w:hAnsiTheme="majorBidi" w:cstheme="majorBidi"/>
          <w:sz w:val="24"/>
          <w:szCs w:val="24"/>
        </w:rPr>
      </w:pPr>
      <w:r w:rsidRPr="00AB36A0">
        <w:rPr>
          <w:rFonts w:asciiTheme="majorBidi" w:hAnsiTheme="majorBidi" w:cstheme="majorBidi"/>
          <w:sz w:val="24"/>
          <w:szCs w:val="24"/>
        </w:rPr>
        <w:t>Nurfitriani, Pemilik salon Inner-V Hair &amp; Beauty, Wawancara Pribadi, Makassar, (07 Agustus 2020).</w:t>
      </w:r>
    </w:p>
    <w:p w14:paraId="08751A86" w14:textId="52B5A99C" w:rsidR="0065361E" w:rsidRPr="00E63F6F" w:rsidRDefault="00E63F6F" w:rsidP="00E63F6F">
      <w:pPr>
        <w:pStyle w:val="FootnoteText"/>
        <w:spacing w:after="120" w:line="240" w:lineRule="exact"/>
        <w:ind w:left="851" w:hanging="851"/>
        <w:jc w:val="both"/>
        <w:rPr>
          <w:rFonts w:asciiTheme="majorBidi" w:hAnsiTheme="majorBidi" w:cstheme="majorBidi"/>
          <w:sz w:val="24"/>
          <w:szCs w:val="24"/>
        </w:rPr>
      </w:pPr>
      <w:r w:rsidRPr="00AB36A0">
        <w:rPr>
          <w:rFonts w:asciiTheme="majorBidi" w:hAnsiTheme="majorBidi" w:cstheme="majorBidi"/>
          <w:sz w:val="24"/>
          <w:szCs w:val="24"/>
        </w:rPr>
        <w:t>Rika, Pelanggan Salon Inner-V Hair &amp; Beauty, Wawancara Pribadi, Makassar, (07 Agustus 2020).</w:t>
      </w:r>
    </w:p>
    <w:bookmarkEnd w:id="1"/>
    <w:p w14:paraId="1533323E" w14:textId="5488C377" w:rsidR="0089206D" w:rsidRPr="0065361E" w:rsidRDefault="0089206D" w:rsidP="0065361E">
      <w:pPr>
        <w:rPr>
          <w:rFonts w:eastAsia="Calibri"/>
          <w:lang w:val="id-ID"/>
        </w:rPr>
      </w:pPr>
    </w:p>
    <w:sectPr w:rsidR="0089206D" w:rsidRPr="0065361E" w:rsidSect="0049462E">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701" w:right="1418" w:bottom="1701" w:left="1418" w:header="1134" w:footer="113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71FD2" w14:textId="77777777" w:rsidR="003B6A4D" w:rsidRDefault="003B6A4D" w:rsidP="00562D8C">
      <w:r>
        <w:separator/>
      </w:r>
    </w:p>
  </w:endnote>
  <w:endnote w:type="continuationSeparator" w:id="0">
    <w:p w14:paraId="49289D29" w14:textId="77777777" w:rsidR="003B6A4D" w:rsidRDefault="003B6A4D" w:rsidP="00562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coType Naskh">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Arabic">
    <w:altName w:val="Times New Roman"/>
    <w:charset w:val="00"/>
    <w:family w:val="roman"/>
    <w:pitch w:val="variable"/>
    <w:sig w:usb0="00000003" w:usb1="00000000" w:usb2="00000000" w:usb3="00000000" w:csb0="00000001" w:csb1="00000000"/>
  </w:font>
  <w:font w:name="Times New Roman - Arab">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ADD3E" w14:textId="0DA2B07E" w:rsidR="003C2121" w:rsidRPr="00562215" w:rsidRDefault="003C2121" w:rsidP="00C05B76">
    <w:pPr>
      <w:pStyle w:val="Footer"/>
      <w:tabs>
        <w:tab w:val="clear" w:pos="8640"/>
        <w:tab w:val="left" w:pos="5475"/>
      </w:tabs>
      <w:rPr>
        <w:rFonts w:ascii="Times New Arabic" w:hAnsi="Times New Arabic"/>
        <w:sz w:val="20"/>
        <w:szCs w:val="20"/>
      </w:rPr>
    </w:pPr>
    <w:r w:rsidRPr="00CA08A7">
      <w:rPr>
        <w:b/>
        <w:bCs/>
      </w:rPr>
      <w:fldChar w:fldCharType="begin"/>
    </w:r>
    <w:r w:rsidRPr="00CA08A7">
      <w:rPr>
        <w:b/>
        <w:bCs/>
      </w:rPr>
      <w:instrText xml:space="preserve"> PAGE   \* MERGEFORMAT </w:instrText>
    </w:r>
    <w:r w:rsidRPr="00CA08A7">
      <w:rPr>
        <w:b/>
        <w:bCs/>
      </w:rPr>
      <w:fldChar w:fldCharType="separate"/>
    </w:r>
    <w:r w:rsidR="00F23F71">
      <w:rPr>
        <w:b/>
        <w:bCs/>
        <w:noProof/>
      </w:rPr>
      <w:t>14</w:t>
    </w:r>
    <w:r w:rsidRPr="00CA08A7">
      <w:rPr>
        <w:b/>
        <w:bCs/>
      </w:rPr>
      <w:fldChar w:fldCharType="end"/>
    </w:r>
    <w:r w:rsidRPr="003011CF">
      <w:rPr>
        <w:b/>
        <w:bCs/>
        <w:sz w:val="20"/>
        <w:szCs w:val="20"/>
      </w:rPr>
      <w:t xml:space="preserve"> </w:t>
    </w:r>
    <w:r w:rsidRPr="003011CF">
      <w:rPr>
        <w:sz w:val="20"/>
        <w:szCs w:val="20"/>
      </w:rPr>
      <w:t>|</w:t>
    </w:r>
    <w:r>
      <w:rPr>
        <w:sz w:val="20"/>
        <w:szCs w:val="20"/>
      </w:rPr>
      <w:t xml:space="preserve"> </w:t>
    </w:r>
    <w:r w:rsidR="001903BF">
      <w:rPr>
        <w:rFonts w:ascii="Times New Arabic" w:hAnsi="Times New Arabic"/>
        <w:i/>
        <w:iCs/>
        <w:sz w:val="20"/>
        <w:szCs w:val="20"/>
      </w:rPr>
      <w:t>Q</w:t>
    </w:r>
    <w:r w:rsidR="00183052">
      <w:rPr>
        <w:rFonts w:ascii="Times New Arabic" w:hAnsi="Times New Arabic"/>
        <w:i/>
        <w:iCs/>
        <w:sz w:val="20"/>
        <w:szCs w:val="20"/>
        <w:lang w:val="id-ID"/>
      </w:rPr>
      <w:t>a</w:t>
    </w:r>
    <w:r w:rsidR="00183052">
      <w:rPr>
        <w:i/>
        <w:iCs/>
        <w:sz w:val="20"/>
        <w:szCs w:val="20"/>
        <w:lang w:val="id-ID"/>
      </w:rPr>
      <w:t>ḍā</w:t>
    </w:r>
    <w:r w:rsidR="00C05B76">
      <w:rPr>
        <w:rFonts w:ascii="Times New Roman - Arab" w:hAnsi="Times New Roman - Arab"/>
        <w:i/>
        <w:iCs/>
        <w:sz w:val="20"/>
        <w:szCs w:val="20"/>
      </w:rPr>
      <w:t>uN</w:t>
    </w:r>
    <w:r w:rsidR="00183052">
      <w:rPr>
        <w:i/>
        <w:iCs/>
        <w:sz w:val="20"/>
        <w:szCs w:val="20"/>
        <w:lang w:val="id-ID"/>
      </w:rPr>
      <w:t>ā</w:t>
    </w:r>
    <w:r w:rsidR="0065361E">
      <w:rPr>
        <w:rFonts w:ascii="Times New Arabic" w:hAnsi="Times New Arabic"/>
        <w:i/>
        <w:iCs/>
        <w:sz w:val="20"/>
        <w:szCs w:val="20"/>
      </w:rPr>
      <w:t xml:space="preserve"> Volume </w:t>
    </w:r>
    <w:proofErr w:type="gramStart"/>
    <w:r w:rsidR="0065361E">
      <w:rPr>
        <w:rFonts w:ascii="Times New Arabic" w:hAnsi="Times New Arabic"/>
        <w:i/>
        <w:iCs/>
        <w:sz w:val="20"/>
        <w:szCs w:val="20"/>
      </w:rPr>
      <w:t>1  Nomor</w:t>
    </w:r>
    <w:proofErr w:type="gramEnd"/>
    <w:r w:rsidR="0065361E">
      <w:rPr>
        <w:rFonts w:ascii="Times New Arabic" w:hAnsi="Times New Arabic"/>
        <w:i/>
        <w:iCs/>
        <w:sz w:val="20"/>
        <w:szCs w:val="20"/>
      </w:rPr>
      <w:t xml:space="preserve"> 1</w:t>
    </w:r>
    <w:r w:rsidRPr="00562215">
      <w:rPr>
        <w:rFonts w:ascii="Times New Arabic" w:hAnsi="Times New Arabic"/>
        <w:i/>
        <w:iCs/>
        <w:sz w:val="20"/>
        <w:szCs w:val="20"/>
      </w:rPr>
      <w:t xml:space="preserve"> </w:t>
    </w:r>
    <w:r w:rsidR="0065361E">
      <w:rPr>
        <w:rFonts w:ascii="Times New Arabic" w:hAnsi="Times New Arabic"/>
        <w:i/>
        <w:iCs/>
        <w:sz w:val="20"/>
        <w:szCs w:val="20"/>
        <w:lang w:val="id-ID"/>
      </w:rPr>
      <w:t>Bulan</w:t>
    </w:r>
    <w:r w:rsidR="0065361E">
      <w:rPr>
        <w:rFonts w:ascii="Times New Arabic" w:hAnsi="Times New Arabic"/>
        <w:i/>
        <w:iCs/>
        <w:sz w:val="20"/>
        <w:szCs w:val="20"/>
      </w:rPr>
      <w:t xml:space="preserve"> Oktober Tahun 2020</w:t>
    </w:r>
    <w:r w:rsidR="00002966">
      <w:rPr>
        <w:rFonts w:ascii="Times New Arabic" w:hAnsi="Times New Arabic"/>
        <w:i/>
        <w:iCs/>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4DD0B" w14:textId="3CAC292C" w:rsidR="003C2121" w:rsidRPr="00562215" w:rsidRDefault="002C5639" w:rsidP="00371447">
    <w:pPr>
      <w:pStyle w:val="Footer"/>
      <w:tabs>
        <w:tab w:val="right" w:pos="8222"/>
      </w:tabs>
      <w:jc w:val="right"/>
      <w:rPr>
        <w:rFonts w:ascii="Times New Arabic" w:hAnsi="Times New Arabic"/>
        <w:sz w:val="20"/>
        <w:szCs w:val="20"/>
      </w:rPr>
    </w:pPr>
    <w:r>
      <w:rPr>
        <w:rFonts w:ascii="Times New Arabic" w:hAnsi="Times New Arabic"/>
        <w:i/>
        <w:iCs/>
        <w:sz w:val="20"/>
        <w:szCs w:val="20"/>
      </w:rPr>
      <w:t>Q</w:t>
    </w:r>
    <w:r>
      <w:rPr>
        <w:rFonts w:ascii="Times New Arabic" w:hAnsi="Times New Arabic"/>
        <w:i/>
        <w:iCs/>
        <w:sz w:val="20"/>
        <w:szCs w:val="20"/>
        <w:lang w:val="id-ID"/>
      </w:rPr>
      <w:t>a</w:t>
    </w:r>
    <w:r>
      <w:rPr>
        <w:i/>
        <w:iCs/>
        <w:sz w:val="20"/>
        <w:szCs w:val="20"/>
        <w:lang w:val="id-ID"/>
      </w:rPr>
      <w:t>ḍā</w:t>
    </w:r>
    <w:r>
      <w:rPr>
        <w:rFonts w:ascii="Times New Roman - Arab" w:hAnsi="Times New Roman - Arab"/>
        <w:i/>
        <w:iCs/>
        <w:sz w:val="20"/>
        <w:szCs w:val="20"/>
      </w:rPr>
      <w:t>uN</w:t>
    </w:r>
    <w:r>
      <w:rPr>
        <w:i/>
        <w:iCs/>
        <w:sz w:val="20"/>
        <w:szCs w:val="20"/>
        <w:lang w:val="id-ID"/>
      </w:rPr>
      <w:t>ā</w:t>
    </w:r>
    <w:r w:rsidR="00C05B76">
      <w:rPr>
        <w:rFonts w:ascii="Times New Arabic" w:hAnsi="Times New Arabic"/>
        <w:i/>
        <w:iCs/>
        <w:sz w:val="20"/>
        <w:szCs w:val="20"/>
      </w:rPr>
      <w:t xml:space="preserve"> </w:t>
    </w:r>
    <w:r w:rsidR="0065361E">
      <w:rPr>
        <w:rFonts w:ascii="Times New Arabic" w:hAnsi="Times New Arabic"/>
        <w:i/>
        <w:iCs/>
        <w:sz w:val="20"/>
        <w:szCs w:val="20"/>
      </w:rPr>
      <w:t xml:space="preserve">Volume </w:t>
    </w:r>
    <w:proofErr w:type="gramStart"/>
    <w:r w:rsidR="0065361E">
      <w:rPr>
        <w:rFonts w:ascii="Times New Arabic" w:hAnsi="Times New Arabic"/>
        <w:i/>
        <w:iCs/>
        <w:sz w:val="20"/>
        <w:szCs w:val="20"/>
      </w:rPr>
      <w:t>1  Nomor</w:t>
    </w:r>
    <w:proofErr w:type="gramEnd"/>
    <w:r w:rsidR="0065361E">
      <w:rPr>
        <w:rFonts w:ascii="Times New Arabic" w:hAnsi="Times New Arabic"/>
        <w:i/>
        <w:iCs/>
        <w:sz w:val="20"/>
        <w:szCs w:val="20"/>
      </w:rPr>
      <w:t xml:space="preserve"> 1</w:t>
    </w:r>
    <w:r w:rsidR="003C2121" w:rsidRPr="00562215">
      <w:rPr>
        <w:rFonts w:ascii="Times New Arabic" w:hAnsi="Times New Arabic"/>
        <w:i/>
        <w:iCs/>
        <w:sz w:val="20"/>
        <w:szCs w:val="20"/>
      </w:rPr>
      <w:t xml:space="preserve"> </w:t>
    </w:r>
    <w:r w:rsidR="0065361E">
      <w:rPr>
        <w:rFonts w:ascii="Times New Arabic" w:hAnsi="Times New Arabic"/>
        <w:i/>
        <w:iCs/>
        <w:sz w:val="20"/>
        <w:szCs w:val="20"/>
        <w:lang w:val="id-ID"/>
      </w:rPr>
      <w:t xml:space="preserve">Bulan </w:t>
    </w:r>
    <w:r w:rsidR="0065361E">
      <w:rPr>
        <w:rFonts w:ascii="Times New Arabic" w:hAnsi="Times New Arabic"/>
        <w:i/>
        <w:iCs/>
        <w:sz w:val="20"/>
        <w:szCs w:val="20"/>
      </w:rPr>
      <w:t xml:space="preserve"> Oktober Tahun 2020</w:t>
    </w:r>
    <w:r w:rsidR="003C2121">
      <w:rPr>
        <w:rFonts w:ascii="Times New Arabic" w:hAnsi="Times New Arabic"/>
        <w:i/>
        <w:iCs/>
        <w:sz w:val="20"/>
        <w:szCs w:val="20"/>
      </w:rPr>
      <w:t xml:space="preserve"> </w:t>
    </w:r>
    <w:r w:rsidR="003C2121">
      <w:rPr>
        <w:sz w:val="20"/>
        <w:szCs w:val="20"/>
      </w:rPr>
      <w:t xml:space="preserve"> </w:t>
    </w:r>
    <w:r w:rsidR="003C2121" w:rsidRPr="003011CF">
      <w:rPr>
        <w:sz w:val="20"/>
        <w:szCs w:val="20"/>
      </w:rPr>
      <w:t xml:space="preserve">| </w:t>
    </w:r>
    <w:r w:rsidR="003C2121" w:rsidRPr="00CA08A7">
      <w:rPr>
        <w:b/>
        <w:bCs/>
      </w:rPr>
      <w:fldChar w:fldCharType="begin"/>
    </w:r>
    <w:r w:rsidR="003C2121" w:rsidRPr="00CA08A7">
      <w:rPr>
        <w:b/>
        <w:bCs/>
      </w:rPr>
      <w:instrText xml:space="preserve"> PAGE   \* MERGEFORMAT </w:instrText>
    </w:r>
    <w:r w:rsidR="003C2121" w:rsidRPr="00CA08A7">
      <w:rPr>
        <w:b/>
        <w:bCs/>
      </w:rPr>
      <w:fldChar w:fldCharType="separate"/>
    </w:r>
    <w:r w:rsidR="00F23F71">
      <w:rPr>
        <w:b/>
        <w:bCs/>
        <w:noProof/>
      </w:rPr>
      <w:t>15</w:t>
    </w:r>
    <w:r w:rsidR="003C2121" w:rsidRPr="00CA08A7">
      <w:rPr>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Arabic" w:hAnsi="Times New Arabic"/>
      </w:rPr>
      <w:id w:val="1590579076"/>
      <w:docPartObj>
        <w:docPartGallery w:val="Page Numbers (Bottom of Page)"/>
        <w:docPartUnique/>
      </w:docPartObj>
    </w:sdtPr>
    <w:sdtEndPr>
      <w:rPr>
        <w:rFonts w:ascii="Times New Roman" w:hAnsi="Times New Roman"/>
        <w:noProof/>
      </w:rPr>
    </w:sdtEndPr>
    <w:sdtContent>
      <w:p w14:paraId="352D5693" w14:textId="77777777" w:rsidR="003C2121" w:rsidRPr="00CA08A7" w:rsidRDefault="003C2121" w:rsidP="00371447">
        <w:pPr>
          <w:pStyle w:val="Footer"/>
          <w:jc w:val="center"/>
        </w:pPr>
        <w:r w:rsidRPr="00CA08A7">
          <w:rPr>
            <w:rFonts w:asciiTheme="majorBidi" w:hAnsiTheme="majorBidi" w:cstheme="majorBidi"/>
            <w:b/>
            <w:bCs/>
          </w:rPr>
          <w:fldChar w:fldCharType="begin"/>
        </w:r>
        <w:r w:rsidRPr="00CA08A7">
          <w:rPr>
            <w:rFonts w:asciiTheme="majorBidi" w:hAnsiTheme="majorBidi" w:cstheme="majorBidi"/>
            <w:b/>
            <w:bCs/>
          </w:rPr>
          <w:instrText xml:space="preserve"> PAGE   \* MERGEFORMAT </w:instrText>
        </w:r>
        <w:r w:rsidRPr="00CA08A7">
          <w:rPr>
            <w:rFonts w:asciiTheme="majorBidi" w:hAnsiTheme="majorBidi" w:cstheme="majorBidi"/>
            <w:b/>
            <w:bCs/>
          </w:rPr>
          <w:fldChar w:fldCharType="separate"/>
        </w:r>
        <w:r w:rsidR="00063A1D">
          <w:rPr>
            <w:rFonts w:asciiTheme="majorBidi" w:hAnsiTheme="majorBidi" w:cstheme="majorBidi"/>
            <w:b/>
            <w:bCs/>
            <w:noProof/>
          </w:rPr>
          <w:t>1</w:t>
        </w:r>
        <w:r w:rsidRPr="00CA08A7">
          <w:rPr>
            <w:rFonts w:asciiTheme="majorBidi" w:hAnsiTheme="majorBidi" w:cstheme="majorBidi"/>
            <w:b/>
            <w:bCs/>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20FFDB" w14:textId="77777777" w:rsidR="003B6A4D" w:rsidRPr="00ED3B82" w:rsidRDefault="003B6A4D" w:rsidP="003734C6">
      <w:pPr>
        <w:jc w:val="right"/>
        <w:rPr>
          <w:lang w:val="id-ID"/>
        </w:rPr>
      </w:pPr>
      <w:r>
        <w:separator/>
      </w:r>
    </w:p>
  </w:footnote>
  <w:footnote w:type="continuationSeparator" w:id="0">
    <w:p w14:paraId="4AECE8F7" w14:textId="77777777" w:rsidR="003B6A4D" w:rsidRDefault="003B6A4D" w:rsidP="00562D8C">
      <w:r>
        <w:continuationSeparator/>
      </w:r>
    </w:p>
  </w:footnote>
  <w:footnote w:type="continuationNotice" w:id="1">
    <w:p w14:paraId="39773FC2" w14:textId="77777777" w:rsidR="003B6A4D" w:rsidRDefault="003B6A4D" w:rsidP="00E47D5B">
      <w:pPr>
        <w:jc w:val="right"/>
      </w:pPr>
    </w:p>
  </w:footnote>
  <w:footnote w:id="2">
    <w:p w14:paraId="63C1093E" w14:textId="77777777" w:rsidR="0065361E" w:rsidRPr="00A712E0" w:rsidRDefault="0065361E" w:rsidP="0065361E">
      <w:pPr>
        <w:bidi w:val="0"/>
        <w:spacing w:after="120" w:line="240" w:lineRule="exact"/>
        <w:ind w:firstLine="720"/>
        <w:jc w:val="both"/>
        <w:rPr>
          <w:rFonts w:asciiTheme="majorBidi" w:hAnsiTheme="majorBidi" w:cstheme="majorBidi"/>
          <w:sz w:val="20"/>
          <w:szCs w:val="20"/>
          <w:lang w:val="id-ID"/>
        </w:rPr>
      </w:pPr>
      <w:r w:rsidRPr="00A712E0">
        <w:rPr>
          <w:rStyle w:val="FootnoteReference"/>
          <w:rFonts w:asciiTheme="majorBidi" w:hAnsiTheme="majorBidi" w:cstheme="majorBidi"/>
        </w:rPr>
        <w:footnoteRef/>
      </w:r>
      <w:r w:rsidRPr="00A712E0">
        <w:rPr>
          <w:rFonts w:asciiTheme="majorBidi" w:hAnsiTheme="majorBidi" w:cstheme="majorBidi"/>
          <w:sz w:val="20"/>
          <w:szCs w:val="20"/>
        </w:rPr>
        <w:t xml:space="preserve"> Rafi’udin, </w:t>
      </w:r>
      <w:r w:rsidRPr="00A712E0">
        <w:rPr>
          <w:rFonts w:asciiTheme="majorBidi" w:hAnsiTheme="majorBidi" w:cstheme="majorBidi"/>
          <w:i/>
          <w:iCs/>
          <w:sz w:val="20"/>
          <w:szCs w:val="20"/>
        </w:rPr>
        <w:t>Menjadi Wanita Idaman</w:t>
      </w:r>
      <w:r w:rsidRPr="00A712E0">
        <w:rPr>
          <w:rFonts w:asciiTheme="majorBidi" w:hAnsiTheme="majorBidi" w:cstheme="majorBidi"/>
          <w:sz w:val="20"/>
          <w:szCs w:val="20"/>
        </w:rPr>
        <w:t xml:space="preserve"> (Jakarta Selatan: Al-Kautsar Prima Indocamp, 2018), h. 1.</w:t>
      </w:r>
    </w:p>
  </w:footnote>
  <w:footnote w:id="3">
    <w:p w14:paraId="7F8C83CF" w14:textId="77777777" w:rsidR="0065361E" w:rsidRPr="00A712E0" w:rsidRDefault="0065361E" w:rsidP="0065361E">
      <w:pPr>
        <w:pStyle w:val="FootnoteText"/>
        <w:spacing w:before="120" w:after="120" w:line="240" w:lineRule="exact"/>
        <w:ind w:firstLine="720"/>
        <w:jc w:val="both"/>
        <w:rPr>
          <w:rFonts w:asciiTheme="majorBidi" w:hAnsiTheme="majorBidi" w:cstheme="majorBidi"/>
        </w:rPr>
      </w:pPr>
      <w:r w:rsidRPr="00A712E0">
        <w:rPr>
          <w:rStyle w:val="FootnoteReference"/>
          <w:rFonts w:asciiTheme="majorBidi" w:hAnsiTheme="majorBidi" w:cstheme="majorBidi"/>
        </w:rPr>
        <w:footnoteRef/>
      </w:r>
      <w:r w:rsidRPr="00A712E0">
        <w:rPr>
          <w:rFonts w:asciiTheme="majorBidi" w:hAnsiTheme="majorBidi" w:cstheme="majorBidi"/>
        </w:rPr>
        <w:t xml:space="preserve">Yusrina Sri, </w:t>
      </w:r>
      <w:r w:rsidRPr="00A712E0">
        <w:rPr>
          <w:rFonts w:asciiTheme="majorBidi" w:hAnsiTheme="majorBidi" w:cstheme="majorBidi"/>
          <w:i/>
          <w:iCs/>
        </w:rPr>
        <w:t>Bangga Jadi Perempuan</w:t>
      </w:r>
      <w:r w:rsidRPr="00A712E0">
        <w:rPr>
          <w:rFonts w:asciiTheme="majorBidi" w:hAnsiTheme="majorBidi" w:cstheme="majorBidi"/>
        </w:rPr>
        <w:t xml:space="preserve"> (Jakarta: PT Elex Media Komputindo, 2015), h. xxv.</w:t>
      </w:r>
    </w:p>
  </w:footnote>
  <w:footnote w:id="4">
    <w:p w14:paraId="4CA998CE" w14:textId="77777777" w:rsidR="0065361E" w:rsidRDefault="0065361E" w:rsidP="0065361E">
      <w:pPr>
        <w:pStyle w:val="FootnoteText"/>
        <w:spacing w:after="120" w:line="240" w:lineRule="exact"/>
        <w:ind w:firstLine="720"/>
      </w:pPr>
      <w:r>
        <w:rPr>
          <w:rStyle w:val="FootnoteReference"/>
        </w:rPr>
        <w:footnoteRef/>
      </w:r>
      <w:r>
        <w:t xml:space="preserve"> </w:t>
      </w:r>
      <w:r w:rsidRPr="00C04F2E">
        <w:rPr>
          <w:rFonts w:asciiTheme="majorBidi" w:hAnsiTheme="majorBidi" w:cstheme="majorBidi"/>
        </w:rPr>
        <w:t xml:space="preserve">M. Khalilurrahman Al-Mahfani, </w:t>
      </w:r>
      <w:r w:rsidRPr="00C04F2E">
        <w:rPr>
          <w:rFonts w:asciiTheme="majorBidi" w:hAnsiTheme="majorBidi" w:cstheme="majorBidi"/>
          <w:i/>
          <w:iCs/>
        </w:rPr>
        <w:t>Wanita Idaman Surga</w:t>
      </w:r>
      <w:r w:rsidRPr="00C04F2E">
        <w:rPr>
          <w:rFonts w:asciiTheme="majorBidi" w:hAnsiTheme="majorBidi" w:cstheme="majorBidi"/>
        </w:rPr>
        <w:t xml:space="preserve"> (Cet. IV; Jakarta: KAWAHmedia, 2014), h. 2-4.</w:t>
      </w:r>
    </w:p>
  </w:footnote>
  <w:footnote w:id="5">
    <w:p w14:paraId="2157F360" w14:textId="77777777" w:rsidR="0065361E" w:rsidRPr="00771EB0" w:rsidRDefault="0065361E" w:rsidP="0065361E">
      <w:pPr>
        <w:pStyle w:val="FootnoteText"/>
        <w:spacing w:before="120" w:after="120" w:line="240" w:lineRule="exact"/>
        <w:ind w:firstLine="720"/>
        <w:jc w:val="both"/>
        <w:rPr>
          <w:rFonts w:asciiTheme="majorBidi" w:hAnsiTheme="majorBidi" w:cstheme="majorBidi"/>
        </w:rPr>
      </w:pPr>
      <w:r w:rsidRPr="00771EB0">
        <w:rPr>
          <w:rStyle w:val="FootnoteReference"/>
          <w:rFonts w:asciiTheme="majorBidi" w:hAnsiTheme="majorBidi" w:cstheme="majorBidi"/>
        </w:rPr>
        <w:footnoteRef/>
      </w:r>
      <w:r w:rsidRPr="00771EB0">
        <w:rPr>
          <w:rFonts w:asciiTheme="majorBidi" w:hAnsiTheme="majorBidi" w:cstheme="majorBidi"/>
        </w:rPr>
        <w:t xml:space="preserve">Syaikh Kamil Muhammad ‘Uwaidah, </w:t>
      </w:r>
      <w:r w:rsidRPr="00771EB0">
        <w:rPr>
          <w:rFonts w:asciiTheme="majorBidi" w:hAnsiTheme="majorBidi" w:cstheme="majorBidi"/>
          <w:i/>
          <w:iCs/>
        </w:rPr>
        <w:t>Al-Jami’ Fiji Fiqh An-Nisa’ (Fiqh Wanita)</w:t>
      </w:r>
      <w:r w:rsidRPr="00771EB0">
        <w:rPr>
          <w:rFonts w:asciiTheme="majorBidi" w:hAnsiTheme="majorBidi" w:cstheme="majorBidi"/>
        </w:rPr>
        <w:t>, terj. M. Abdul Ghoffar E</w:t>
      </w:r>
      <w:proofErr w:type="gramStart"/>
      <w:r w:rsidRPr="00771EB0">
        <w:rPr>
          <w:rFonts w:asciiTheme="majorBidi" w:hAnsiTheme="majorBidi" w:cstheme="majorBidi"/>
        </w:rPr>
        <w:t>,M</w:t>
      </w:r>
      <w:proofErr w:type="gramEnd"/>
      <w:r w:rsidRPr="00771EB0">
        <w:rPr>
          <w:rFonts w:asciiTheme="majorBidi" w:hAnsiTheme="majorBidi" w:cstheme="majorBidi"/>
        </w:rPr>
        <w:t>, (Cet. VII; Jakarta: Pustaka Al-Kautsar, 2012), h. 697.</w:t>
      </w:r>
    </w:p>
  </w:footnote>
  <w:footnote w:id="6">
    <w:p w14:paraId="462069DD" w14:textId="77777777" w:rsidR="0065361E" w:rsidRPr="00771EB0" w:rsidRDefault="0065361E" w:rsidP="0065361E">
      <w:pPr>
        <w:pStyle w:val="FootnoteText"/>
        <w:spacing w:before="120" w:after="120" w:line="240" w:lineRule="exact"/>
        <w:ind w:firstLine="720"/>
        <w:jc w:val="both"/>
        <w:rPr>
          <w:rFonts w:asciiTheme="majorBidi" w:hAnsiTheme="majorBidi" w:cstheme="majorBidi"/>
        </w:rPr>
      </w:pPr>
      <w:r w:rsidRPr="00771EB0">
        <w:rPr>
          <w:rStyle w:val="FootnoteReference"/>
          <w:rFonts w:asciiTheme="majorBidi" w:hAnsiTheme="majorBidi" w:cstheme="majorBidi"/>
        </w:rPr>
        <w:footnoteRef/>
      </w:r>
      <w:r w:rsidRPr="00771EB0">
        <w:rPr>
          <w:rFonts w:asciiTheme="majorBidi" w:hAnsiTheme="majorBidi" w:cstheme="majorBidi"/>
        </w:rPr>
        <w:t>“Salonkecantikan”</w:t>
      </w:r>
      <w:proofErr w:type="gramStart"/>
      <w:r w:rsidRPr="00771EB0">
        <w:rPr>
          <w:rFonts w:asciiTheme="majorBidi" w:hAnsiTheme="majorBidi" w:cstheme="majorBidi"/>
        </w:rPr>
        <w:t>,WikipediaTheFreeEncyclopedia</w:t>
      </w:r>
      <w:proofErr w:type="gramEnd"/>
      <w:r w:rsidRPr="00771EB0">
        <w:rPr>
          <w:rFonts w:asciiTheme="majorBidi" w:hAnsiTheme="majorBidi" w:cstheme="majorBidi"/>
        </w:rPr>
        <w:t>.</w:t>
      </w:r>
      <w:hyperlink r:id="rId1" w:history="1">
        <w:r w:rsidRPr="00771EB0">
          <w:rPr>
            <w:rStyle w:val="Hyperlink"/>
            <w:rFonts w:asciiTheme="majorBidi" w:hAnsiTheme="majorBidi" w:cstheme="majorBidi"/>
          </w:rPr>
          <w:t>https://id.m.wikipedia.org/wiki/Salon_kecantikan</w:t>
        </w:r>
      </w:hyperlink>
      <w:r w:rsidRPr="00771EB0">
        <w:rPr>
          <w:rFonts w:asciiTheme="majorBidi" w:hAnsiTheme="majorBidi" w:cstheme="majorBidi"/>
        </w:rPr>
        <w:t xml:space="preserve">  (22 oktober 2019).</w:t>
      </w:r>
    </w:p>
  </w:footnote>
  <w:footnote w:id="7">
    <w:p w14:paraId="648A21C5" w14:textId="77777777" w:rsidR="0065361E" w:rsidRPr="00771EB0" w:rsidRDefault="0065361E" w:rsidP="0065361E">
      <w:pPr>
        <w:pStyle w:val="FootnoteText"/>
        <w:spacing w:before="120" w:after="120" w:line="240" w:lineRule="exact"/>
        <w:ind w:firstLine="720"/>
        <w:rPr>
          <w:rFonts w:asciiTheme="majorBidi" w:hAnsiTheme="majorBidi" w:cstheme="majorBidi"/>
        </w:rPr>
      </w:pPr>
      <w:r w:rsidRPr="00771EB0">
        <w:rPr>
          <w:rStyle w:val="FootnoteReference"/>
          <w:rFonts w:asciiTheme="majorBidi" w:hAnsiTheme="majorBidi" w:cstheme="majorBidi"/>
        </w:rPr>
        <w:footnoteRef/>
      </w:r>
      <w:r w:rsidRPr="00771EB0">
        <w:rPr>
          <w:rFonts w:asciiTheme="majorBidi" w:hAnsiTheme="majorBidi" w:cstheme="majorBidi"/>
        </w:rPr>
        <w:t xml:space="preserve">Sari Soekarna dan Gagas Ulung, </w:t>
      </w:r>
      <w:r w:rsidRPr="00771EB0">
        <w:rPr>
          <w:rFonts w:asciiTheme="majorBidi" w:hAnsiTheme="majorBidi" w:cstheme="majorBidi"/>
          <w:i/>
          <w:iCs/>
        </w:rPr>
        <w:t>Sukses Berbisnis Salon Muslimah</w:t>
      </w:r>
      <w:r w:rsidRPr="00771EB0">
        <w:rPr>
          <w:rFonts w:asciiTheme="majorBidi" w:hAnsiTheme="majorBidi" w:cstheme="majorBidi"/>
        </w:rPr>
        <w:t xml:space="preserve"> (Jakarta: PT Gramedia Pustaka Utama, 2010). h. 19.</w:t>
      </w:r>
    </w:p>
  </w:footnote>
  <w:footnote w:id="8">
    <w:p w14:paraId="223E5E48" w14:textId="77777777" w:rsidR="0065361E" w:rsidRPr="00771EB0" w:rsidRDefault="0065361E" w:rsidP="0065361E">
      <w:pPr>
        <w:pStyle w:val="FootnoteText"/>
        <w:spacing w:before="120" w:after="120" w:line="240" w:lineRule="exact"/>
        <w:ind w:firstLine="720"/>
        <w:jc w:val="both"/>
        <w:rPr>
          <w:rFonts w:asciiTheme="majorBidi" w:hAnsiTheme="majorBidi" w:cstheme="majorBidi"/>
        </w:rPr>
      </w:pPr>
      <w:r w:rsidRPr="00771EB0">
        <w:rPr>
          <w:rStyle w:val="FootnoteReference"/>
          <w:rFonts w:asciiTheme="majorBidi" w:hAnsiTheme="majorBidi" w:cstheme="majorBidi"/>
        </w:rPr>
        <w:footnoteRef/>
      </w:r>
      <w:r w:rsidRPr="00771EB0">
        <w:rPr>
          <w:rFonts w:asciiTheme="majorBidi" w:hAnsiTheme="majorBidi" w:cstheme="majorBidi"/>
        </w:rPr>
        <w:t>SB Wahyudi</w:t>
      </w:r>
      <w:r w:rsidRPr="00771EB0">
        <w:rPr>
          <w:rFonts w:asciiTheme="majorBidi" w:hAnsiTheme="majorBidi" w:cstheme="majorBidi"/>
          <w:i/>
          <w:iCs/>
        </w:rPr>
        <w:t>, Eyelashes Dress Up Bulu Mata Bersolek</w:t>
      </w:r>
      <w:r w:rsidRPr="00771EB0">
        <w:rPr>
          <w:rFonts w:asciiTheme="majorBidi" w:hAnsiTheme="majorBidi" w:cstheme="majorBidi"/>
        </w:rPr>
        <w:t xml:space="preserve"> (Jakarta: PT Gramedia Pustaka Utama, 2015), h. 8.</w:t>
      </w:r>
    </w:p>
  </w:footnote>
  <w:footnote w:id="9">
    <w:p w14:paraId="4DB3B038" w14:textId="77777777" w:rsidR="0065361E" w:rsidRPr="00771EB0" w:rsidRDefault="0065361E" w:rsidP="0065361E">
      <w:pPr>
        <w:pStyle w:val="FootnoteText"/>
        <w:spacing w:before="120" w:after="120"/>
        <w:ind w:firstLine="720"/>
        <w:jc w:val="both"/>
        <w:rPr>
          <w:rFonts w:asciiTheme="majorBidi" w:hAnsiTheme="majorBidi" w:cstheme="majorBidi"/>
        </w:rPr>
      </w:pPr>
      <w:r w:rsidRPr="00771EB0">
        <w:rPr>
          <w:rStyle w:val="FootnoteReference"/>
          <w:rFonts w:asciiTheme="majorBidi" w:hAnsiTheme="majorBidi" w:cstheme="majorBidi"/>
        </w:rPr>
        <w:footnoteRef/>
      </w:r>
      <w:r w:rsidRPr="00771EB0">
        <w:rPr>
          <w:rFonts w:asciiTheme="majorBidi" w:hAnsiTheme="majorBidi" w:cstheme="majorBidi"/>
        </w:rPr>
        <w:t xml:space="preserve">Abu Mujadidul Islam Mafa. </w:t>
      </w:r>
      <w:r w:rsidRPr="00771EB0">
        <w:rPr>
          <w:rFonts w:asciiTheme="majorBidi" w:hAnsiTheme="majorBidi" w:cstheme="majorBidi"/>
          <w:i/>
          <w:iCs/>
        </w:rPr>
        <w:t>Memahami Aurat dan Wanita</w:t>
      </w:r>
      <w:r w:rsidRPr="00771EB0">
        <w:rPr>
          <w:rFonts w:asciiTheme="majorBidi" w:hAnsiTheme="majorBidi" w:cstheme="majorBidi"/>
        </w:rPr>
        <w:t xml:space="preserve"> (Jakarta: Lumbung Insani. 2011), h. 248.</w:t>
      </w:r>
    </w:p>
  </w:footnote>
  <w:footnote w:id="10">
    <w:p w14:paraId="017C39CD" w14:textId="77777777" w:rsidR="0065361E" w:rsidRPr="00DD6453" w:rsidRDefault="0065361E" w:rsidP="0065361E">
      <w:pPr>
        <w:pStyle w:val="FootnoteText"/>
        <w:spacing w:after="120" w:line="240" w:lineRule="exact"/>
        <w:ind w:firstLine="720"/>
        <w:jc w:val="both"/>
        <w:rPr>
          <w:rFonts w:asciiTheme="majorBidi" w:hAnsiTheme="majorBidi" w:cstheme="majorBidi"/>
        </w:rPr>
      </w:pPr>
      <w:r w:rsidRPr="00DD6453">
        <w:rPr>
          <w:rStyle w:val="FootnoteReference"/>
          <w:rFonts w:asciiTheme="majorBidi" w:hAnsiTheme="majorBidi" w:cstheme="majorBidi"/>
        </w:rPr>
        <w:footnoteRef/>
      </w:r>
      <w:r w:rsidRPr="00DD6453">
        <w:rPr>
          <w:rFonts w:asciiTheme="majorBidi" w:hAnsiTheme="majorBidi" w:cstheme="majorBidi"/>
        </w:rPr>
        <w:t xml:space="preserve"> Rika, Pelanggan Salon Inner-V Hair &amp; Beauty, Wawancara Pribadi, Makassar, (07 Agustus 2020).</w:t>
      </w:r>
    </w:p>
  </w:footnote>
  <w:footnote w:id="11">
    <w:p w14:paraId="15C21EB4" w14:textId="77777777" w:rsidR="0065361E" w:rsidRPr="00DD6453" w:rsidRDefault="0065361E" w:rsidP="0065361E">
      <w:pPr>
        <w:pStyle w:val="FootnoteText"/>
        <w:spacing w:after="120" w:line="240" w:lineRule="exact"/>
        <w:ind w:firstLine="720"/>
        <w:jc w:val="both"/>
        <w:rPr>
          <w:rFonts w:asciiTheme="majorBidi" w:hAnsiTheme="majorBidi" w:cstheme="majorBidi"/>
        </w:rPr>
      </w:pPr>
      <w:r w:rsidRPr="00DD6453">
        <w:rPr>
          <w:rStyle w:val="FootnoteReference"/>
          <w:rFonts w:asciiTheme="majorBidi" w:hAnsiTheme="majorBidi" w:cstheme="majorBidi"/>
        </w:rPr>
        <w:footnoteRef/>
      </w:r>
      <w:r w:rsidRPr="00DD6453">
        <w:rPr>
          <w:rFonts w:asciiTheme="majorBidi" w:hAnsiTheme="majorBidi" w:cstheme="majorBidi"/>
        </w:rPr>
        <w:t xml:space="preserve"> Arina, Pelanggan Salon Elslashpro, Wawancara Pribadi, Makassar, (08 Agustus 2020).</w:t>
      </w:r>
    </w:p>
  </w:footnote>
  <w:footnote w:id="12">
    <w:p w14:paraId="53209FD4" w14:textId="77777777" w:rsidR="0065361E" w:rsidRPr="00DD6453" w:rsidRDefault="0065361E" w:rsidP="0065361E">
      <w:pPr>
        <w:pStyle w:val="FootnoteText"/>
        <w:spacing w:after="120" w:line="240" w:lineRule="exact"/>
        <w:ind w:firstLine="720"/>
        <w:jc w:val="both"/>
        <w:rPr>
          <w:rFonts w:asciiTheme="majorBidi" w:hAnsiTheme="majorBidi" w:cstheme="majorBidi"/>
        </w:rPr>
      </w:pPr>
      <w:r w:rsidRPr="00DD6453">
        <w:rPr>
          <w:rStyle w:val="FootnoteReference"/>
          <w:rFonts w:asciiTheme="majorBidi" w:hAnsiTheme="majorBidi" w:cstheme="majorBidi"/>
        </w:rPr>
        <w:footnoteRef/>
      </w:r>
      <w:r w:rsidRPr="00DD6453">
        <w:rPr>
          <w:rFonts w:asciiTheme="majorBidi" w:hAnsiTheme="majorBidi" w:cstheme="majorBidi"/>
        </w:rPr>
        <w:t xml:space="preserve"> Kania, Pelanggan Salon Nilaeyelash, Wawancara Pribadi, Makassar, (07 Agustus 2020).</w:t>
      </w:r>
    </w:p>
  </w:footnote>
  <w:footnote w:id="13">
    <w:p w14:paraId="25A07573" w14:textId="77777777" w:rsidR="0065361E" w:rsidRPr="007A5D2D" w:rsidRDefault="0065361E" w:rsidP="0065361E">
      <w:pPr>
        <w:pStyle w:val="FootnoteText"/>
        <w:spacing w:after="120" w:line="240" w:lineRule="exact"/>
        <w:ind w:firstLine="720"/>
        <w:jc w:val="both"/>
        <w:rPr>
          <w:rFonts w:asciiTheme="majorBidi" w:hAnsiTheme="majorBidi" w:cstheme="majorBidi"/>
        </w:rPr>
      </w:pPr>
      <w:r w:rsidRPr="007A5D2D">
        <w:rPr>
          <w:rStyle w:val="FootnoteReference"/>
          <w:rFonts w:asciiTheme="majorBidi" w:hAnsiTheme="majorBidi" w:cstheme="majorBidi"/>
        </w:rPr>
        <w:footnoteRef/>
      </w:r>
      <w:r w:rsidRPr="007A5D2D">
        <w:rPr>
          <w:rFonts w:asciiTheme="majorBidi" w:hAnsiTheme="majorBidi" w:cstheme="majorBidi"/>
        </w:rPr>
        <w:t xml:space="preserve"> Amelia, Pelanggan Salon Nilaeyelash, Wawancara Pribadi, Makassar, (07 Agustus 2020).</w:t>
      </w:r>
    </w:p>
  </w:footnote>
  <w:footnote w:id="14">
    <w:p w14:paraId="17C68E74" w14:textId="77777777" w:rsidR="0065361E" w:rsidRPr="007A5D2D" w:rsidRDefault="0065361E" w:rsidP="0065361E">
      <w:pPr>
        <w:pStyle w:val="FootnoteText"/>
        <w:spacing w:after="120" w:line="240" w:lineRule="exact"/>
        <w:ind w:firstLine="720"/>
        <w:jc w:val="both"/>
        <w:rPr>
          <w:rFonts w:asciiTheme="majorBidi" w:hAnsiTheme="majorBidi" w:cstheme="majorBidi"/>
        </w:rPr>
      </w:pPr>
      <w:r w:rsidRPr="007A5D2D">
        <w:rPr>
          <w:rStyle w:val="FootnoteReference"/>
          <w:rFonts w:asciiTheme="majorBidi" w:hAnsiTheme="majorBidi" w:cstheme="majorBidi"/>
        </w:rPr>
        <w:footnoteRef/>
      </w:r>
      <w:r w:rsidRPr="007A5D2D">
        <w:rPr>
          <w:rFonts w:asciiTheme="majorBidi" w:hAnsiTheme="majorBidi" w:cstheme="majorBidi"/>
        </w:rPr>
        <w:t xml:space="preserve"> Syaikh Abdullah bin Abdurrahman, Fatwa-Fatwa Terkini 3, (Jakarta: Darul Haq, 2004), h.59.</w:t>
      </w:r>
    </w:p>
  </w:footnote>
  <w:footnote w:id="15">
    <w:p w14:paraId="3753AB2B" w14:textId="77777777" w:rsidR="0065361E" w:rsidRPr="007A5D2D" w:rsidRDefault="0065361E" w:rsidP="0065361E">
      <w:pPr>
        <w:pStyle w:val="FootnoteText"/>
        <w:spacing w:after="120" w:line="240" w:lineRule="exact"/>
        <w:ind w:firstLine="720"/>
        <w:jc w:val="both"/>
        <w:rPr>
          <w:rFonts w:asciiTheme="majorBidi" w:hAnsiTheme="majorBidi" w:cstheme="majorBidi"/>
        </w:rPr>
      </w:pPr>
      <w:r w:rsidRPr="007A5D2D">
        <w:rPr>
          <w:rStyle w:val="FootnoteReference"/>
          <w:rFonts w:asciiTheme="majorBidi" w:hAnsiTheme="majorBidi" w:cstheme="majorBidi"/>
        </w:rPr>
        <w:footnoteRef/>
      </w:r>
      <w:r w:rsidRPr="007A5D2D">
        <w:rPr>
          <w:rFonts w:asciiTheme="majorBidi" w:hAnsiTheme="majorBidi" w:cstheme="majorBidi"/>
        </w:rPr>
        <w:t xml:space="preserve"> M. Quraish Shihab, Tafsir Al-Misbhah: Pesan, Kesan dan Keserasian Al-Qur’an, (Jakarta: Lenteran Hati, 2002), h. 264.</w:t>
      </w:r>
    </w:p>
  </w:footnote>
  <w:footnote w:id="16">
    <w:p w14:paraId="1FDA5ED9" w14:textId="77777777" w:rsidR="0065361E" w:rsidRPr="007A5D2D" w:rsidRDefault="0065361E" w:rsidP="0065361E">
      <w:pPr>
        <w:pStyle w:val="FootnoteText"/>
        <w:spacing w:after="120" w:line="240" w:lineRule="exact"/>
        <w:ind w:firstLine="720"/>
        <w:rPr>
          <w:rFonts w:asciiTheme="majorBidi" w:hAnsiTheme="majorBidi" w:cstheme="majorBidi"/>
        </w:rPr>
      </w:pPr>
      <w:r w:rsidRPr="007A5D2D">
        <w:rPr>
          <w:rStyle w:val="FootnoteReference"/>
          <w:rFonts w:asciiTheme="majorBidi" w:hAnsiTheme="majorBidi" w:cstheme="majorBidi"/>
        </w:rPr>
        <w:footnoteRef/>
      </w:r>
      <w:r w:rsidRPr="007A5D2D">
        <w:rPr>
          <w:rFonts w:asciiTheme="majorBidi" w:hAnsiTheme="majorBidi" w:cstheme="majorBidi"/>
        </w:rPr>
        <w:t xml:space="preserve"> Sayyid Sabiq, Fiqh Sunnah Jilid 3, (Jakarta: Tinta Abadi Gemilang, 2013). h. 415.</w:t>
      </w:r>
    </w:p>
  </w:footnote>
  <w:footnote w:id="17">
    <w:p w14:paraId="17757696" w14:textId="77777777" w:rsidR="0065361E" w:rsidRPr="007A5D2D" w:rsidRDefault="0065361E" w:rsidP="0065361E">
      <w:pPr>
        <w:pStyle w:val="FootnoteText"/>
        <w:spacing w:after="120" w:line="240" w:lineRule="exact"/>
        <w:ind w:firstLine="720"/>
        <w:rPr>
          <w:rFonts w:asciiTheme="majorBidi" w:hAnsiTheme="majorBidi" w:cstheme="majorBidi"/>
        </w:rPr>
      </w:pPr>
      <w:r w:rsidRPr="007A5D2D">
        <w:rPr>
          <w:rStyle w:val="FootnoteReference"/>
          <w:rFonts w:asciiTheme="majorBidi" w:hAnsiTheme="majorBidi" w:cstheme="majorBidi"/>
        </w:rPr>
        <w:footnoteRef/>
      </w:r>
      <w:r w:rsidRPr="007A5D2D">
        <w:rPr>
          <w:rFonts w:asciiTheme="majorBidi" w:hAnsiTheme="majorBidi" w:cstheme="majorBidi"/>
        </w:rPr>
        <w:t xml:space="preserve"> Sayyid Sabiq, Fiqh Sunnah Jilid 3, h. 416.</w:t>
      </w:r>
    </w:p>
  </w:footnote>
  <w:footnote w:id="18">
    <w:p w14:paraId="30ED562D" w14:textId="7D1E6DE2" w:rsidR="00F16627" w:rsidRDefault="00F16627" w:rsidP="00F16627">
      <w:pPr>
        <w:pStyle w:val="FootnoteText"/>
        <w:spacing w:after="120" w:line="240" w:lineRule="exact"/>
        <w:ind w:firstLine="720"/>
      </w:pPr>
      <w:r>
        <w:rPr>
          <w:rStyle w:val="FootnoteReference"/>
        </w:rPr>
        <w:footnoteRef/>
      </w:r>
      <w:r>
        <w:t xml:space="preserve"> </w:t>
      </w:r>
      <w:r w:rsidRPr="0073153D">
        <w:t>Yusuf Qardhawi, al-Halal Wa Haram fi Islami, (Beriuth: Darul Ma’rifah, 1988), h. 65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55781" w14:textId="2D82B4BE" w:rsidR="0065361E" w:rsidRPr="0065361E" w:rsidRDefault="003C2121" w:rsidP="0065361E">
    <w:pPr>
      <w:bidi w:val="0"/>
      <w:jc w:val="both"/>
      <w:rPr>
        <w:i/>
        <w:iCs/>
        <w:sz w:val="20"/>
        <w:szCs w:val="20"/>
      </w:rPr>
    </w:pPr>
    <w:proofErr w:type="gramStart"/>
    <w:r>
      <w:rPr>
        <w:rFonts w:eastAsia="Calibri"/>
        <w:i/>
        <w:iCs/>
        <w:sz w:val="20"/>
        <w:szCs w:val="20"/>
      </w:rPr>
      <w:t>Judul  ….</w:t>
    </w:r>
    <w:proofErr w:type="gramEnd"/>
    <w:r w:rsidR="008A6780">
      <w:rPr>
        <w:rFonts w:eastAsia="Calibri"/>
        <w:i/>
        <w:iCs/>
        <w:sz w:val="20"/>
        <w:szCs w:val="20"/>
        <w:lang w:val="id-ID"/>
      </w:rPr>
      <w:t xml:space="preserve"> </w:t>
    </w:r>
    <w:r>
      <w:rPr>
        <w:rFonts w:eastAsia="Calibri"/>
        <w:i/>
        <w:iCs/>
        <w:sz w:val="20"/>
        <w:szCs w:val="20"/>
      </w:rPr>
      <w:t xml:space="preserve"> </w:t>
    </w:r>
    <w:r w:rsidR="0065361E">
      <w:rPr>
        <w:rFonts w:eastAsia="Calibri"/>
        <w:i/>
        <w:iCs/>
        <w:sz w:val="20"/>
        <w:szCs w:val="20"/>
      </w:rPr>
      <w:t>&gt;</w:t>
    </w:r>
    <w:r w:rsidR="0065361E" w:rsidRPr="0065361E">
      <w:rPr>
        <w:i/>
        <w:iCs/>
        <w:sz w:val="20"/>
        <w:szCs w:val="20"/>
      </w:rPr>
      <w:t xml:space="preserve">Penggunaan Eyelash Extension Bagi Perempuan Muslimah Perspektif Hukum Islam </w:t>
    </w:r>
  </w:p>
  <w:p w14:paraId="6A5B3E48" w14:textId="7B9B69E1" w:rsidR="007C6E88" w:rsidRPr="0065361E" w:rsidRDefault="0065361E" w:rsidP="0065361E">
    <w:pPr>
      <w:tabs>
        <w:tab w:val="center" w:pos="4535"/>
        <w:tab w:val="left" w:pos="7545"/>
      </w:tabs>
      <w:bidi w:val="0"/>
      <w:jc w:val="both"/>
      <w:rPr>
        <w:i/>
        <w:iCs/>
        <w:sz w:val="20"/>
        <w:szCs w:val="20"/>
      </w:rPr>
    </w:pPr>
    <w:r w:rsidRPr="0065361E">
      <w:rPr>
        <w:i/>
        <w:iCs/>
        <w:sz w:val="20"/>
        <w:szCs w:val="20"/>
      </w:rPr>
      <w:t>(Studi Kasus Salon Di Kota Makassar)</w:t>
    </w:r>
    <w:r w:rsidRPr="0065361E">
      <w:rPr>
        <w:i/>
        <w:iCs/>
        <w:sz w:val="20"/>
        <w:szCs w:val="20"/>
      </w:rPr>
      <w:tab/>
    </w:r>
  </w:p>
  <w:p w14:paraId="126914CE" w14:textId="2A0ECEE8" w:rsidR="003C2121" w:rsidRDefault="003C2121" w:rsidP="00371447">
    <w:pPr>
      <w:pBdr>
        <w:bottom w:val="single" w:sz="4" w:space="1" w:color="A5A5A5"/>
      </w:pBdr>
      <w:bidi w:val="0"/>
      <w:spacing w:after="120"/>
      <w:jc w:val="left"/>
      <w:rPr>
        <w:rFonts w:eastAsia="Calibri"/>
        <w:i/>
        <w:iCs/>
        <w:sz w:val="20"/>
        <w:szCs w:val="20"/>
      </w:rPr>
    </w:pPr>
    <w:r>
      <w:rPr>
        <w:rFonts w:eastAsia="Calibri"/>
        <w:i/>
        <w:iCs/>
        <w:sz w:val="20"/>
        <w:szCs w:val="20"/>
      </w:rPr>
      <w:t>Penulis …</w:t>
    </w:r>
    <w:r w:rsidR="0065361E">
      <w:rPr>
        <w:rFonts w:eastAsia="Calibri"/>
        <w:i/>
        <w:iCs/>
        <w:sz w:val="20"/>
        <w:szCs w:val="20"/>
      </w:rPr>
      <w:t xml:space="preserve"> &gt; Nirwana Suparjan</w:t>
    </w:r>
  </w:p>
  <w:p w14:paraId="519E35ED" w14:textId="77777777" w:rsidR="008A6780" w:rsidRDefault="008A6780" w:rsidP="008A6780">
    <w:pPr>
      <w:pBdr>
        <w:bottom w:val="single" w:sz="4" w:space="1" w:color="A5A5A5"/>
      </w:pBdr>
      <w:bidi w:val="0"/>
      <w:spacing w:after="120"/>
      <w:jc w:val="left"/>
      <w:rPr>
        <w:rFonts w:eastAsia="Calibri"/>
        <w:i/>
        <w:i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37A4C" w14:textId="77777777" w:rsidR="0065361E" w:rsidRPr="0065361E" w:rsidRDefault="003C2121" w:rsidP="0065361E">
    <w:pPr>
      <w:bidi w:val="0"/>
      <w:jc w:val="right"/>
      <w:rPr>
        <w:i/>
        <w:iCs/>
        <w:sz w:val="20"/>
        <w:szCs w:val="20"/>
      </w:rPr>
    </w:pPr>
    <w:r>
      <w:rPr>
        <w:i/>
        <w:iCs/>
        <w:sz w:val="20"/>
        <w:szCs w:val="20"/>
      </w:rPr>
      <w:t>Judul ….</w:t>
    </w:r>
    <w:r w:rsidR="00726123">
      <w:rPr>
        <w:i/>
        <w:iCs/>
        <w:sz w:val="20"/>
        <w:szCs w:val="20"/>
      </w:rPr>
      <w:t xml:space="preserve"> &gt; </w:t>
    </w:r>
    <w:r w:rsidR="0065361E" w:rsidRPr="0065361E">
      <w:rPr>
        <w:i/>
        <w:iCs/>
        <w:sz w:val="20"/>
        <w:szCs w:val="20"/>
      </w:rPr>
      <w:t xml:space="preserve">Penggunaan Eyelash Extension Bagi Perempuan Muslimah Perspektif Hukum Islam </w:t>
    </w:r>
  </w:p>
  <w:p w14:paraId="1B6F67BC" w14:textId="2783A984" w:rsidR="007C6E88" w:rsidRPr="0065361E" w:rsidRDefault="0065361E" w:rsidP="0065361E">
    <w:pPr>
      <w:pStyle w:val="Header"/>
      <w:tabs>
        <w:tab w:val="left" w:pos="2580"/>
        <w:tab w:val="left" w:pos="2985"/>
      </w:tabs>
      <w:jc w:val="right"/>
      <w:rPr>
        <w:rFonts w:eastAsia="Calibri"/>
        <w:i/>
        <w:iCs/>
        <w:sz w:val="20"/>
        <w:szCs w:val="20"/>
      </w:rPr>
    </w:pPr>
    <w:r w:rsidRPr="0065361E">
      <w:rPr>
        <w:i/>
        <w:iCs/>
        <w:sz w:val="20"/>
        <w:szCs w:val="20"/>
      </w:rPr>
      <w:t>(Studi Kasus Salon Di Kota Makassar)</w:t>
    </w:r>
  </w:p>
  <w:p w14:paraId="356E3DC8" w14:textId="4118D8CA" w:rsidR="003C2121" w:rsidRDefault="003C2121" w:rsidP="00371447">
    <w:pPr>
      <w:pStyle w:val="Header"/>
      <w:pBdr>
        <w:bottom w:val="single" w:sz="4" w:space="1" w:color="A5A5A5"/>
      </w:pBdr>
      <w:spacing w:after="120"/>
      <w:jc w:val="right"/>
      <w:rPr>
        <w:rFonts w:eastAsia="Calibri"/>
        <w:i/>
        <w:iCs/>
        <w:sz w:val="20"/>
        <w:szCs w:val="20"/>
      </w:rPr>
    </w:pPr>
    <w:r>
      <w:rPr>
        <w:i/>
        <w:iCs/>
        <w:sz w:val="20"/>
        <w:szCs w:val="20"/>
      </w:rPr>
      <w:t>Penulis…..</w:t>
    </w:r>
    <w:r w:rsidR="00726123">
      <w:rPr>
        <w:i/>
        <w:iCs/>
        <w:sz w:val="20"/>
        <w:szCs w:val="20"/>
      </w:rPr>
      <w:t xml:space="preserve"> &gt; </w:t>
    </w:r>
    <w:r w:rsidR="0065361E">
      <w:rPr>
        <w:rFonts w:eastAsia="Calibri"/>
        <w:i/>
        <w:iCs/>
        <w:sz w:val="20"/>
        <w:szCs w:val="20"/>
      </w:rPr>
      <w:t>Nirwana Suparjan</w:t>
    </w:r>
  </w:p>
  <w:p w14:paraId="564FBF94" w14:textId="77777777" w:rsidR="008A6780" w:rsidRPr="00F64BC5" w:rsidRDefault="008A6780" w:rsidP="00371447">
    <w:pPr>
      <w:pStyle w:val="Header"/>
      <w:pBdr>
        <w:bottom w:val="single" w:sz="4" w:space="1" w:color="A5A5A5"/>
      </w:pBdr>
      <w:spacing w:after="120"/>
      <w:jc w:val="right"/>
      <w:rPr>
        <w:i/>
        <w:iCs/>
        <w:color w:val="7F7F7F"/>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845F9" w14:textId="545D9761" w:rsidR="003C2121" w:rsidRDefault="00804E33" w:rsidP="00371447">
    <w:pPr>
      <w:pStyle w:val="Header"/>
      <w:pBdr>
        <w:bottom w:val="single" w:sz="4" w:space="1" w:color="auto"/>
      </w:pBdr>
      <w:spacing w:after="120"/>
      <w:jc w:val="center"/>
    </w:pPr>
    <w:r>
      <w:rPr>
        <w:noProof/>
      </w:rPr>
      <w:drawing>
        <wp:inline distT="0" distB="0" distL="0" distR="0" wp14:anchorId="08850F88" wp14:editId="6C751680">
          <wp:extent cx="3780000" cy="1152996"/>
          <wp:effectExtent l="0" t="0" r="0" b="9525"/>
          <wp:docPr id="2" name="Picture 2" descr="D:\Formal\CPNS Dosen UINAM 2019\Berkas Prodi HKI-PA\Jurnal Mahasiswa Qadauna (HKI)\Qadau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ormal\CPNS Dosen UINAM 2019\Berkas Prodi HKI-PA\Jurnal Mahasiswa Qadauna (HKI)\QadauN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0000" cy="115299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E316D"/>
    <w:multiLevelType w:val="hybridMultilevel"/>
    <w:tmpl w:val="0BB8D146"/>
    <w:lvl w:ilvl="0" w:tplc="AD0ACEC6">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nsid w:val="05F77312"/>
    <w:multiLevelType w:val="hybridMultilevel"/>
    <w:tmpl w:val="47D29398"/>
    <w:lvl w:ilvl="0" w:tplc="ACDA9FE0">
      <w:start w:val="2"/>
      <w:numFmt w:val="decimal"/>
      <w:lvlText w:val="%1."/>
      <w:lvlJc w:val="left"/>
      <w:pPr>
        <w:ind w:left="644"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E5310B"/>
    <w:multiLevelType w:val="hybridMultilevel"/>
    <w:tmpl w:val="7C985B66"/>
    <w:lvl w:ilvl="0" w:tplc="04090011">
      <w:start w:val="1"/>
      <w:numFmt w:val="decimal"/>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3">
    <w:nsid w:val="1B1A641E"/>
    <w:multiLevelType w:val="hybridMultilevel"/>
    <w:tmpl w:val="1408DBC2"/>
    <w:lvl w:ilvl="0" w:tplc="BCB629D4">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nsid w:val="1D7B29D3"/>
    <w:multiLevelType w:val="hybridMultilevel"/>
    <w:tmpl w:val="25B4C870"/>
    <w:lvl w:ilvl="0" w:tplc="CB343882">
      <w:start w:val="1"/>
      <w:numFmt w:val="decimal"/>
      <w:lvlText w:val="%1."/>
      <w:lvlJc w:val="left"/>
      <w:pPr>
        <w:ind w:left="862" w:hanging="360"/>
      </w:pPr>
      <w:rPr>
        <w:rFonts w:hint="default"/>
        <w:i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5">
    <w:nsid w:val="1FA70B01"/>
    <w:multiLevelType w:val="hybridMultilevel"/>
    <w:tmpl w:val="1D3040CC"/>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nsid w:val="217E0D75"/>
    <w:multiLevelType w:val="hybridMultilevel"/>
    <w:tmpl w:val="4DD0B5D0"/>
    <w:lvl w:ilvl="0" w:tplc="733E89D0">
      <w:start w:val="1"/>
      <w:numFmt w:val="upperLetter"/>
      <w:lvlText w:val="%1."/>
      <w:lvlJc w:val="left"/>
      <w:pPr>
        <w:ind w:left="502" w:hanging="360"/>
      </w:pPr>
      <w:rPr>
        <w:rFonts w:hint="default"/>
        <w:b/>
        <w:bCs w:val="0"/>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7">
    <w:nsid w:val="2727353B"/>
    <w:multiLevelType w:val="hybridMultilevel"/>
    <w:tmpl w:val="D7D8FDD4"/>
    <w:lvl w:ilvl="0" w:tplc="3FD8C26A">
      <w:start w:val="1"/>
      <w:numFmt w:val="lowerLetter"/>
      <w:lvlText w:val="%1."/>
      <w:lvlJc w:val="left"/>
      <w:pPr>
        <w:ind w:left="1710" w:hanging="360"/>
      </w:pPr>
      <w:rPr>
        <w:rFonts w:hint="default"/>
        <w:sz w:val="24"/>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
    <w:nsid w:val="295F4C86"/>
    <w:multiLevelType w:val="hybridMultilevel"/>
    <w:tmpl w:val="7668E7DA"/>
    <w:lvl w:ilvl="0" w:tplc="56209848">
      <w:start w:val="1"/>
      <w:numFmt w:val="decimal"/>
      <w:lvlText w:val="%1)"/>
      <w:lvlJc w:val="left"/>
      <w:pPr>
        <w:ind w:left="2084" w:hanging="360"/>
      </w:pPr>
      <w:rPr>
        <w:rFonts w:hint="default"/>
        <w:sz w:val="24"/>
      </w:rPr>
    </w:lvl>
    <w:lvl w:ilvl="1" w:tplc="04090019" w:tentative="1">
      <w:start w:val="1"/>
      <w:numFmt w:val="lowerLetter"/>
      <w:lvlText w:val="%2."/>
      <w:lvlJc w:val="left"/>
      <w:pPr>
        <w:ind w:left="2804" w:hanging="360"/>
      </w:pPr>
    </w:lvl>
    <w:lvl w:ilvl="2" w:tplc="0409001B" w:tentative="1">
      <w:start w:val="1"/>
      <w:numFmt w:val="lowerRoman"/>
      <w:lvlText w:val="%3."/>
      <w:lvlJc w:val="right"/>
      <w:pPr>
        <w:ind w:left="3524" w:hanging="180"/>
      </w:pPr>
    </w:lvl>
    <w:lvl w:ilvl="3" w:tplc="0409000F" w:tentative="1">
      <w:start w:val="1"/>
      <w:numFmt w:val="decimal"/>
      <w:lvlText w:val="%4."/>
      <w:lvlJc w:val="left"/>
      <w:pPr>
        <w:ind w:left="4244" w:hanging="360"/>
      </w:pPr>
    </w:lvl>
    <w:lvl w:ilvl="4" w:tplc="04090019" w:tentative="1">
      <w:start w:val="1"/>
      <w:numFmt w:val="lowerLetter"/>
      <w:lvlText w:val="%5."/>
      <w:lvlJc w:val="left"/>
      <w:pPr>
        <w:ind w:left="4964" w:hanging="360"/>
      </w:pPr>
    </w:lvl>
    <w:lvl w:ilvl="5" w:tplc="0409001B" w:tentative="1">
      <w:start w:val="1"/>
      <w:numFmt w:val="lowerRoman"/>
      <w:lvlText w:val="%6."/>
      <w:lvlJc w:val="right"/>
      <w:pPr>
        <w:ind w:left="5684" w:hanging="180"/>
      </w:pPr>
    </w:lvl>
    <w:lvl w:ilvl="6" w:tplc="0409000F" w:tentative="1">
      <w:start w:val="1"/>
      <w:numFmt w:val="decimal"/>
      <w:lvlText w:val="%7."/>
      <w:lvlJc w:val="left"/>
      <w:pPr>
        <w:ind w:left="6404" w:hanging="360"/>
      </w:pPr>
    </w:lvl>
    <w:lvl w:ilvl="7" w:tplc="04090019" w:tentative="1">
      <w:start w:val="1"/>
      <w:numFmt w:val="lowerLetter"/>
      <w:lvlText w:val="%8."/>
      <w:lvlJc w:val="left"/>
      <w:pPr>
        <w:ind w:left="7124" w:hanging="360"/>
      </w:pPr>
    </w:lvl>
    <w:lvl w:ilvl="8" w:tplc="0409001B" w:tentative="1">
      <w:start w:val="1"/>
      <w:numFmt w:val="lowerRoman"/>
      <w:lvlText w:val="%9."/>
      <w:lvlJc w:val="right"/>
      <w:pPr>
        <w:ind w:left="7844" w:hanging="180"/>
      </w:pPr>
    </w:lvl>
  </w:abstractNum>
  <w:abstractNum w:abstractNumId="9">
    <w:nsid w:val="34391ED7"/>
    <w:multiLevelType w:val="hybridMultilevel"/>
    <w:tmpl w:val="932C85C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705015A"/>
    <w:multiLevelType w:val="hybridMultilevel"/>
    <w:tmpl w:val="DA408844"/>
    <w:lvl w:ilvl="0" w:tplc="5C78C86E">
      <w:start w:val="1"/>
      <w:numFmt w:val="lowerLetter"/>
      <w:lvlText w:val="%1."/>
      <w:lvlJc w:val="left"/>
      <w:pPr>
        <w:ind w:left="1724" w:hanging="360"/>
      </w:pPr>
      <w:rPr>
        <w:rFonts w:hint="default"/>
        <w:sz w:val="24"/>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11">
    <w:nsid w:val="3B8D4575"/>
    <w:multiLevelType w:val="hybridMultilevel"/>
    <w:tmpl w:val="7DAEF6E4"/>
    <w:lvl w:ilvl="0" w:tplc="04090011">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6A8964C7"/>
    <w:multiLevelType w:val="hybridMultilevel"/>
    <w:tmpl w:val="0A64DBF6"/>
    <w:lvl w:ilvl="0" w:tplc="CDA6E13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nsid w:val="7F843927"/>
    <w:multiLevelType w:val="hybridMultilevel"/>
    <w:tmpl w:val="EBD61048"/>
    <w:lvl w:ilvl="0" w:tplc="D3808BF6">
      <w:start w:val="1"/>
      <w:numFmt w:val="decimal"/>
      <w:lvlText w:val="%1)"/>
      <w:lvlJc w:val="left"/>
      <w:pPr>
        <w:ind w:left="900" w:hanging="360"/>
      </w:pPr>
      <w:rPr>
        <w:rFonts w:hint="default"/>
        <w:b w:val="0"/>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6"/>
  </w:num>
  <w:num w:numId="2">
    <w:abstractNumId w:val="4"/>
  </w:num>
  <w:num w:numId="3">
    <w:abstractNumId w:val="1"/>
  </w:num>
  <w:num w:numId="4">
    <w:abstractNumId w:val="2"/>
  </w:num>
  <w:num w:numId="5">
    <w:abstractNumId w:val="5"/>
  </w:num>
  <w:num w:numId="6">
    <w:abstractNumId w:val="9"/>
  </w:num>
  <w:num w:numId="7">
    <w:abstractNumId w:val="11"/>
  </w:num>
  <w:num w:numId="8">
    <w:abstractNumId w:val="13"/>
  </w:num>
  <w:num w:numId="9">
    <w:abstractNumId w:val="12"/>
  </w:num>
  <w:num w:numId="10">
    <w:abstractNumId w:val="0"/>
  </w:num>
  <w:num w:numId="11">
    <w:abstractNumId w:val="10"/>
  </w:num>
  <w:num w:numId="12">
    <w:abstractNumId w:val="8"/>
  </w:num>
  <w:num w:numId="13">
    <w:abstractNumId w:val="7"/>
  </w:num>
  <w:num w:numId="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hideSpellingErrors/>
  <w:proofState w:grammar="clean"/>
  <w:defaultTabStop w:val="720"/>
  <w:evenAndOddHeaders/>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D8C"/>
    <w:rsid w:val="00002966"/>
    <w:rsid w:val="00005FA9"/>
    <w:rsid w:val="000145A0"/>
    <w:rsid w:val="00016FEA"/>
    <w:rsid w:val="00021DF0"/>
    <w:rsid w:val="00025569"/>
    <w:rsid w:val="0003127B"/>
    <w:rsid w:val="00032D6A"/>
    <w:rsid w:val="00036D5B"/>
    <w:rsid w:val="0004006C"/>
    <w:rsid w:val="00044989"/>
    <w:rsid w:val="00045C71"/>
    <w:rsid w:val="0004757F"/>
    <w:rsid w:val="00050AAA"/>
    <w:rsid w:val="00050DD5"/>
    <w:rsid w:val="000514EE"/>
    <w:rsid w:val="00053826"/>
    <w:rsid w:val="00054E28"/>
    <w:rsid w:val="000561F7"/>
    <w:rsid w:val="00057387"/>
    <w:rsid w:val="00063497"/>
    <w:rsid w:val="00063A1D"/>
    <w:rsid w:val="00065F02"/>
    <w:rsid w:val="00066624"/>
    <w:rsid w:val="00066C28"/>
    <w:rsid w:val="00067A00"/>
    <w:rsid w:val="00072253"/>
    <w:rsid w:val="00073F51"/>
    <w:rsid w:val="0007435A"/>
    <w:rsid w:val="00076C2F"/>
    <w:rsid w:val="00080FE2"/>
    <w:rsid w:val="00082585"/>
    <w:rsid w:val="00082FE5"/>
    <w:rsid w:val="0008511D"/>
    <w:rsid w:val="0008544A"/>
    <w:rsid w:val="00085559"/>
    <w:rsid w:val="0008710E"/>
    <w:rsid w:val="00087695"/>
    <w:rsid w:val="00096F5F"/>
    <w:rsid w:val="00097E21"/>
    <w:rsid w:val="000A3C7C"/>
    <w:rsid w:val="000A480A"/>
    <w:rsid w:val="000B106B"/>
    <w:rsid w:val="000B19E7"/>
    <w:rsid w:val="000B2575"/>
    <w:rsid w:val="000B2EDB"/>
    <w:rsid w:val="000B4B1A"/>
    <w:rsid w:val="000B615B"/>
    <w:rsid w:val="000B6E6E"/>
    <w:rsid w:val="000C23C6"/>
    <w:rsid w:val="000D52EC"/>
    <w:rsid w:val="000F334E"/>
    <w:rsid w:val="000F3A2A"/>
    <w:rsid w:val="000F4659"/>
    <w:rsid w:val="000F487A"/>
    <w:rsid w:val="000F5B79"/>
    <w:rsid w:val="00103371"/>
    <w:rsid w:val="00106137"/>
    <w:rsid w:val="00107E40"/>
    <w:rsid w:val="00112E3F"/>
    <w:rsid w:val="00112E7F"/>
    <w:rsid w:val="00113A44"/>
    <w:rsid w:val="001152F4"/>
    <w:rsid w:val="00121C6C"/>
    <w:rsid w:val="00122275"/>
    <w:rsid w:val="00130515"/>
    <w:rsid w:val="0013172C"/>
    <w:rsid w:val="001318C5"/>
    <w:rsid w:val="00131AB5"/>
    <w:rsid w:val="0013296C"/>
    <w:rsid w:val="001356E3"/>
    <w:rsid w:val="0014005B"/>
    <w:rsid w:val="0014276D"/>
    <w:rsid w:val="00144C39"/>
    <w:rsid w:val="00146958"/>
    <w:rsid w:val="001501F1"/>
    <w:rsid w:val="0015619E"/>
    <w:rsid w:val="00161B74"/>
    <w:rsid w:val="00163E7C"/>
    <w:rsid w:val="001659BC"/>
    <w:rsid w:val="0017149E"/>
    <w:rsid w:val="00183052"/>
    <w:rsid w:val="0018391A"/>
    <w:rsid w:val="001853FF"/>
    <w:rsid w:val="00185CE4"/>
    <w:rsid w:val="001903BF"/>
    <w:rsid w:val="00190D85"/>
    <w:rsid w:val="00191DB4"/>
    <w:rsid w:val="0019359D"/>
    <w:rsid w:val="00196F54"/>
    <w:rsid w:val="001A3438"/>
    <w:rsid w:val="001A53C8"/>
    <w:rsid w:val="001A5B8A"/>
    <w:rsid w:val="001B3C2A"/>
    <w:rsid w:val="001B4392"/>
    <w:rsid w:val="001B4C70"/>
    <w:rsid w:val="001B588B"/>
    <w:rsid w:val="001B7C47"/>
    <w:rsid w:val="001C4704"/>
    <w:rsid w:val="001C64B2"/>
    <w:rsid w:val="001D15D1"/>
    <w:rsid w:val="001D4BFF"/>
    <w:rsid w:val="001E18AC"/>
    <w:rsid w:val="001E2570"/>
    <w:rsid w:val="001E517C"/>
    <w:rsid w:val="001E7BC1"/>
    <w:rsid w:val="001F018F"/>
    <w:rsid w:val="001F2599"/>
    <w:rsid w:val="001F38B7"/>
    <w:rsid w:val="001F4747"/>
    <w:rsid w:val="001F5D1C"/>
    <w:rsid w:val="001F75A8"/>
    <w:rsid w:val="00200970"/>
    <w:rsid w:val="00200B8D"/>
    <w:rsid w:val="00205323"/>
    <w:rsid w:val="00207D3E"/>
    <w:rsid w:val="0021296E"/>
    <w:rsid w:val="00216B4E"/>
    <w:rsid w:val="00216E0D"/>
    <w:rsid w:val="0022309F"/>
    <w:rsid w:val="00223E0A"/>
    <w:rsid w:val="00234533"/>
    <w:rsid w:val="0023488B"/>
    <w:rsid w:val="00235ED3"/>
    <w:rsid w:val="002362EC"/>
    <w:rsid w:val="00236774"/>
    <w:rsid w:val="00237F76"/>
    <w:rsid w:val="00240DFB"/>
    <w:rsid w:val="00240E2E"/>
    <w:rsid w:val="00242CC2"/>
    <w:rsid w:val="00245181"/>
    <w:rsid w:val="00260047"/>
    <w:rsid w:val="00260DFE"/>
    <w:rsid w:val="002632EA"/>
    <w:rsid w:val="00265832"/>
    <w:rsid w:val="00266028"/>
    <w:rsid w:val="002666EC"/>
    <w:rsid w:val="0026711C"/>
    <w:rsid w:val="00267F7A"/>
    <w:rsid w:val="00272456"/>
    <w:rsid w:val="0027691D"/>
    <w:rsid w:val="002776B8"/>
    <w:rsid w:val="00280C14"/>
    <w:rsid w:val="002879FA"/>
    <w:rsid w:val="00290CB1"/>
    <w:rsid w:val="00293280"/>
    <w:rsid w:val="00296B63"/>
    <w:rsid w:val="00297F96"/>
    <w:rsid w:val="002A25C4"/>
    <w:rsid w:val="002A286D"/>
    <w:rsid w:val="002A5BB4"/>
    <w:rsid w:val="002A6031"/>
    <w:rsid w:val="002B0EC5"/>
    <w:rsid w:val="002B173A"/>
    <w:rsid w:val="002C5269"/>
    <w:rsid w:val="002C5639"/>
    <w:rsid w:val="002D410D"/>
    <w:rsid w:val="002D4BFD"/>
    <w:rsid w:val="002D4D60"/>
    <w:rsid w:val="002D6F21"/>
    <w:rsid w:val="002D72E7"/>
    <w:rsid w:val="002D7C15"/>
    <w:rsid w:val="002E046A"/>
    <w:rsid w:val="002E1A96"/>
    <w:rsid w:val="002E1B2B"/>
    <w:rsid w:val="002E252B"/>
    <w:rsid w:val="002F0687"/>
    <w:rsid w:val="002F0FD3"/>
    <w:rsid w:val="002F15BE"/>
    <w:rsid w:val="00300BED"/>
    <w:rsid w:val="00301563"/>
    <w:rsid w:val="00301CAE"/>
    <w:rsid w:val="0031099F"/>
    <w:rsid w:val="00311C24"/>
    <w:rsid w:val="00311C2F"/>
    <w:rsid w:val="0031428C"/>
    <w:rsid w:val="00326EDF"/>
    <w:rsid w:val="00333BEB"/>
    <w:rsid w:val="003448A2"/>
    <w:rsid w:val="0034494B"/>
    <w:rsid w:val="00345085"/>
    <w:rsid w:val="00345EE5"/>
    <w:rsid w:val="003462F8"/>
    <w:rsid w:val="00346919"/>
    <w:rsid w:val="00347C2F"/>
    <w:rsid w:val="00347EA9"/>
    <w:rsid w:val="00347FC8"/>
    <w:rsid w:val="0035043A"/>
    <w:rsid w:val="00350F0E"/>
    <w:rsid w:val="0035245B"/>
    <w:rsid w:val="0035360B"/>
    <w:rsid w:val="0035431A"/>
    <w:rsid w:val="00355091"/>
    <w:rsid w:val="003552A3"/>
    <w:rsid w:val="00357400"/>
    <w:rsid w:val="00363BEB"/>
    <w:rsid w:val="003664A4"/>
    <w:rsid w:val="0036732C"/>
    <w:rsid w:val="00371447"/>
    <w:rsid w:val="00372ED6"/>
    <w:rsid w:val="003734C6"/>
    <w:rsid w:val="003742E8"/>
    <w:rsid w:val="003745AA"/>
    <w:rsid w:val="00387595"/>
    <w:rsid w:val="00391A7C"/>
    <w:rsid w:val="00392896"/>
    <w:rsid w:val="0039399A"/>
    <w:rsid w:val="003A0606"/>
    <w:rsid w:val="003B44A3"/>
    <w:rsid w:val="003B6375"/>
    <w:rsid w:val="003B6A4D"/>
    <w:rsid w:val="003C1A60"/>
    <w:rsid w:val="003C2121"/>
    <w:rsid w:val="003C6777"/>
    <w:rsid w:val="003C79CD"/>
    <w:rsid w:val="003D1249"/>
    <w:rsid w:val="003D3900"/>
    <w:rsid w:val="003F103D"/>
    <w:rsid w:val="003F32D4"/>
    <w:rsid w:val="003F58F6"/>
    <w:rsid w:val="00400859"/>
    <w:rsid w:val="0040110F"/>
    <w:rsid w:val="00405A81"/>
    <w:rsid w:val="00421308"/>
    <w:rsid w:val="00421714"/>
    <w:rsid w:val="00431C86"/>
    <w:rsid w:val="0043289E"/>
    <w:rsid w:val="004346BE"/>
    <w:rsid w:val="00437EEF"/>
    <w:rsid w:val="00444233"/>
    <w:rsid w:val="00446ADC"/>
    <w:rsid w:val="00450BDD"/>
    <w:rsid w:val="00460599"/>
    <w:rsid w:val="00460C47"/>
    <w:rsid w:val="00464C32"/>
    <w:rsid w:val="00464FD2"/>
    <w:rsid w:val="004679F6"/>
    <w:rsid w:val="00467B2C"/>
    <w:rsid w:val="00472E40"/>
    <w:rsid w:val="004745F1"/>
    <w:rsid w:val="004777DE"/>
    <w:rsid w:val="00486C14"/>
    <w:rsid w:val="00487277"/>
    <w:rsid w:val="00490DEE"/>
    <w:rsid w:val="00492FDB"/>
    <w:rsid w:val="0049462E"/>
    <w:rsid w:val="00495B2C"/>
    <w:rsid w:val="0049785A"/>
    <w:rsid w:val="004A1DC6"/>
    <w:rsid w:val="004A5D98"/>
    <w:rsid w:val="004B205B"/>
    <w:rsid w:val="004B369E"/>
    <w:rsid w:val="004B4667"/>
    <w:rsid w:val="004B6456"/>
    <w:rsid w:val="004B7015"/>
    <w:rsid w:val="004B739E"/>
    <w:rsid w:val="004B77DA"/>
    <w:rsid w:val="004B7D4A"/>
    <w:rsid w:val="004C0186"/>
    <w:rsid w:val="004C01D5"/>
    <w:rsid w:val="004C121D"/>
    <w:rsid w:val="004C4531"/>
    <w:rsid w:val="004C6906"/>
    <w:rsid w:val="004D0042"/>
    <w:rsid w:val="004D14DF"/>
    <w:rsid w:val="004D4B81"/>
    <w:rsid w:val="004D60E6"/>
    <w:rsid w:val="004D762C"/>
    <w:rsid w:val="004D792B"/>
    <w:rsid w:val="004E4979"/>
    <w:rsid w:val="004E4EA5"/>
    <w:rsid w:val="004E5FC2"/>
    <w:rsid w:val="004E61EB"/>
    <w:rsid w:val="004E62B1"/>
    <w:rsid w:val="004F1815"/>
    <w:rsid w:val="004F2871"/>
    <w:rsid w:val="004F4146"/>
    <w:rsid w:val="00501D62"/>
    <w:rsid w:val="00503F1C"/>
    <w:rsid w:val="005100E6"/>
    <w:rsid w:val="0051081E"/>
    <w:rsid w:val="005110F1"/>
    <w:rsid w:val="00511DB7"/>
    <w:rsid w:val="00514AAD"/>
    <w:rsid w:val="0051621F"/>
    <w:rsid w:val="005201F1"/>
    <w:rsid w:val="00521489"/>
    <w:rsid w:val="00526069"/>
    <w:rsid w:val="0053027A"/>
    <w:rsid w:val="00530456"/>
    <w:rsid w:val="00530856"/>
    <w:rsid w:val="00534101"/>
    <w:rsid w:val="00534F52"/>
    <w:rsid w:val="00540943"/>
    <w:rsid w:val="0054121C"/>
    <w:rsid w:val="00546237"/>
    <w:rsid w:val="00546977"/>
    <w:rsid w:val="00554B6B"/>
    <w:rsid w:val="00555387"/>
    <w:rsid w:val="005561F9"/>
    <w:rsid w:val="005603ED"/>
    <w:rsid w:val="00562D8C"/>
    <w:rsid w:val="0056329B"/>
    <w:rsid w:val="00563BE8"/>
    <w:rsid w:val="00570A77"/>
    <w:rsid w:val="00572007"/>
    <w:rsid w:val="00575211"/>
    <w:rsid w:val="00576887"/>
    <w:rsid w:val="005801AA"/>
    <w:rsid w:val="00580ED6"/>
    <w:rsid w:val="00583298"/>
    <w:rsid w:val="00583691"/>
    <w:rsid w:val="00584108"/>
    <w:rsid w:val="0059182C"/>
    <w:rsid w:val="005936FA"/>
    <w:rsid w:val="005A0C3A"/>
    <w:rsid w:val="005A150B"/>
    <w:rsid w:val="005A35C0"/>
    <w:rsid w:val="005A45BC"/>
    <w:rsid w:val="005A6548"/>
    <w:rsid w:val="005A7F6E"/>
    <w:rsid w:val="005B0C5A"/>
    <w:rsid w:val="005B12A1"/>
    <w:rsid w:val="005B20F1"/>
    <w:rsid w:val="005B2D84"/>
    <w:rsid w:val="005B3815"/>
    <w:rsid w:val="005B5240"/>
    <w:rsid w:val="005C1C8E"/>
    <w:rsid w:val="005C52CB"/>
    <w:rsid w:val="005C5A6F"/>
    <w:rsid w:val="005C6D96"/>
    <w:rsid w:val="005D1332"/>
    <w:rsid w:val="005D2C00"/>
    <w:rsid w:val="005D3DA9"/>
    <w:rsid w:val="005D3F55"/>
    <w:rsid w:val="005D4C69"/>
    <w:rsid w:val="005D7860"/>
    <w:rsid w:val="005E0EC4"/>
    <w:rsid w:val="005E149B"/>
    <w:rsid w:val="005E6969"/>
    <w:rsid w:val="005F0491"/>
    <w:rsid w:val="005F4AD7"/>
    <w:rsid w:val="005F4EDC"/>
    <w:rsid w:val="005F6779"/>
    <w:rsid w:val="005F73E5"/>
    <w:rsid w:val="00601327"/>
    <w:rsid w:val="006014E0"/>
    <w:rsid w:val="006018A1"/>
    <w:rsid w:val="00601922"/>
    <w:rsid w:val="00601949"/>
    <w:rsid w:val="00603869"/>
    <w:rsid w:val="00607C90"/>
    <w:rsid w:val="00610F97"/>
    <w:rsid w:val="006121FA"/>
    <w:rsid w:val="00613A39"/>
    <w:rsid w:val="00614A44"/>
    <w:rsid w:val="006164DD"/>
    <w:rsid w:val="00620E8C"/>
    <w:rsid w:val="006214D0"/>
    <w:rsid w:val="00624BEC"/>
    <w:rsid w:val="006252FB"/>
    <w:rsid w:val="006258C0"/>
    <w:rsid w:val="006305B9"/>
    <w:rsid w:val="0063192F"/>
    <w:rsid w:val="00632E76"/>
    <w:rsid w:val="006338F1"/>
    <w:rsid w:val="00641337"/>
    <w:rsid w:val="00641504"/>
    <w:rsid w:val="00641D59"/>
    <w:rsid w:val="006437CF"/>
    <w:rsid w:val="00651752"/>
    <w:rsid w:val="0065361E"/>
    <w:rsid w:val="006539BC"/>
    <w:rsid w:val="00653B03"/>
    <w:rsid w:val="006569DC"/>
    <w:rsid w:val="00657FCE"/>
    <w:rsid w:val="0066171B"/>
    <w:rsid w:val="00664DE8"/>
    <w:rsid w:val="006668F9"/>
    <w:rsid w:val="00675A9D"/>
    <w:rsid w:val="00680A70"/>
    <w:rsid w:val="00686E00"/>
    <w:rsid w:val="006907EC"/>
    <w:rsid w:val="00690EA7"/>
    <w:rsid w:val="006931ED"/>
    <w:rsid w:val="006964CA"/>
    <w:rsid w:val="006A30E4"/>
    <w:rsid w:val="006A3C41"/>
    <w:rsid w:val="006A4619"/>
    <w:rsid w:val="006A572B"/>
    <w:rsid w:val="006B101F"/>
    <w:rsid w:val="006B1339"/>
    <w:rsid w:val="006B3F5F"/>
    <w:rsid w:val="006B6395"/>
    <w:rsid w:val="006C2531"/>
    <w:rsid w:val="006C3FBC"/>
    <w:rsid w:val="006C66DE"/>
    <w:rsid w:val="006C6BD0"/>
    <w:rsid w:val="006C72A4"/>
    <w:rsid w:val="006D13C8"/>
    <w:rsid w:val="006D69A8"/>
    <w:rsid w:val="006D6BD0"/>
    <w:rsid w:val="006E216F"/>
    <w:rsid w:val="006E2437"/>
    <w:rsid w:val="006E26F3"/>
    <w:rsid w:val="006E4D18"/>
    <w:rsid w:val="006E5DB1"/>
    <w:rsid w:val="006E612A"/>
    <w:rsid w:val="006E7E77"/>
    <w:rsid w:val="006F27D6"/>
    <w:rsid w:val="006F45B3"/>
    <w:rsid w:val="006F54C6"/>
    <w:rsid w:val="007015F4"/>
    <w:rsid w:val="00704548"/>
    <w:rsid w:val="007072B1"/>
    <w:rsid w:val="007127F1"/>
    <w:rsid w:val="007177C7"/>
    <w:rsid w:val="00726123"/>
    <w:rsid w:val="007272B7"/>
    <w:rsid w:val="00730071"/>
    <w:rsid w:val="007311B2"/>
    <w:rsid w:val="00732AE6"/>
    <w:rsid w:val="00734700"/>
    <w:rsid w:val="007354D5"/>
    <w:rsid w:val="00735FEC"/>
    <w:rsid w:val="00740012"/>
    <w:rsid w:val="00740E1B"/>
    <w:rsid w:val="00743A16"/>
    <w:rsid w:val="00747388"/>
    <w:rsid w:val="00750365"/>
    <w:rsid w:val="00751262"/>
    <w:rsid w:val="00752DA3"/>
    <w:rsid w:val="00753B31"/>
    <w:rsid w:val="0075555A"/>
    <w:rsid w:val="00755C01"/>
    <w:rsid w:val="0075635C"/>
    <w:rsid w:val="00757EEE"/>
    <w:rsid w:val="0076315A"/>
    <w:rsid w:val="00765861"/>
    <w:rsid w:val="00766106"/>
    <w:rsid w:val="00772183"/>
    <w:rsid w:val="007754A8"/>
    <w:rsid w:val="007759F6"/>
    <w:rsid w:val="0078441A"/>
    <w:rsid w:val="007866A5"/>
    <w:rsid w:val="00786FBB"/>
    <w:rsid w:val="007874A4"/>
    <w:rsid w:val="00787517"/>
    <w:rsid w:val="00790636"/>
    <w:rsid w:val="00792707"/>
    <w:rsid w:val="00792ED6"/>
    <w:rsid w:val="007937A3"/>
    <w:rsid w:val="00796E21"/>
    <w:rsid w:val="007A2C12"/>
    <w:rsid w:val="007A796F"/>
    <w:rsid w:val="007B049E"/>
    <w:rsid w:val="007B14F9"/>
    <w:rsid w:val="007B4720"/>
    <w:rsid w:val="007B4C5A"/>
    <w:rsid w:val="007C4550"/>
    <w:rsid w:val="007C6306"/>
    <w:rsid w:val="007C6E88"/>
    <w:rsid w:val="007D0781"/>
    <w:rsid w:val="007D1A21"/>
    <w:rsid w:val="007D23A6"/>
    <w:rsid w:val="007D23D2"/>
    <w:rsid w:val="007D3B1A"/>
    <w:rsid w:val="007D7D9B"/>
    <w:rsid w:val="007E0780"/>
    <w:rsid w:val="007E1CEA"/>
    <w:rsid w:val="007E47E9"/>
    <w:rsid w:val="007F0721"/>
    <w:rsid w:val="007F57D3"/>
    <w:rsid w:val="007F76BE"/>
    <w:rsid w:val="00804E33"/>
    <w:rsid w:val="00810243"/>
    <w:rsid w:val="00810DCC"/>
    <w:rsid w:val="00815E79"/>
    <w:rsid w:val="008160D8"/>
    <w:rsid w:val="00817A3C"/>
    <w:rsid w:val="00823B67"/>
    <w:rsid w:val="00823CC7"/>
    <w:rsid w:val="00826289"/>
    <w:rsid w:val="00831ADE"/>
    <w:rsid w:val="00831FA9"/>
    <w:rsid w:val="00835A78"/>
    <w:rsid w:val="0083742F"/>
    <w:rsid w:val="008433DC"/>
    <w:rsid w:val="00843D79"/>
    <w:rsid w:val="008459E4"/>
    <w:rsid w:val="0084716A"/>
    <w:rsid w:val="008534BD"/>
    <w:rsid w:val="00853B8E"/>
    <w:rsid w:val="00862253"/>
    <w:rsid w:val="00863F6E"/>
    <w:rsid w:val="008644DE"/>
    <w:rsid w:val="00867B5B"/>
    <w:rsid w:val="008752BE"/>
    <w:rsid w:val="0087755E"/>
    <w:rsid w:val="0087772D"/>
    <w:rsid w:val="00880DD9"/>
    <w:rsid w:val="0088490A"/>
    <w:rsid w:val="008902F1"/>
    <w:rsid w:val="0089206D"/>
    <w:rsid w:val="00892113"/>
    <w:rsid w:val="00893356"/>
    <w:rsid w:val="00895501"/>
    <w:rsid w:val="00895F26"/>
    <w:rsid w:val="00897327"/>
    <w:rsid w:val="008A13FC"/>
    <w:rsid w:val="008A14DF"/>
    <w:rsid w:val="008A3442"/>
    <w:rsid w:val="008A6780"/>
    <w:rsid w:val="008A6849"/>
    <w:rsid w:val="008A6AE8"/>
    <w:rsid w:val="008B0014"/>
    <w:rsid w:val="008B33C6"/>
    <w:rsid w:val="008B340A"/>
    <w:rsid w:val="008B7E52"/>
    <w:rsid w:val="008C27BB"/>
    <w:rsid w:val="008C47F5"/>
    <w:rsid w:val="008C4E60"/>
    <w:rsid w:val="008C746A"/>
    <w:rsid w:val="008D199A"/>
    <w:rsid w:val="008D7FA2"/>
    <w:rsid w:val="008E1AD0"/>
    <w:rsid w:val="008E4A63"/>
    <w:rsid w:val="008F00D2"/>
    <w:rsid w:val="008F0C3F"/>
    <w:rsid w:val="008F3396"/>
    <w:rsid w:val="008F3FC3"/>
    <w:rsid w:val="008F4D45"/>
    <w:rsid w:val="008F732D"/>
    <w:rsid w:val="008F766E"/>
    <w:rsid w:val="009005F6"/>
    <w:rsid w:val="00904E21"/>
    <w:rsid w:val="009061FF"/>
    <w:rsid w:val="00906E30"/>
    <w:rsid w:val="009138D4"/>
    <w:rsid w:val="00924EB9"/>
    <w:rsid w:val="009303A6"/>
    <w:rsid w:val="00932312"/>
    <w:rsid w:val="0093404A"/>
    <w:rsid w:val="00935E81"/>
    <w:rsid w:val="00940513"/>
    <w:rsid w:val="00941812"/>
    <w:rsid w:val="009456B1"/>
    <w:rsid w:val="0095689A"/>
    <w:rsid w:val="00956AEC"/>
    <w:rsid w:val="00957F64"/>
    <w:rsid w:val="0096267A"/>
    <w:rsid w:val="00962AAA"/>
    <w:rsid w:val="00971E08"/>
    <w:rsid w:val="009724A5"/>
    <w:rsid w:val="00973F27"/>
    <w:rsid w:val="00980341"/>
    <w:rsid w:val="009819F3"/>
    <w:rsid w:val="00991C80"/>
    <w:rsid w:val="00994D9A"/>
    <w:rsid w:val="00995211"/>
    <w:rsid w:val="00995591"/>
    <w:rsid w:val="00997A49"/>
    <w:rsid w:val="009A063C"/>
    <w:rsid w:val="009A0784"/>
    <w:rsid w:val="009A166A"/>
    <w:rsid w:val="009A2532"/>
    <w:rsid w:val="009A40B1"/>
    <w:rsid w:val="009A6A69"/>
    <w:rsid w:val="009B15E5"/>
    <w:rsid w:val="009B1CB5"/>
    <w:rsid w:val="009B47DB"/>
    <w:rsid w:val="009B48CF"/>
    <w:rsid w:val="009B48F5"/>
    <w:rsid w:val="009B678E"/>
    <w:rsid w:val="009B7168"/>
    <w:rsid w:val="009C12CB"/>
    <w:rsid w:val="009C4D6D"/>
    <w:rsid w:val="009C5591"/>
    <w:rsid w:val="009C5E10"/>
    <w:rsid w:val="009C653A"/>
    <w:rsid w:val="009D004D"/>
    <w:rsid w:val="009D1278"/>
    <w:rsid w:val="009D1E8E"/>
    <w:rsid w:val="009D23DB"/>
    <w:rsid w:val="009D6363"/>
    <w:rsid w:val="009D6F20"/>
    <w:rsid w:val="009E0030"/>
    <w:rsid w:val="009E3AC9"/>
    <w:rsid w:val="009E59F5"/>
    <w:rsid w:val="009F105F"/>
    <w:rsid w:val="009F3B1D"/>
    <w:rsid w:val="009F6206"/>
    <w:rsid w:val="00A058D2"/>
    <w:rsid w:val="00A05DE2"/>
    <w:rsid w:val="00A12499"/>
    <w:rsid w:val="00A13863"/>
    <w:rsid w:val="00A140A7"/>
    <w:rsid w:val="00A155C8"/>
    <w:rsid w:val="00A156D7"/>
    <w:rsid w:val="00A401E9"/>
    <w:rsid w:val="00A4696C"/>
    <w:rsid w:val="00A50CB3"/>
    <w:rsid w:val="00A517EB"/>
    <w:rsid w:val="00A51E1B"/>
    <w:rsid w:val="00A5323B"/>
    <w:rsid w:val="00A53667"/>
    <w:rsid w:val="00A55D1B"/>
    <w:rsid w:val="00A5783C"/>
    <w:rsid w:val="00A57854"/>
    <w:rsid w:val="00A64CEE"/>
    <w:rsid w:val="00A65E7B"/>
    <w:rsid w:val="00A77E71"/>
    <w:rsid w:val="00A8121E"/>
    <w:rsid w:val="00A820BE"/>
    <w:rsid w:val="00A83353"/>
    <w:rsid w:val="00A84973"/>
    <w:rsid w:val="00A87E3B"/>
    <w:rsid w:val="00A916EC"/>
    <w:rsid w:val="00A91804"/>
    <w:rsid w:val="00A92221"/>
    <w:rsid w:val="00AB3479"/>
    <w:rsid w:val="00AB419A"/>
    <w:rsid w:val="00AC18B8"/>
    <w:rsid w:val="00AC2A35"/>
    <w:rsid w:val="00AC332D"/>
    <w:rsid w:val="00AD094D"/>
    <w:rsid w:val="00AD3B70"/>
    <w:rsid w:val="00AE18AC"/>
    <w:rsid w:val="00AE1B6E"/>
    <w:rsid w:val="00AE2A94"/>
    <w:rsid w:val="00AE703B"/>
    <w:rsid w:val="00AF2A93"/>
    <w:rsid w:val="00AF372C"/>
    <w:rsid w:val="00B00B10"/>
    <w:rsid w:val="00B01283"/>
    <w:rsid w:val="00B04075"/>
    <w:rsid w:val="00B07DDD"/>
    <w:rsid w:val="00B10050"/>
    <w:rsid w:val="00B10EB8"/>
    <w:rsid w:val="00B12DE5"/>
    <w:rsid w:val="00B2461B"/>
    <w:rsid w:val="00B26764"/>
    <w:rsid w:val="00B30622"/>
    <w:rsid w:val="00B407D1"/>
    <w:rsid w:val="00B425AE"/>
    <w:rsid w:val="00B53D8C"/>
    <w:rsid w:val="00B5447B"/>
    <w:rsid w:val="00B55751"/>
    <w:rsid w:val="00B56659"/>
    <w:rsid w:val="00B567EE"/>
    <w:rsid w:val="00B6005E"/>
    <w:rsid w:val="00B610B6"/>
    <w:rsid w:val="00B62648"/>
    <w:rsid w:val="00B62BCD"/>
    <w:rsid w:val="00B73D50"/>
    <w:rsid w:val="00B7729A"/>
    <w:rsid w:val="00B777AB"/>
    <w:rsid w:val="00B80D4E"/>
    <w:rsid w:val="00B81D8C"/>
    <w:rsid w:val="00B867B3"/>
    <w:rsid w:val="00B87AF3"/>
    <w:rsid w:val="00B87D2A"/>
    <w:rsid w:val="00B9550A"/>
    <w:rsid w:val="00B95AA7"/>
    <w:rsid w:val="00BA2111"/>
    <w:rsid w:val="00BB1186"/>
    <w:rsid w:val="00BB21AD"/>
    <w:rsid w:val="00BB23F1"/>
    <w:rsid w:val="00BB3B89"/>
    <w:rsid w:val="00BB415B"/>
    <w:rsid w:val="00BB7275"/>
    <w:rsid w:val="00BC08C2"/>
    <w:rsid w:val="00BC2112"/>
    <w:rsid w:val="00BC4E74"/>
    <w:rsid w:val="00BC7C05"/>
    <w:rsid w:val="00BC7D20"/>
    <w:rsid w:val="00BD111C"/>
    <w:rsid w:val="00BD1DD4"/>
    <w:rsid w:val="00BD2F3D"/>
    <w:rsid w:val="00BD7080"/>
    <w:rsid w:val="00BE2DC7"/>
    <w:rsid w:val="00BE44A6"/>
    <w:rsid w:val="00BE69CE"/>
    <w:rsid w:val="00BE6CF3"/>
    <w:rsid w:val="00BE6E55"/>
    <w:rsid w:val="00BF1D59"/>
    <w:rsid w:val="00BF317D"/>
    <w:rsid w:val="00BF69FF"/>
    <w:rsid w:val="00C001DA"/>
    <w:rsid w:val="00C017EF"/>
    <w:rsid w:val="00C0585D"/>
    <w:rsid w:val="00C05A9C"/>
    <w:rsid w:val="00C05B76"/>
    <w:rsid w:val="00C10017"/>
    <w:rsid w:val="00C14E57"/>
    <w:rsid w:val="00C21E16"/>
    <w:rsid w:val="00C22414"/>
    <w:rsid w:val="00C22CAF"/>
    <w:rsid w:val="00C26AD0"/>
    <w:rsid w:val="00C362D0"/>
    <w:rsid w:val="00C3639B"/>
    <w:rsid w:val="00C4077B"/>
    <w:rsid w:val="00C452AD"/>
    <w:rsid w:val="00C47635"/>
    <w:rsid w:val="00C56BF0"/>
    <w:rsid w:val="00C57D94"/>
    <w:rsid w:val="00C6421E"/>
    <w:rsid w:val="00C805D2"/>
    <w:rsid w:val="00C81061"/>
    <w:rsid w:val="00C8203F"/>
    <w:rsid w:val="00C83FC8"/>
    <w:rsid w:val="00C909F1"/>
    <w:rsid w:val="00C910FF"/>
    <w:rsid w:val="00C92FB0"/>
    <w:rsid w:val="00C9381C"/>
    <w:rsid w:val="00C95C25"/>
    <w:rsid w:val="00CA08A7"/>
    <w:rsid w:val="00CA7C47"/>
    <w:rsid w:val="00CB3AD0"/>
    <w:rsid w:val="00CB491C"/>
    <w:rsid w:val="00CC26CF"/>
    <w:rsid w:val="00CC2A42"/>
    <w:rsid w:val="00CC7287"/>
    <w:rsid w:val="00CC76D7"/>
    <w:rsid w:val="00CD378F"/>
    <w:rsid w:val="00CD7DD6"/>
    <w:rsid w:val="00CE303D"/>
    <w:rsid w:val="00CE5214"/>
    <w:rsid w:val="00CE561D"/>
    <w:rsid w:val="00CF4B3B"/>
    <w:rsid w:val="00D001AB"/>
    <w:rsid w:val="00D03EAA"/>
    <w:rsid w:val="00D04EFF"/>
    <w:rsid w:val="00D11578"/>
    <w:rsid w:val="00D1640A"/>
    <w:rsid w:val="00D167FA"/>
    <w:rsid w:val="00D16BF8"/>
    <w:rsid w:val="00D22122"/>
    <w:rsid w:val="00D27104"/>
    <w:rsid w:val="00D344F4"/>
    <w:rsid w:val="00D4196E"/>
    <w:rsid w:val="00D45B71"/>
    <w:rsid w:val="00D52608"/>
    <w:rsid w:val="00D615F6"/>
    <w:rsid w:val="00D66C49"/>
    <w:rsid w:val="00D727A0"/>
    <w:rsid w:val="00D74B66"/>
    <w:rsid w:val="00D778A6"/>
    <w:rsid w:val="00D819C1"/>
    <w:rsid w:val="00D82CC8"/>
    <w:rsid w:val="00D83480"/>
    <w:rsid w:val="00D87858"/>
    <w:rsid w:val="00D87D4E"/>
    <w:rsid w:val="00D91CD4"/>
    <w:rsid w:val="00D931BB"/>
    <w:rsid w:val="00D94D45"/>
    <w:rsid w:val="00D96096"/>
    <w:rsid w:val="00D96A2B"/>
    <w:rsid w:val="00D97B87"/>
    <w:rsid w:val="00DA027E"/>
    <w:rsid w:val="00DB1201"/>
    <w:rsid w:val="00DB4A62"/>
    <w:rsid w:val="00DB6456"/>
    <w:rsid w:val="00DC3438"/>
    <w:rsid w:val="00DC6F4C"/>
    <w:rsid w:val="00DC7C74"/>
    <w:rsid w:val="00DD3CD9"/>
    <w:rsid w:val="00DD58A3"/>
    <w:rsid w:val="00DD6C9A"/>
    <w:rsid w:val="00DE15BD"/>
    <w:rsid w:val="00DF3475"/>
    <w:rsid w:val="00DF4097"/>
    <w:rsid w:val="00E008F2"/>
    <w:rsid w:val="00E019CB"/>
    <w:rsid w:val="00E05054"/>
    <w:rsid w:val="00E05190"/>
    <w:rsid w:val="00E06ED2"/>
    <w:rsid w:val="00E12318"/>
    <w:rsid w:val="00E1536E"/>
    <w:rsid w:val="00E20373"/>
    <w:rsid w:val="00E21723"/>
    <w:rsid w:val="00E22ACD"/>
    <w:rsid w:val="00E26060"/>
    <w:rsid w:val="00E26821"/>
    <w:rsid w:val="00E34DC4"/>
    <w:rsid w:val="00E36171"/>
    <w:rsid w:val="00E36859"/>
    <w:rsid w:val="00E370B9"/>
    <w:rsid w:val="00E37274"/>
    <w:rsid w:val="00E37A5E"/>
    <w:rsid w:val="00E42F66"/>
    <w:rsid w:val="00E43F69"/>
    <w:rsid w:val="00E47D5B"/>
    <w:rsid w:val="00E50005"/>
    <w:rsid w:val="00E52377"/>
    <w:rsid w:val="00E53566"/>
    <w:rsid w:val="00E537C3"/>
    <w:rsid w:val="00E5635A"/>
    <w:rsid w:val="00E57B4C"/>
    <w:rsid w:val="00E61A6C"/>
    <w:rsid w:val="00E63F6F"/>
    <w:rsid w:val="00E726A7"/>
    <w:rsid w:val="00E81477"/>
    <w:rsid w:val="00E83A88"/>
    <w:rsid w:val="00E868C6"/>
    <w:rsid w:val="00E87826"/>
    <w:rsid w:val="00E87BEF"/>
    <w:rsid w:val="00E87F0F"/>
    <w:rsid w:val="00E90DC3"/>
    <w:rsid w:val="00E93539"/>
    <w:rsid w:val="00E93B9F"/>
    <w:rsid w:val="00E955C2"/>
    <w:rsid w:val="00E9577F"/>
    <w:rsid w:val="00EA0897"/>
    <w:rsid w:val="00EA2243"/>
    <w:rsid w:val="00EA2278"/>
    <w:rsid w:val="00EA6E31"/>
    <w:rsid w:val="00EB1DAB"/>
    <w:rsid w:val="00EB3EA5"/>
    <w:rsid w:val="00EB5083"/>
    <w:rsid w:val="00EC1070"/>
    <w:rsid w:val="00EC295F"/>
    <w:rsid w:val="00EC418C"/>
    <w:rsid w:val="00EC6D8C"/>
    <w:rsid w:val="00EC6DAD"/>
    <w:rsid w:val="00ED206C"/>
    <w:rsid w:val="00ED37A7"/>
    <w:rsid w:val="00ED3B82"/>
    <w:rsid w:val="00ED5108"/>
    <w:rsid w:val="00EE12BA"/>
    <w:rsid w:val="00EE2B57"/>
    <w:rsid w:val="00EF0EBF"/>
    <w:rsid w:val="00EF65C3"/>
    <w:rsid w:val="00EF715C"/>
    <w:rsid w:val="00F011FD"/>
    <w:rsid w:val="00F03C62"/>
    <w:rsid w:val="00F11DC2"/>
    <w:rsid w:val="00F13425"/>
    <w:rsid w:val="00F137A1"/>
    <w:rsid w:val="00F13908"/>
    <w:rsid w:val="00F16397"/>
    <w:rsid w:val="00F16627"/>
    <w:rsid w:val="00F208B0"/>
    <w:rsid w:val="00F23F71"/>
    <w:rsid w:val="00F24025"/>
    <w:rsid w:val="00F2479B"/>
    <w:rsid w:val="00F2521D"/>
    <w:rsid w:val="00F27FC2"/>
    <w:rsid w:val="00F32960"/>
    <w:rsid w:val="00F32980"/>
    <w:rsid w:val="00F3306F"/>
    <w:rsid w:val="00F41DD0"/>
    <w:rsid w:val="00F43464"/>
    <w:rsid w:val="00F4711E"/>
    <w:rsid w:val="00F55DE4"/>
    <w:rsid w:val="00F60C89"/>
    <w:rsid w:val="00F6388F"/>
    <w:rsid w:val="00F64BC5"/>
    <w:rsid w:val="00F708C3"/>
    <w:rsid w:val="00F77A14"/>
    <w:rsid w:val="00F81012"/>
    <w:rsid w:val="00F85C33"/>
    <w:rsid w:val="00F863A2"/>
    <w:rsid w:val="00F9248A"/>
    <w:rsid w:val="00F93670"/>
    <w:rsid w:val="00F9551A"/>
    <w:rsid w:val="00F96D31"/>
    <w:rsid w:val="00FB02C9"/>
    <w:rsid w:val="00FB178F"/>
    <w:rsid w:val="00FB55D3"/>
    <w:rsid w:val="00FB5AF9"/>
    <w:rsid w:val="00FB6A07"/>
    <w:rsid w:val="00FC0131"/>
    <w:rsid w:val="00FC2C59"/>
    <w:rsid w:val="00FC4E27"/>
    <w:rsid w:val="00FC5CA2"/>
    <w:rsid w:val="00FC7E40"/>
    <w:rsid w:val="00FD025B"/>
    <w:rsid w:val="00FD24E8"/>
    <w:rsid w:val="00FD5632"/>
    <w:rsid w:val="00FD5D55"/>
    <w:rsid w:val="00FE266A"/>
    <w:rsid w:val="00FE69A6"/>
    <w:rsid w:val="00FF0C40"/>
    <w:rsid w:val="00FF1918"/>
    <w:rsid w:val="00FF1CA0"/>
    <w:rsid w:val="00FF293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74B9CC"/>
  <w15:docId w15:val="{FFDA128B-5334-4DA5-9081-DCE6E8300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D8C"/>
    <w:pPr>
      <w:bidi/>
      <w:spacing w:after="0" w:line="240" w:lineRule="auto"/>
      <w:jc w:val="lowKashida"/>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2D8C"/>
    <w:pPr>
      <w:bidi/>
      <w:spacing w:after="0" w:line="240" w:lineRule="auto"/>
      <w:jc w:val="lowKashida"/>
    </w:pPr>
    <w:rPr>
      <w:rFonts w:ascii="Times New Roman" w:eastAsia="Times New Roman" w:hAnsi="Times New Roman" w:cs="Times New Roman"/>
      <w:sz w:val="24"/>
      <w:szCs w:val="24"/>
      <w:lang w:val="en-US"/>
    </w:rPr>
  </w:style>
  <w:style w:type="paragraph" w:styleId="FootnoteText">
    <w:name w:val="footnote text"/>
    <w:aliases w:val="Footnote Text Char Char Char Char Char Char Char Char Char Char Char,Footnote Text Char Char Char Char Char Char Char Char Char Char Char Char Char Char Char Char Char Char,f_Footnote"/>
    <w:basedOn w:val="Normal"/>
    <w:link w:val="FootnoteTextChar"/>
    <w:uiPriority w:val="99"/>
    <w:qFormat/>
    <w:rsid w:val="00562D8C"/>
    <w:pPr>
      <w:bidi w:val="0"/>
      <w:jc w:val="left"/>
    </w:pPr>
    <w:rPr>
      <w:sz w:val="20"/>
      <w:szCs w:val="20"/>
    </w:rPr>
  </w:style>
  <w:style w:type="character" w:customStyle="1" w:styleId="FootnoteTextChar">
    <w:name w:val="Footnote Text Char"/>
    <w:aliases w:val="Footnote Text Char Char Char Char Char Char Char Char Char Char Char Char,Footnote Text Char Char Char Char Char Char Char Char Char Char Char Char Char Char Char Char Char Char Char,f_Footnote Char"/>
    <w:basedOn w:val="DefaultParagraphFont"/>
    <w:link w:val="FootnoteText"/>
    <w:uiPriority w:val="99"/>
    <w:rsid w:val="00562D8C"/>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rsid w:val="00562D8C"/>
    <w:rPr>
      <w:rFonts w:cs="Times New Roman"/>
      <w:vertAlign w:val="superscript"/>
    </w:rPr>
  </w:style>
  <w:style w:type="character" w:customStyle="1" w:styleId="EndnoteTextChar">
    <w:name w:val="Endnote Text Char"/>
    <w:basedOn w:val="DefaultParagraphFont"/>
    <w:link w:val="EndnoteText"/>
    <w:uiPriority w:val="99"/>
    <w:semiHidden/>
    <w:rsid w:val="00562D8C"/>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rsid w:val="00562D8C"/>
    <w:pPr>
      <w:bidi w:val="0"/>
      <w:jc w:val="left"/>
    </w:pPr>
    <w:rPr>
      <w:sz w:val="20"/>
      <w:szCs w:val="20"/>
      <w:lang w:val="id-ID"/>
    </w:rPr>
  </w:style>
  <w:style w:type="character" w:customStyle="1" w:styleId="EndnoteTextChar1">
    <w:name w:val="Endnote Text Char1"/>
    <w:basedOn w:val="DefaultParagraphFont"/>
    <w:uiPriority w:val="99"/>
    <w:semiHidden/>
    <w:rsid w:val="00562D8C"/>
    <w:rPr>
      <w:rFonts w:ascii="Times New Roman" w:eastAsia="Times New Roman" w:hAnsi="Times New Roman" w:cs="Times New Roman"/>
      <w:sz w:val="20"/>
      <w:szCs w:val="20"/>
      <w:lang w:val="en-US"/>
    </w:rPr>
  </w:style>
  <w:style w:type="character" w:customStyle="1" w:styleId="gen">
    <w:name w:val="gen"/>
    <w:basedOn w:val="DefaultParagraphFont"/>
    <w:uiPriority w:val="99"/>
    <w:rsid w:val="00562D8C"/>
    <w:rPr>
      <w:rFonts w:cs="Times New Roman"/>
    </w:rPr>
  </w:style>
  <w:style w:type="paragraph" w:styleId="Header">
    <w:name w:val="header"/>
    <w:basedOn w:val="Normal"/>
    <w:link w:val="HeaderChar"/>
    <w:uiPriority w:val="99"/>
    <w:rsid w:val="00562D8C"/>
    <w:pPr>
      <w:tabs>
        <w:tab w:val="center" w:pos="4320"/>
        <w:tab w:val="right" w:pos="8640"/>
      </w:tabs>
      <w:bidi w:val="0"/>
      <w:jc w:val="left"/>
    </w:pPr>
  </w:style>
  <w:style w:type="character" w:customStyle="1" w:styleId="HeaderChar">
    <w:name w:val="Header Char"/>
    <w:basedOn w:val="DefaultParagraphFont"/>
    <w:link w:val="Header"/>
    <w:uiPriority w:val="99"/>
    <w:rsid w:val="00562D8C"/>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562D8C"/>
    <w:rPr>
      <w:rFonts w:cs="Times New Roman"/>
    </w:rPr>
  </w:style>
  <w:style w:type="paragraph" w:styleId="Footer">
    <w:name w:val="footer"/>
    <w:basedOn w:val="Normal"/>
    <w:link w:val="FooterChar"/>
    <w:uiPriority w:val="99"/>
    <w:rsid w:val="00562D8C"/>
    <w:pPr>
      <w:tabs>
        <w:tab w:val="center" w:pos="4320"/>
        <w:tab w:val="right" w:pos="8640"/>
      </w:tabs>
      <w:bidi w:val="0"/>
      <w:jc w:val="left"/>
    </w:pPr>
  </w:style>
  <w:style w:type="character" w:customStyle="1" w:styleId="FooterChar">
    <w:name w:val="Footer Char"/>
    <w:basedOn w:val="DefaultParagraphFont"/>
    <w:link w:val="Footer"/>
    <w:uiPriority w:val="99"/>
    <w:rsid w:val="00562D8C"/>
    <w:rPr>
      <w:rFonts w:ascii="Times New Roman" w:eastAsia="Times New Roman" w:hAnsi="Times New Roman" w:cs="Times New Roman"/>
      <w:sz w:val="24"/>
      <w:szCs w:val="24"/>
      <w:lang w:val="en-US"/>
    </w:rPr>
  </w:style>
  <w:style w:type="character" w:styleId="SubtleEmphasis">
    <w:name w:val="Subtle Emphasis"/>
    <w:basedOn w:val="DefaultParagraphFont"/>
    <w:uiPriority w:val="19"/>
    <w:qFormat/>
    <w:rsid w:val="00562D8C"/>
    <w:rPr>
      <w:i/>
      <w:iCs/>
      <w:color w:val="808080" w:themeColor="text1" w:themeTint="7F"/>
    </w:rPr>
  </w:style>
  <w:style w:type="paragraph" w:styleId="ListParagraph">
    <w:name w:val="List Paragraph"/>
    <w:basedOn w:val="Normal"/>
    <w:link w:val="ListParagraphChar"/>
    <w:uiPriority w:val="34"/>
    <w:qFormat/>
    <w:rsid w:val="00562D8C"/>
    <w:pPr>
      <w:bidi w:val="0"/>
      <w:spacing w:after="200" w:line="276" w:lineRule="auto"/>
      <w:ind w:left="720"/>
      <w:contextualSpacing/>
      <w:jc w:val="left"/>
    </w:pPr>
    <w:rPr>
      <w:rFonts w:asciiTheme="minorHAnsi" w:eastAsiaTheme="minorHAnsi" w:hAnsiTheme="minorHAnsi" w:cstheme="minorBidi"/>
      <w:sz w:val="22"/>
      <w:szCs w:val="22"/>
      <w:lang w:val="id-ID"/>
    </w:rPr>
  </w:style>
  <w:style w:type="character" w:customStyle="1" w:styleId="BalloonTextChar">
    <w:name w:val="Balloon Text Char"/>
    <w:basedOn w:val="DefaultParagraphFont"/>
    <w:link w:val="BalloonText"/>
    <w:uiPriority w:val="99"/>
    <w:semiHidden/>
    <w:rsid w:val="00562D8C"/>
    <w:rPr>
      <w:rFonts w:ascii="Tahoma" w:hAnsi="Tahoma" w:cs="Tahoma"/>
      <w:sz w:val="16"/>
      <w:szCs w:val="16"/>
    </w:rPr>
  </w:style>
  <w:style w:type="paragraph" w:styleId="BalloonText">
    <w:name w:val="Balloon Text"/>
    <w:basedOn w:val="Normal"/>
    <w:link w:val="BalloonTextChar"/>
    <w:uiPriority w:val="99"/>
    <w:semiHidden/>
    <w:unhideWhenUsed/>
    <w:rsid w:val="00562D8C"/>
    <w:pPr>
      <w:bidi w:val="0"/>
      <w:jc w:val="left"/>
    </w:pPr>
    <w:rPr>
      <w:rFonts w:ascii="Tahoma" w:eastAsiaTheme="minorHAnsi" w:hAnsi="Tahoma" w:cs="Tahoma"/>
      <w:sz w:val="16"/>
      <w:szCs w:val="16"/>
      <w:lang w:val="id-ID"/>
    </w:rPr>
  </w:style>
  <w:style w:type="character" w:customStyle="1" w:styleId="BalloonTextChar1">
    <w:name w:val="Balloon Text Char1"/>
    <w:basedOn w:val="DefaultParagraphFont"/>
    <w:uiPriority w:val="99"/>
    <w:semiHidden/>
    <w:rsid w:val="00562D8C"/>
    <w:rPr>
      <w:rFonts w:ascii="Tahoma" w:eastAsia="Times New Roman" w:hAnsi="Tahoma" w:cs="Tahoma"/>
      <w:sz w:val="16"/>
      <w:szCs w:val="16"/>
      <w:lang w:val="en-US"/>
    </w:rPr>
  </w:style>
  <w:style w:type="character" w:customStyle="1" w:styleId="BodyTextChar">
    <w:name w:val="Body Text Char"/>
    <w:basedOn w:val="DefaultParagraphFont"/>
    <w:link w:val="BodyText"/>
    <w:semiHidden/>
    <w:rsid w:val="00562D8C"/>
    <w:rPr>
      <w:rFonts w:ascii="Times New Roman" w:eastAsia="Times New Roman" w:hAnsi="Times New Roman" w:cs="DecoType Naskh"/>
      <w:spacing w:val="4"/>
      <w:sz w:val="28"/>
      <w:szCs w:val="34"/>
      <w:lang w:val="en-US"/>
    </w:rPr>
  </w:style>
  <w:style w:type="paragraph" w:styleId="BodyText">
    <w:name w:val="Body Text"/>
    <w:basedOn w:val="Normal"/>
    <w:link w:val="BodyTextChar"/>
    <w:semiHidden/>
    <w:rsid w:val="00562D8C"/>
    <w:pPr>
      <w:bidi w:val="0"/>
      <w:spacing w:line="460" w:lineRule="exact"/>
    </w:pPr>
    <w:rPr>
      <w:rFonts w:cs="DecoType Naskh"/>
      <w:spacing w:val="4"/>
      <w:sz w:val="28"/>
      <w:szCs w:val="34"/>
    </w:rPr>
  </w:style>
  <w:style w:type="character" w:customStyle="1" w:styleId="BodyTextChar1">
    <w:name w:val="Body Text Char1"/>
    <w:basedOn w:val="DefaultParagraphFont"/>
    <w:uiPriority w:val="99"/>
    <w:semiHidden/>
    <w:rsid w:val="00562D8C"/>
    <w:rPr>
      <w:rFonts w:ascii="Times New Roman" w:eastAsia="Times New Roman" w:hAnsi="Times New Roman" w:cs="Times New Roman"/>
      <w:sz w:val="24"/>
      <w:szCs w:val="24"/>
      <w:lang w:val="en-US"/>
    </w:rPr>
  </w:style>
  <w:style w:type="table" w:styleId="TableGrid">
    <w:name w:val="Table Grid"/>
    <w:basedOn w:val="TableNormal"/>
    <w:uiPriority w:val="39"/>
    <w:rsid w:val="00562D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unhideWhenUsed/>
    <w:rsid w:val="00562D8C"/>
    <w:pPr>
      <w:spacing w:after="120"/>
      <w:ind w:left="283"/>
    </w:pPr>
  </w:style>
  <w:style w:type="character" w:customStyle="1" w:styleId="BodyTextIndentChar">
    <w:name w:val="Body Text Indent Char"/>
    <w:basedOn w:val="DefaultParagraphFont"/>
    <w:link w:val="BodyTextIndent"/>
    <w:rsid w:val="00562D8C"/>
    <w:rPr>
      <w:rFonts w:ascii="Times New Roman" w:eastAsia="Times New Roman" w:hAnsi="Times New Roman" w:cs="Times New Roman"/>
      <w:sz w:val="24"/>
      <w:szCs w:val="24"/>
      <w:lang w:val="en-US"/>
    </w:rPr>
  </w:style>
  <w:style w:type="paragraph" w:styleId="NormalWeb">
    <w:name w:val="Normal (Web)"/>
    <w:basedOn w:val="Normal"/>
    <w:link w:val="NormalWebChar"/>
    <w:uiPriority w:val="99"/>
    <w:unhideWhenUsed/>
    <w:rsid w:val="00562D8C"/>
    <w:pPr>
      <w:bidi w:val="0"/>
      <w:spacing w:before="100" w:beforeAutospacing="1" w:after="100" w:afterAutospacing="1"/>
      <w:jc w:val="left"/>
    </w:pPr>
    <w:rPr>
      <w:rFonts w:eastAsiaTheme="minorEastAsia"/>
      <w:lang w:val="id-ID" w:eastAsia="id-ID"/>
    </w:rPr>
  </w:style>
  <w:style w:type="character" w:styleId="Emphasis">
    <w:name w:val="Emphasis"/>
    <w:basedOn w:val="DefaultParagraphFont"/>
    <w:uiPriority w:val="20"/>
    <w:qFormat/>
    <w:rsid w:val="00562D8C"/>
    <w:rPr>
      <w:i/>
      <w:iCs/>
    </w:rPr>
  </w:style>
  <w:style w:type="character" w:customStyle="1" w:styleId="ayasign">
    <w:name w:val="ayasign"/>
    <w:basedOn w:val="DefaultParagraphFont"/>
    <w:rsid w:val="00562D8C"/>
  </w:style>
  <w:style w:type="character" w:customStyle="1" w:styleId="waqfsign1">
    <w:name w:val="waqfsign1"/>
    <w:basedOn w:val="DefaultParagraphFont"/>
    <w:rsid w:val="00562D8C"/>
    <w:rPr>
      <w:rFonts w:ascii="Arial" w:hAnsi="Arial" w:cs="Arial" w:hint="default"/>
      <w:color w:val="BB8833"/>
    </w:rPr>
  </w:style>
  <w:style w:type="paragraph" w:styleId="DocumentMap">
    <w:name w:val="Document Map"/>
    <w:basedOn w:val="Normal"/>
    <w:link w:val="DocumentMapChar"/>
    <w:uiPriority w:val="99"/>
    <w:semiHidden/>
    <w:unhideWhenUsed/>
    <w:rsid w:val="003734C6"/>
    <w:rPr>
      <w:rFonts w:ascii="Tahoma" w:hAnsi="Tahoma" w:cs="Tahoma"/>
      <w:sz w:val="16"/>
      <w:szCs w:val="16"/>
    </w:rPr>
  </w:style>
  <w:style w:type="character" w:customStyle="1" w:styleId="DocumentMapChar">
    <w:name w:val="Document Map Char"/>
    <w:basedOn w:val="DefaultParagraphFont"/>
    <w:link w:val="DocumentMap"/>
    <w:uiPriority w:val="99"/>
    <w:semiHidden/>
    <w:rsid w:val="003734C6"/>
    <w:rPr>
      <w:rFonts w:ascii="Tahoma" w:eastAsia="Times New Roman" w:hAnsi="Tahoma" w:cs="Tahoma"/>
      <w:sz w:val="16"/>
      <w:szCs w:val="16"/>
      <w:lang w:val="en-US"/>
    </w:rPr>
  </w:style>
  <w:style w:type="paragraph" w:customStyle="1" w:styleId="arabic">
    <w:name w:val="arabic"/>
    <w:basedOn w:val="Normal"/>
    <w:rsid w:val="00AF372C"/>
    <w:pPr>
      <w:bidi w:val="0"/>
      <w:spacing w:before="100" w:beforeAutospacing="1" w:after="100" w:afterAutospacing="1"/>
      <w:jc w:val="left"/>
    </w:pPr>
    <w:rPr>
      <w:lang w:val="id-ID" w:eastAsia="id-ID"/>
    </w:rPr>
  </w:style>
  <w:style w:type="character" w:styleId="Hyperlink">
    <w:name w:val="Hyperlink"/>
    <w:basedOn w:val="DefaultParagraphFont"/>
    <w:uiPriority w:val="99"/>
    <w:unhideWhenUsed/>
    <w:rsid w:val="00AF372C"/>
    <w:rPr>
      <w:color w:val="0000FF"/>
      <w:u w:val="single"/>
    </w:rPr>
  </w:style>
  <w:style w:type="character" w:customStyle="1" w:styleId="NormalWebChar">
    <w:name w:val="Normal (Web) Char"/>
    <w:basedOn w:val="DefaultParagraphFont"/>
    <w:link w:val="NormalWeb"/>
    <w:rsid w:val="00957F64"/>
    <w:rPr>
      <w:rFonts w:ascii="Times New Roman" w:eastAsiaTheme="minorEastAsia" w:hAnsi="Times New Roman" w:cs="Times New Roman"/>
      <w:sz w:val="24"/>
      <w:szCs w:val="24"/>
      <w:lang w:eastAsia="id-ID"/>
    </w:rPr>
  </w:style>
  <w:style w:type="table" w:customStyle="1" w:styleId="TableGrid1">
    <w:name w:val="Table Grid1"/>
    <w:basedOn w:val="TableNormal"/>
    <w:next w:val="TableGrid"/>
    <w:uiPriority w:val="39"/>
    <w:rsid w:val="0037144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B80D4E"/>
  </w:style>
  <w:style w:type="character" w:customStyle="1" w:styleId="shorttext">
    <w:name w:val="short_text"/>
    <w:basedOn w:val="DefaultParagraphFont"/>
    <w:rsid w:val="00EA2278"/>
  </w:style>
  <w:style w:type="character" w:customStyle="1" w:styleId="UnresolvedMention1">
    <w:name w:val="Unresolved Mention1"/>
    <w:basedOn w:val="DefaultParagraphFont"/>
    <w:uiPriority w:val="99"/>
    <w:semiHidden/>
    <w:unhideWhenUsed/>
    <w:rsid w:val="00045C71"/>
    <w:rPr>
      <w:color w:val="808080"/>
      <w:shd w:val="clear" w:color="auto" w:fill="E6E6E6"/>
    </w:rPr>
  </w:style>
  <w:style w:type="character" w:styleId="Strong">
    <w:name w:val="Strong"/>
    <w:basedOn w:val="DefaultParagraphFont"/>
    <w:uiPriority w:val="22"/>
    <w:qFormat/>
    <w:rsid w:val="006D13C8"/>
    <w:rPr>
      <w:b/>
      <w:bCs/>
    </w:rPr>
  </w:style>
  <w:style w:type="character" w:customStyle="1" w:styleId="a">
    <w:name w:val="a"/>
    <w:basedOn w:val="DefaultParagraphFont"/>
    <w:rsid w:val="001F5D1C"/>
  </w:style>
  <w:style w:type="character" w:customStyle="1" w:styleId="l6">
    <w:name w:val="l6"/>
    <w:basedOn w:val="DefaultParagraphFont"/>
    <w:rsid w:val="001F5D1C"/>
  </w:style>
  <w:style w:type="paragraph" w:styleId="HTMLPreformatted">
    <w:name w:val="HTML Preformatted"/>
    <w:basedOn w:val="Normal"/>
    <w:link w:val="HTMLPreformattedChar"/>
    <w:uiPriority w:val="99"/>
    <w:unhideWhenUsed/>
    <w:rsid w:val="00576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76887"/>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911">
      <w:bodyDiv w:val="1"/>
      <w:marLeft w:val="0"/>
      <w:marRight w:val="0"/>
      <w:marTop w:val="0"/>
      <w:marBottom w:val="0"/>
      <w:divBdr>
        <w:top w:val="none" w:sz="0" w:space="0" w:color="auto"/>
        <w:left w:val="none" w:sz="0" w:space="0" w:color="auto"/>
        <w:bottom w:val="none" w:sz="0" w:space="0" w:color="auto"/>
        <w:right w:val="none" w:sz="0" w:space="0" w:color="auto"/>
      </w:divBdr>
    </w:div>
    <w:div w:id="77944185">
      <w:bodyDiv w:val="1"/>
      <w:marLeft w:val="0"/>
      <w:marRight w:val="0"/>
      <w:marTop w:val="0"/>
      <w:marBottom w:val="0"/>
      <w:divBdr>
        <w:top w:val="none" w:sz="0" w:space="0" w:color="auto"/>
        <w:left w:val="none" w:sz="0" w:space="0" w:color="auto"/>
        <w:bottom w:val="none" w:sz="0" w:space="0" w:color="auto"/>
        <w:right w:val="none" w:sz="0" w:space="0" w:color="auto"/>
      </w:divBdr>
      <w:divsChild>
        <w:div w:id="76367601">
          <w:marLeft w:val="0"/>
          <w:marRight w:val="0"/>
          <w:marTop w:val="0"/>
          <w:marBottom w:val="0"/>
          <w:divBdr>
            <w:top w:val="none" w:sz="0" w:space="0" w:color="auto"/>
            <w:left w:val="none" w:sz="0" w:space="0" w:color="auto"/>
            <w:bottom w:val="none" w:sz="0" w:space="0" w:color="auto"/>
            <w:right w:val="none" w:sz="0" w:space="0" w:color="auto"/>
          </w:divBdr>
        </w:div>
        <w:div w:id="935211327">
          <w:marLeft w:val="0"/>
          <w:marRight w:val="0"/>
          <w:marTop w:val="0"/>
          <w:marBottom w:val="0"/>
          <w:divBdr>
            <w:top w:val="none" w:sz="0" w:space="0" w:color="auto"/>
            <w:left w:val="none" w:sz="0" w:space="0" w:color="auto"/>
            <w:bottom w:val="none" w:sz="0" w:space="0" w:color="auto"/>
            <w:right w:val="none" w:sz="0" w:space="0" w:color="auto"/>
          </w:divBdr>
        </w:div>
        <w:div w:id="1513300840">
          <w:marLeft w:val="0"/>
          <w:marRight w:val="0"/>
          <w:marTop w:val="0"/>
          <w:marBottom w:val="0"/>
          <w:divBdr>
            <w:top w:val="none" w:sz="0" w:space="0" w:color="auto"/>
            <w:left w:val="none" w:sz="0" w:space="0" w:color="auto"/>
            <w:bottom w:val="none" w:sz="0" w:space="0" w:color="auto"/>
            <w:right w:val="none" w:sz="0" w:space="0" w:color="auto"/>
          </w:divBdr>
        </w:div>
        <w:div w:id="1902524789">
          <w:marLeft w:val="0"/>
          <w:marRight w:val="0"/>
          <w:marTop w:val="0"/>
          <w:marBottom w:val="0"/>
          <w:divBdr>
            <w:top w:val="none" w:sz="0" w:space="0" w:color="auto"/>
            <w:left w:val="none" w:sz="0" w:space="0" w:color="auto"/>
            <w:bottom w:val="none" w:sz="0" w:space="0" w:color="auto"/>
            <w:right w:val="none" w:sz="0" w:space="0" w:color="auto"/>
          </w:divBdr>
        </w:div>
        <w:div w:id="1176918470">
          <w:marLeft w:val="0"/>
          <w:marRight w:val="0"/>
          <w:marTop w:val="0"/>
          <w:marBottom w:val="0"/>
          <w:divBdr>
            <w:top w:val="none" w:sz="0" w:space="0" w:color="auto"/>
            <w:left w:val="none" w:sz="0" w:space="0" w:color="auto"/>
            <w:bottom w:val="none" w:sz="0" w:space="0" w:color="auto"/>
            <w:right w:val="none" w:sz="0" w:space="0" w:color="auto"/>
          </w:divBdr>
        </w:div>
        <w:div w:id="380447550">
          <w:marLeft w:val="0"/>
          <w:marRight w:val="0"/>
          <w:marTop w:val="0"/>
          <w:marBottom w:val="0"/>
          <w:divBdr>
            <w:top w:val="none" w:sz="0" w:space="0" w:color="auto"/>
            <w:left w:val="none" w:sz="0" w:space="0" w:color="auto"/>
            <w:bottom w:val="none" w:sz="0" w:space="0" w:color="auto"/>
            <w:right w:val="none" w:sz="0" w:space="0" w:color="auto"/>
          </w:divBdr>
        </w:div>
        <w:div w:id="291908063">
          <w:marLeft w:val="0"/>
          <w:marRight w:val="0"/>
          <w:marTop w:val="0"/>
          <w:marBottom w:val="0"/>
          <w:divBdr>
            <w:top w:val="none" w:sz="0" w:space="0" w:color="auto"/>
            <w:left w:val="none" w:sz="0" w:space="0" w:color="auto"/>
            <w:bottom w:val="none" w:sz="0" w:space="0" w:color="auto"/>
            <w:right w:val="none" w:sz="0" w:space="0" w:color="auto"/>
          </w:divBdr>
        </w:div>
        <w:div w:id="1993094978">
          <w:marLeft w:val="0"/>
          <w:marRight w:val="0"/>
          <w:marTop w:val="0"/>
          <w:marBottom w:val="0"/>
          <w:divBdr>
            <w:top w:val="none" w:sz="0" w:space="0" w:color="auto"/>
            <w:left w:val="none" w:sz="0" w:space="0" w:color="auto"/>
            <w:bottom w:val="none" w:sz="0" w:space="0" w:color="auto"/>
            <w:right w:val="none" w:sz="0" w:space="0" w:color="auto"/>
          </w:divBdr>
        </w:div>
        <w:div w:id="1879269820">
          <w:marLeft w:val="0"/>
          <w:marRight w:val="0"/>
          <w:marTop w:val="0"/>
          <w:marBottom w:val="0"/>
          <w:divBdr>
            <w:top w:val="none" w:sz="0" w:space="0" w:color="auto"/>
            <w:left w:val="none" w:sz="0" w:space="0" w:color="auto"/>
            <w:bottom w:val="none" w:sz="0" w:space="0" w:color="auto"/>
            <w:right w:val="none" w:sz="0" w:space="0" w:color="auto"/>
          </w:divBdr>
        </w:div>
        <w:div w:id="49425761">
          <w:marLeft w:val="0"/>
          <w:marRight w:val="0"/>
          <w:marTop w:val="0"/>
          <w:marBottom w:val="0"/>
          <w:divBdr>
            <w:top w:val="none" w:sz="0" w:space="0" w:color="auto"/>
            <w:left w:val="none" w:sz="0" w:space="0" w:color="auto"/>
            <w:bottom w:val="none" w:sz="0" w:space="0" w:color="auto"/>
            <w:right w:val="none" w:sz="0" w:space="0" w:color="auto"/>
          </w:divBdr>
        </w:div>
        <w:div w:id="164786232">
          <w:marLeft w:val="0"/>
          <w:marRight w:val="0"/>
          <w:marTop w:val="0"/>
          <w:marBottom w:val="0"/>
          <w:divBdr>
            <w:top w:val="none" w:sz="0" w:space="0" w:color="auto"/>
            <w:left w:val="none" w:sz="0" w:space="0" w:color="auto"/>
            <w:bottom w:val="none" w:sz="0" w:space="0" w:color="auto"/>
            <w:right w:val="none" w:sz="0" w:space="0" w:color="auto"/>
          </w:divBdr>
        </w:div>
        <w:div w:id="1043137382">
          <w:marLeft w:val="0"/>
          <w:marRight w:val="0"/>
          <w:marTop w:val="0"/>
          <w:marBottom w:val="0"/>
          <w:divBdr>
            <w:top w:val="none" w:sz="0" w:space="0" w:color="auto"/>
            <w:left w:val="none" w:sz="0" w:space="0" w:color="auto"/>
            <w:bottom w:val="none" w:sz="0" w:space="0" w:color="auto"/>
            <w:right w:val="none" w:sz="0" w:space="0" w:color="auto"/>
          </w:divBdr>
        </w:div>
        <w:div w:id="1712996297">
          <w:marLeft w:val="0"/>
          <w:marRight w:val="0"/>
          <w:marTop w:val="0"/>
          <w:marBottom w:val="0"/>
          <w:divBdr>
            <w:top w:val="none" w:sz="0" w:space="0" w:color="auto"/>
            <w:left w:val="none" w:sz="0" w:space="0" w:color="auto"/>
            <w:bottom w:val="none" w:sz="0" w:space="0" w:color="auto"/>
            <w:right w:val="none" w:sz="0" w:space="0" w:color="auto"/>
          </w:divBdr>
        </w:div>
        <w:div w:id="614560408">
          <w:marLeft w:val="0"/>
          <w:marRight w:val="0"/>
          <w:marTop w:val="0"/>
          <w:marBottom w:val="0"/>
          <w:divBdr>
            <w:top w:val="none" w:sz="0" w:space="0" w:color="auto"/>
            <w:left w:val="none" w:sz="0" w:space="0" w:color="auto"/>
            <w:bottom w:val="none" w:sz="0" w:space="0" w:color="auto"/>
            <w:right w:val="none" w:sz="0" w:space="0" w:color="auto"/>
          </w:divBdr>
        </w:div>
        <w:div w:id="1350182613">
          <w:marLeft w:val="0"/>
          <w:marRight w:val="0"/>
          <w:marTop w:val="0"/>
          <w:marBottom w:val="0"/>
          <w:divBdr>
            <w:top w:val="none" w:sz="0" w:space="0" w:color="auto"/>
            <w:left w:val="none" w:sz="0" w:space="0" w:color="auto"/>
            <w:bottom w:val="none" w:sz="0" w:space="0" w:color="auto"/>
            <w:right w:val="none" w:sz="0" w:space="0" w:color="auto"/>
          </w:divBdr>
        </w:div>
        <w:div w:id="1433353541">
          <w:marLeft w:val="0"/>
          <w:marRight w:val="0"/>
          <w:marTop w:val="0"/>
          <w:marBottom w:val="0"/>
          <w:divBdr>
            <w:top w:val="none" w:sz="0" w:space="0" w:color="auto"/>
            <w:left w:val="none" w:sz="0" w:space="0" w:color="auto"/>
            <w:bottom w:val="none" w:sz="0" w:space="0" w:color="auto"/>
            <w:right w:val="none" w:sz="0" w:space="0" w:color="auto"/>
          </w:divBdr>
        </w:div>
        <w:div w:id="305086012">
          <w:marLeft w:val="0"/>
          <w:marRight w:val="0"/>
          <w:marTop w:val="0"/>
          <w:marBottom w:val="0"/>
          <w:divBdr>
            <w:top w:val="none" w:sz="0" w:space="0" w:color="auto"/>
            <w:left w:val="none" w:sz="0" w:space="0" w:color="auto"/>
            <w:bottom w:val="none" w:sz="0" w:space="0" w:color="auto"/>
            <w:right w:val="none" w:sz="0" w:space="0" w:color="auto"/>
          </w:divBdr>
        </w:div>
        <w:div w:id="649021350">
          <w:marLeft w:val="0"/>
          <w:marRight w:val="0"/>
          <w:marTop w:val="0"/>
          <w:marBottom w:val="0"/>
          <w:divBdr>
            <w:top w:val="none" w:sz="0" w:space="0" w:color="auto"/>
            <w:left w:val="none" w:sz="0" w:space="0" w:color="auto"/>
            <w:bottom w:val="none" w:sz="0" w:space="0" w:color="auto"/>
            <w:right w:val="none" w:sz="0" w:space="0" w:color="auto"/>
          </w:divBdr>
        </w:div>
        <w:div w:id="1325472357">
          <w:marLeft w:val="0"/>
          <w:marRight w:val="0"/>
          <w:marTop w:val="0"/>
          <w:marBottom w:val="0"/>
          <w:divBdr>
            <w:top w:val="none" w:sz="0" w:space="0" w:color="auto"/>
            <w:left w:val="none" w:sz="0" w:space="0" w:color="auto"/>
            <w:bottom w:val="none" w:sz="0" w:space="0" w:color="auto"/>
            <w:right w:val="none" w:sz="0" w:space="0" w:color="auto"/>
          </w:divBdr>
        </w:div>
        <w:div w:id="753009684">
          <w:marLeft w:val="0"/>
          <w:marRight w:val="0"/>
          <w:marTop w:val="0"/>
          <w:marBottom w:val="0"/>
          <w:divBdr>
            <w:top w:val="none" w:sz="0" w:space="0" w:color="auto"/>
            <w:left w:val="none" w:sz="0" w:space="0" w:color="auto"/>
            <w:bottom w:val="none" w:sz="0" w:space="0" w:color="auto"/>
            <w:right w:val="none" w:sz="0" w:space="0" w:color="auto"/>
          </w:divBdr>
        </w:div>
        <w:div w:id="2062558643">
          <w:marLeft w:val="0"/>
          <w:marRight w:val="0"/>
          <w:marTop w:val="0"/>
          <w:marBottom w:val="0"/>
          <w:divBdr>
            <w:top w:val="none" w:sz="0" w:space="0" w:color="auto"/>
            <w:left w:val="none" w:sz="0" w:space="0" w:color="auto"/>
            <w:bottom w:val="none" w:sz="0" w:space="0" w:color="auto"/>
            <w:right w:val="none" w:sz="0" w:space="0" w:color="auto"/>
          </w:divBdr>
        </w:div>
        <w:div w:id="1727334280">
          <w:marLeft w:val="0"/>
          <w:marRight w:val="0"/>
          <w:marTop w:val="0"/>
          <w:marBottom w:val="0"/>
          <w:divBdr>
            <w:top w:val="none" w:sz="0" w:space="0" w:color="auto"/>
            <w:left w:val="none" w:sz="0" w:space="0" w:color="auto"/>
            <w:bottom w:val="none" w:sz="0" w:space="0" w:color="auto"/>
            <w:right w:val="none" w:sz="0" w:space="0" w:color="auto"/>
          </w:divBdr>
        </w:div>
        <w:div w:id="127824634">
          <w:marLeft w:val="0"/>
          <w:marRight w:val="0"/>
          <w:marTop w:val="0"/>
          <w:marBottom w:val="0"/>
          <w:divBdr>
            <w:top w:val="none" w:sz="0" w:space="0" w:color="auto"/>
            <w:left w:val="none" w:sz="0" w:space="0" w:color="auto"/>
            <w:bottom w:val="none" w:sz="0" w:space="0" w:color="auto"/>
            <w:right w:val="none" w:sz="0" w:space="0" w:color="auto"/>
          </w:divBdr>
        </w:div>
        <w:div w:id="367415968">
          <w:marLeft w:val="0"/>
          <w:marRight w:val="0"/>
          <w:marTop w:val="0"/>
          <w:marBottom w:val="0"/>
          <w:divBdr>
            <w:top w:val="none" w:sz="0" w:space="0" w:color="auto"/>
            <w:left w:val="none" w:sz="0" w:space="0" w:color="auto"/>
            <w:bottom w:val="none" w:sz="0" w:space="0" w:color="auto"/>
            <w:right w:val="none" w:sz="0" w:space="0" w:color="auto"/>
          </w:divBdr>
        </w:div>
        <w:div w:id="1539316598">
          <w:marLeft w:val="0"/>
          <w:marRight w:val="0"/>
          <w:marTop w:val="0"/>
          <w:marBottom w:val="0"/>
          <w:divBdr>
            <w:top w:val="none" w:sz="0" w:space="0" w:color="auto"/>
            <w:left w:val="none" w:sz="0" w:space="0" w:color="auto"/>
            <w:bottom w:val="none" w:sz="0" w:space="0" w:color="auto"/>
            <w:right w:val="none" w:sz="0" w:space="0" w:color="auto"/>
          </w:divBdr>
        </w:div>
      </w:divsChild>
    </w:div>
    <w:div w:id="95641336">
      <w:bodyDiv w:val="1"/>
      <w:marLeft w:val="0"/>
      <w:marRight w:val="0"/>
      <w:marTop w:val="0"/>
      <w:marBottom w:val="0"/>
      <w:divBdr>
        <w:top w:val="none" w:sz="0" w:space="0" w:color="auto"/>
        <w:left w:val="none" w:sz="0" w:space="0" w:color="auto"/>
        <w:bottom w:val="none" w:sz="0" w:space="0" w:color="auto"/>
        <w:right w:val="none" w:sz="0" w:space="0" w:color="auto"/>
      </w:divBdr>
      <w:divsChild>
        <w:div w:id="718213596">
          <w:marLeft w:val="0"/>
          <w:marRight w:val="0"/>
          <w:marTop w:val="0"/>
          <w:marBottom w:val="0"/>
          <w:divBdr>
            <w:top w:val="none" w:sz="0" w:space="0" w:color="auto"/>
            <w:left w:val="none" w:sz="0" w:space="0" w:color="auto"/>
            <w:bottom w:val="none" w:sz="0" w:space="0" w:color="auto"/>
            <w:right w:val="none" w:sz="0" w:space="0" w:color="auto"/>
          </w:divBdr>
        </w:div>
        <w:div w:id="528184272">
          <w:marLeft w:val="0"/>
          <w:marRight w:val="0"/>
          <w:marTop w:val="0"/>
          <w:marBottom w:val="0"/>
          <w:divBdr>
            <w:top w:val="none" w:sz="0" w:space="0" w:color="auto"/>
            <w:left w:val="none" w:sz="0" w:space="0" w:color="auto"/>
            <w:bottom w:val="none" w:sz="0" w:space="0" w:color="auto"/>
            <w:right w:val="none" w:sz="0" w:space="0" w:color="auto"/>
          </w:divBdr>
        </w:div>
        <w:div w:id="346638353">
          <w:marLeft w:val="0"/>
          <w:marRight w:val="0"/>
          <w:marTop w:val="0"/>
          <w:marBottom w:val="0"/>
          <w:divBdr>
            <w:top w:val="none" w:sz="0" w:space="0" w:color="auto"/>
            <w:left w:val="none" w:sz="0" w:space="0" w:color="auto"/>
            <w:bottom w:val="none" w:sz="0" w:space="0" w:color="auto"/>
            <w:right w:val="none" w:sz="0" w:space="0" w:color="auto"/>
          </w:divBdr>
        </w:div>
        <w:div w:id="1454523578">
          <w:marLeft w:val="0"/>
          <w:marRight w:val="0"/>
          <w:marTop w:val="0"/>
          <w:marBottom w:val="0"/>
          <w:divBdr>
            <w:top w:val="none" w:sz="0" w:space="0" w:color="auto"/>
            <w:left w:val="none" w:sz="0" w:space="0" w:color="auto"/>
            <w:bottom w:val="none" w:sz="0" w:space="0" w:color="auto"/>
            <w:right w:val="none" w:sz="0" w:space="0" w:color="auto"/>
          </w:divBdr>
        </w:div>
        <w:div w:id="814224046">
          <w:marLeft w:val="0"/>
          <w:marRight w:val="0"/>
          <w:marTop w:val="0"/>
          <w:marBottom w:val="0"/>
          <w:divBdr>
            <w:top w:val="none" w:sz="0" w:space="0" w:color="auto"/>
            <w:left w:val="none" w:sz="0" w:space="0" w:color="auto"/>
            <w:bottom w:val="none" w:sz="0" w:space="0" w:color="auto"/>
            <w:right w:val="none" w:sz="0" w:space="0" w:color="auto"/>
          </w:divBdr>
        </w:div>
        <w:div w:id="948048937">
          <w:marLeft w:val="0"/>
          <w:marRight w:val="0"/>
          <w:marTop w:val="0"/>
          <w:marBottom w:val="0"/>
          <w:divBdr>
            <w:top w:val="none" w:sz="0" w:space="0" w:color="auto"/>
            <w:left w:val="none" w:sz="0" w:space="0" w:color="auto"/>
            <w:bottom w:val="none" w:sz="0" w:space="0" w:color="auto"/>
            <w:right w:val="none" w:sz="0" w:space="0" w:color="auto"/>
          </w:divBdr>
        </w:div>
      </w:divsChild>
    </w:div>
    <w:div w:id="291790707">
      <w:bodyDiv w:val="1"/>
      <w:marLeft w:val="0"/>
      <w:marRight w:val="0"/>
      <w:marTop w:val="0"/>
      <w:marBottom w:val="0"/>
      <w:divBdr>
        <w:top w:val="none" w:sz="0" w:space="0" w:color="auto"/>
        <w:left w:val="none" w:sz="0" w:space="0" w:color="auto"/>
        <w:bottom w:val="none" w:sz="0" w:space="0" w:color="auto"/>
        <w:right w:val="none" w:sz="0" w:space="0" w:color="auto"/>
      </w:divBdr>
      <w:divsChild>
        <w:div w:id="1502116554">
          <w:marLeft w:val="0"/>
          <w:marRight w:val="0"/>
          <w:marTop w:val="0"/>
          <w:marBottom w:val="0"/>
          <w:divBdr>
            <w:top w:val="none" w:sz="0" w:space="0" w:color="auto"/>
            <w:left w:val="none" w:sz="0" w:space="0" w:color="auto"/>
            <w:bottom w:val="none" w:sz="0" w:space="0" w:color="auto"/>
            <w:right w:val="none" w:sz="0" w:space="0" w:color="auto"/>
          </w:divBdr>
        </w:div>
        <w:div w:id="1011183157">
          <w:marLeft w:val="0"/>
          <w:marRight w:val="0"/>
          <w:marTop w:val="0"/>
          <w:marBottom w:val="0"/>
          <w:divBdr>
            <w:top w:val="none" w:sz="0" w:space="0" w:color="auto"/>
            <w:left w:val="none" w:sz="0" w:space="0" w:color="auto"/>
            <w:bottom w:val="none" w:sz="0" w:space="0" w:color="auto"/>
            <w:right w:val="none" w:sz="0" w:space="0" w:color="auto"/>
          </w:divBdr>
        </w:div>
      </w:divsChild>
    </w:div>
    <w:div w:id="611785319">
      <w:bodyDiv w:val="1"/>
      <w:marLeft w:val="0"/>
      <w:marRight w:val="0"/>
      <w:marTop w:val="0"/>
      <w:marBottom w:val="0"/>
      <w:divBdr>
        <w:top w:val="none" w:sz="0" w:space="0" w:color="auto"/>
        <w:left w:val="none" w:sz="0" w:space="0" w:color="auto"/>
        <w:bottom w:val="none" w:sz="0" w:space="0" w:color="auto"/>
        <w:right w:val="none" w:sz="0" w:space="0" w:color="auto"/>
      </w:divBdr>
      <w:divsChild>
        <w:div w:id="878932712">
          <w:marLeft w:val="0"/>
          <w:marRight w:val="0"/>
          <w:marTop w:val="0"/>
          <w:marBottom w:val="0"/>
          <w:divBdr>
            <w:top w:val="none" w:sz="0" w:space="0" w:color="auto"/>
            <w:left w:val="none" w:sz="0" w:space="0" w:color="auto"/>
            <w:bottom w:val="none" w:sz="0" w:space="0" w:color="auto"/>
            <w:right w:val="none" w:sz="0" w:space="0" w:color="auto"/>
          </w:divBdr>
        </w:div>
        <w:div w:id="1166744591">
          <w:marLeft w:val="0"/>
          <w:marRight w:val="0"/>
          <w:marTop w:val="0"/>
          <w:marBottom w:val="0"/>
          <w:divBdr>
            <w:top w:val="none" w:sz="0" w:space="0" w:color="auto"/>
            <w:left w:val="none" w:sz="0" w:space="0" w:color="auto"/>
            <w:bottom w:val="none" w:sz="0" w:space="0" w:color="auto"/>
            <w:right w:val="none" w:sz="0" w:space="0" w:color="auto"/>
          </w:divBdr>
        </w:div>
        <w:div w:id="1912541820">
          <w:marLeft w:val="0"/>
          <w:marRight w:val="0"/>
          <w:marTop w:val="0"/>
          <w:marBottom w:val="0"/>
          <w:divBdr>
            <w:top w:val="none" w:sz="0" w:space="0" w:color="auto"/>
            <w:left w:val="none" w:sz="0" w:space="0" w:color="auto"/>
            <w:bottom w:val="none" w:sz="0" w:space="0" w:color="auto"/>
            <w:right w:val="none" w:sz="0" w:space="0" w:color="auto"/>
          </w:divBdr>
        </w:div>
        <w:div w:id="753866781">
          <w:marLeft w:val="0"/>
          <w:marRight w:val="0"/>
          <w:marTop w:val="0"/>
          <w:marBottom w:val="0"/>
          <w:divBdr>
            <w:top w:val="none" w:sz="0" w:space="0" w:color="auto"/>
            <w:left w:val="none" w:sz="0" w:space="0" w:color="auto"/>
            <w:bottom w:val="none" w:sz="0" w:space="0" w:color="auto"/>
            <w:right w:val="none" w:sz="0" w:space="0" w:color="auto"/>
          </w:divBdr>
        </w:div>
        <w:div w:id="278724829">
          <w:marLeft w:val="0"/>
          <w:marRight w:val="0"/>
          <w:marTop w:val="0"/>
          <w:marBottom w:val="0"/>
          <w:divBdr>
            <w:top w:val="none" w:sz="0" w:space="0" w:color="auto"/>
            <w:left w:val="none" w:sz="0" w:space="0" w:color="auto"/>
            <w:bottom w:val="none" w:sz="0" w:space="0" w:color="auto"/>
            <w:right w:val="none" w:sz="0" w:space="0" w:color="auto"/>
          </w:divBdr>
        </w:div>
        <w:div w:id="926961534">
          <w:marLeft w:val="0"/>
          <w:marRight w:val="0"/>
          <w:marTop w:val="0"/>
          <w:marBottom w:val="0"/>
          <w:divBdr>
            <w:top w:val="none" w:sz="0" w:space="0" w:color="auto"/>
            <w:left w:val="none" w:sz="0" w:space="0" w:color="auto"/>
            <w:bottom w:val="none" w:sz="0" w:space="0" w:color="auto"/>
            <w:right w:val="none" w:sz="0" w:space="0" w:color="auto"/>
          </w:divBdr>
        </w:div>
        <w:div w:id="1127941091">
          <w:marLeft w:val="0"/>
          <w:marRight w:val="0"/>
          <w:marTop w:val="0"/>
          <w:marBottom w:val="0"/>
          <w:divBdr>
            <w:top w:val="none" w:sz="0" w:space="0" w:color="auto"/>
            <w:left w:val="none" w:sz="0" w:space="0" w:color="auto"/>
            <w:bottom w:val="none" w:sz="0" w:space="0" w:color="auto"/>
            <w:right w:val="none" w:sz="0" w:space="0" w:color="auto"/>
          </w:divBdr>
        </w:div>
        <w:div w:id="667245501">
          <w:marLeft w:val="0"/>
          <w:marRight w:val="0"/>
          <w:marTop w:val="0"/>
          <w:marBottom w:val="0"/>
          <w:divBdr>
            <w:top w:val="none" w:sz="0" w:space="0" w:color="auto"/>
            <w:left w:val="none" w:sz="0" w:space="0" w:color="auto"/>
            <w:bottom w:val="none" w:sz="0" w:space="0" w:color="auto"/>
            <w:right w:val="none" w:sz="0" w:space="0" w:color="auto"/>
          </w:divBdr>
        </w:div>
        <w:div w:id="359819066">
          <w:marLeft w:val="0"/>
          <w:marRight w:val="0"/>
          <w:marTop w:val="0"/>
          <w:marBottom w:val="0"/>
          <w:divBdr>
            <w:top w:val="none" w:sz="0" w:space="0" w:color="auto"/>
            <w:left w:val="none" w:sz="0" w:space="0" w:color="auto"/>
            <w:bottom w:val="none" w:sz="0" w:space="0" w:color="auto"/>
            <w:right w:val="none" w:sz="0" w:space="0" w:color="auto"/>
          </w:divBdr>
        </w:div>
        <w:div w:id="1250623568">
          <w:marLeft w:val="0"/>
          <w:marRight w:val="0"/>
          <w:marTop w:val="0"/>
          <w:marBottom w:val="0"/>
          <w:divBdr>
            <w:top w:val="none" w:sz="0" w:space="0" w:color="auto"/>
            <w:left w:val="none" w:sz="0" w:space="0" w:color="auto"/>
            <w:bottom w:val="none" w:sz="0" w:space="0" w:color="auto"/>
            <w:right w:val="none" w:sz="0" w:space="0" w:color="auto"/>
          </w:divBdr>
        </w:div>
        <w:div w:id="73209655">
          <w:marLeft w:val="0"/>
          <w:marRight w:val="0"/>
          <w:marTop w:val="0"/>
          <w:marBottom w:val="0"/>
          <w:divBdr>
            <w:top w:val="none" w:sz="0" w:space="0" w:color="auto"/>
            <w:left w:val="none" w:sz="0" w:space="0" w:color="auto"/>
            <w:bottom w:val="none" w:sz="0" w:space="0" w:color="auto"/>
            <w:right w:val="none" w:sz="0" w:space="0" w:color="auto"/>
          </w:divBdr>
        </w:div>
        <w:div w:id="566190055">
          <w:marLeft w:val="0"/>
          <w:marRight w:val="0"/>
          <w:marTop w:val="0"/>
          <w:marBottom w:val="0"/>
          <w:divBdr>
            <w:top w:val="none" w:sz="0" w:space="0" w:color="auto"/>
            <w:left w:val="none" w:sz="0" w:space="0" w:color="auto"/>
            <w:bottom w:val="none" w:sz="0" w:space="0" w:color="auto"/>
            <w:right w:val="none" w:sz="0" w:space="0" w:color="auto"/>
          </w:divBdr>
        </w:div>
        <w:div w:id="853114530">
          <w:marLeft w:val="0"/>
          <w:marRight w:val="0"/>
          <w:marTop w:val="0"/>
          <w:marBottom w:val="0"/>
          <w:divBdr>
            <w:top w:val="none" w:sz="0" w:space="0" w:color="auto"/>
            <w:left w:val="none" w:sz="0" w:space="0" w:color="auto"/>
            <w:bottom w:val="none" w:sz="0" w:space="0" w:color="auto"/>
            <w:right w:val="none" w:sz="0" w:space="0" w:color="auto"/>
          </w:divBdr>
        </w:div>
        <w:div w:id="831142693">
          <w:marLeft w:val="0"/>
          <w:marRight w:val="0"/>
          <w:marTop w:val="0"/>
          <w:marBottom w:val="0"/>
          <w:divBdr>
            <w:top w:val="none" w:sz="0" w:space="0" w:color="auto"/>
            <w:left w:val="none" w:sz="0" w:space="0" w:color="auto"/>
            <w:bottom w:val="none" w:sz="0" w:space="0" w:color="auto"/>
            <w:right w:val="none" w:sz="0" w:space="0" w:color="auto"/>
          </w:divBdr>
        </w:div>
        <w:div w:id="148064911">
          <w:marLeft w:val="0"/>
          <w:marRight w:val="0"/>
          <w:marTop w:val="0"/>
          <w:marBottom w:val="0"/>
          <w:divBdr>
            <w:top w:val="none" w:sz="0" w:space="0" w:color="auto"/>
            <w:left w:val="none" w:sz="0" w:space="0" w:color="auto"/>
            <w:bottom w:val="none" w:sz="0" w:space="0" w:color="auto"/>
            <w:right w:val="none" w:sz="0" w:space="0" w:color="auto"/>
          </w:divBdr>
        </w:div>
        <w:div w:id="1828936304">
          <w:marLeft w:val="0"/>
          <w:marRight w:val="0"/>
          <w:marTop w:val="0"/>
          <w:marBottom w:val="0"/>
          <w:divBdr>
            <w:top w:val="none" w:sz="0" w:space="0" w:color="auto"/>
            <w:left w:val="none" w:sz="0" w:space="0" w:color="auto"/>
            <w:bottom w:val="none" w:sz="0" w:space="0" w:color="auto"/>
            <w:right w:val="none" w:sz="0" w:space="0" w:color="auto"/>
          </w:divBdr>
        </w:div>
        <w:div w:id="392001988">
          <w:marLeft w:val="0"/>
          <w:marRight w:val="0"/>
          <w:marTop w:val="0"/>
          <w:marBottom w:val="0"/>
          <w:divBdr>
            <w:top w:val="none" w:sz="0" w:space="0" w:color="auto"/>
            <w:left w:val="none" w:sz="0" w:space="0" w:color="auto"/>
            <w:bottom w:val="none" w:sz="0" w:space="0" w:color="auto"/>
            <w:right w:val="none" w:sz="0" w:space="0" w:color="auto"/>
          </w:divBdr>
        </w:div>
        <w:div w:id="1835684282">
          <w:marLeft w:val="0"/>
          <w:marRight w:val="0"/>
          <w:marTop w:val="0"/>
          <w:marBottom w:val="0"/>
          <w:divBdr>
            <w:top w:val="none" w:sz="0" w:space="0" w:color="auto"/>
            <w:left w:val="none" w:sz="0" w:space="0" w:color="auto"/>
            <w:bottom w:val="none" w:sz="0" w:space="0" w:color="auto"/>
            <w:right w:val="none" w:sz="0" w:space="0" w:color="auto"/>
          </w:divBdr>
        </w:div>
        <w:div w:id="1670794135">
          <w:marLeft w:val="0"/>
          <w:marRight w:val="0"/>
          <w:marTop w:val="0"/>
          <w:marBottom w:val="0"/>
          <w:divBdr>
            <w:top w:val="none" w:sz="0" w:space="0" w:color="auto"/>
            <w:left w:val="none" w:sz="0" w:space="0" w:color="auto"/>
            <w:bottom w:val="none" w:sz="0" w:space="0" w:color="auto"/>
            <w:right w:val="none" w:sz="0" w:space="0" w:color="auto"/>
          </w:divBdr>
        </w:div>
        <w:div w:id="1887908310">
          <w:marLeft w:val="0"/>
          <w:marRight w:val="0"/>
          <w:marTop w:val="0"/>
          <w:marBottom w:val="0"/>
          <w:divBdr>
            <w:top w:val="none" w:sz="0" w:space="0" w:color="auto"/>
            <w:left w:val="none" w:sz="0" w:space="0" w:color="auto"/>
            <w:bottom w:val="none" w:sz="0" w:space="0" w:color="auto"/>
            <w:right w:val="none" w:sz="0" w:space="0" w:color="auto"/>
          </w:divBdr>
        </w:div>
        <w:div w:id="130368785">
          <w:marLeft w:val="0"/>
          <w:marRight w:val="0"/>
          <w:marTop w:val="0"/>
          <w:marBottom w:val="0"/>
          <w:divBdr>
            <w:top w:val="none" w:sz="0" w:space="0" w:color="auto"/>
            <w:left w:val="none" w:sz="0" w:space="0" w:color="auto"/>
            <w:bottom w:val="none" w:sz="0" w:space="0" w:color="auto"/>
            <w:right w:val="none" w:sz="0" w:space="0" w:color="auto"/>
          </w:divBdr>
        </w:div>
        <w:div w:id="1172798059">
          <w:marLeft w:val="0"/>
          <w:marRight w:val="0"/>
          <w:marTop w:val="0"/>
          <w:marBottom w:val="0"/>
          <w:divBdr>
            <w:top w:val="none" w:sz="0" w:space="0" w:color="auto"/>
            <w:left w:val="none" w:sz="0" w:space="0" w:color="auto"/>
            <w:bottom w:val="none" w:sz="0" w:space="0" w:color="auto"/>
            <w:right w:val="none" w:sz="0" w:space="0" w:color="auto"/>
          </w:divBdr>
        </w:div>
        <w:div w:id="1961296860">
          <w:marLeft w:val="0"/>
          <w:marRight w:val="0"/>
          <w:marTop w:val="0"/>
          <w:marBottom w:val="0"/>
          <w:divBdr>
            <w:top w:val="none" w:sz="0" w:space="0" w:color="auto"/>
            <w:left w:val="none" w:sz="0" w:space="0" w:color="auto"/>
            <w:bottom w:val="none" w:sz="0" w:space="0" w:color="auto"/>
            <w:right w:val="none" w:sz="0" w:space="0" w:color="auto"/>
          </w:divBdr>
        </w:div>
        <w:div w:id="284771399">
          <w:marLeft w:val="0"/>
          <w:marRight w:val="0"/>
          <w:marTop w:val="0"/>
          <w:marBottom w:val="0"/>
          <w:divBdr>
            <w:top w:val="none" w:sz="0" w:space="0" w:color="auto"/>
            <w:left w:val="none" w:sz="0" w:space="0" w:color="auto"/>
            <w:bottom w:val="none" w:sz="0" w:space="0" w:color="auto"/>
            <w:right w:val="none" w:sz="0" w:space="0" w:color="auto"/>
          </w:divBdr>
        </w:div>
        <w:div w:id="1661808267">
          <w:marLeft w:val="0"/>
          <w:marRight w:val="0"/>
          <w:marTop w:val="0"/>
          <w:marBottom w:val="0"/>
          <w:divBdr>
            <w:top w:val="none" w:sz="0" w:space="0" w:color="auto"/>
            <w:left w:val="none" w:sz="0" w:space="0" w:color="auto"/>
            <w:bottom w:val="none" w:sz="0" w:space="0" w:color="auto"/>
            <w:right w:val="none" w:sz="0" w:space="0" w:color="auto"/>
          </w:divBdr>
        </w:div>
        <w:div w:id="425731293">
          <w:marLeft w:val="0"/>
          <w:marRight w:val="0"/>
          <w:marTop w:val="0"/>
          <w:marBottom w:val="0"/>
          <w:divBdr>
            <w:top w:val="none" w:sz="0" w:space="0" w:color="auto"/>
            <w:left w:val="none" w:sz="0" w:space="0" w:color="auto"/>
            <w:bottom w:val="none" w:sz="0" w:space="0" w:color="auto"/>
            <w:right w:val="none" w:sz="0" w:space="0" w:color="auto"/>
          </w:divBdr>
        </w:div>
        <w:div w:id="980381374">
          <w:marLeft w:val="0"/>
          <w:marRight w:val="0"/>
          <w:marTop w:val="0"/>
          <w:marBottom w:val="0"/>
          <w:divBdr>
            <w:top w:val="none" w:sz="0" w:space="0" w:color="auto"/>
            <w:left w:val="none" w:sz="0" w:space="0" w:color="auto"/>
            <w:bottom w:val="none" w:sz="0" w:space="0" w:color="auto"/>
            <w:right w:val="none" w:sz="0" w:space="0" w:color="auto"/>
          </w:divBdr>
        </w:div>
        <w:div w:id="518395807">
          <w:marLeft w:val="0"/>
          <w:marRight w:val="0"/>
          <w:marTop w:val="0"/>
          <w:marBottom w:val="0"/>
          <w:divBdr>
            <w:top w:val="none" w:sz="0" w:space="0" w:color="auto"/>
            <w:left w:val="none" w:sz="0" w:space="0" w:color="auto"/>
            <w:bottom w:val="none" w:sz="0" w:space="0" w:color="auto"/>
            <w:right w:val="none" w:sz="0" w:space="0" w:color="auto"/>
          </w:divBdr>
        </w:div>
        <w:div w:id="1197618453">
          <w:marLeft w:val="0"/>
          <w:marRight w:val="0"/>
          <w:marTop w:val="0"/>
          <w:marBottom w:val="0"/>
          <w:divBdr>
            <w:top w:val="none" w:sz="0" w:space="0" w:color="auto"/>
            <w:left w:val="none" w:sz="0" w:space="0" w:color="auto"/>
            <w:bottom w:val="none" w:sz="0" w:space="0" w:color="auto"/>
            <w:right w:val="none" w:sz="0" w:space="0" w:color="auto"/>
          </w:divBdr>
        </w:div>
        <w:div w:id="2106687369">
          <w:marLeft w:val="0"/>
          <w:marRight w:val="0"/>
          <w:marTop w:val="0"/>
          <w:marBottom w:val="0"/>
          <w:divBdr>
            <w:top w:val="none" w:sz="0" w:space="0" w:color="auto"/>
            <w:left w:val="none" w:sz="0" w:space="0" w:color="auto"/>
            <w:bottom w:val="none" w:sz="0" w:space="0" w:color="auto"/>
            <w:right w:val="none" w:sz="0" w:space="0" w:color="auto"/>
          </w:divBdr>
        </w:div>
        <w:div w:id="1200364610">
          <w:marLeft w:val="0"/>
          <w:marRight w:val="0"/>
          <w:marTop w:val="0"/>
          <w:marBottom w:val="0"/>
          <w:divBdr>
            <w:top w:val="none" w:sz="0" w:space="0" w:color="auto"/>
            <w:left w:val="none" w:sz="0" w:space="0" w:color="auto"/>
            <w:bottom w:val="none" w:sz="0" w:space="0" w:color="auto"/>
            <w:right w:val="none" w:sz="0" w:space="0" w:color="auto"/>
          </w:divBdr>
        </w:div>
        <w:div w:id="434323827">
          <w:marLeft w:val="0"/>
          <w:marRight w:val="0"/>
          <w:marTop w:val="0"/>
          <w:marBottom w:val="0"/>
          <w:divBdr>
            <w:top w:val="none" w:sz="0" w:space="0" w:color="auto"/>
            <w:left w:val="none" w:sz="0" w:space="0" w:color="auto"/>
            <w:bottom w:val="none" w:sz="0" w:space="0" w:color="auto"/>
            <w:right w:val="none" w:sz="0" w:space="0" w:color="auto"/>
          </w:divBdr>
        </w:div>
        <w:div w:id="3938857">
          <w:marLeft w:val="0"/>
          <w:marRight w:val="0"/>
          <w:marTop w:val="0"/>
          <w:marBottom w:val="0"/>
          <w:divBdr>
            <w:top w:val="none" w:sz="0" w:space="0" w:color="auto"/>
            <w:left w:val="none" w:sz="0" w:space="0" w:color="auto"/>
            <w:bottom w:val="none" w:sz="0" w:space="0" w:color="auto"/>
            <w:right w:val="none" w:sz="0" w:space="0" w:color="auto"/>
          </w:divBdr>
        </w:div>
        <w:div w:id="945846280">
          <w:marLeft w:val="0"/>
          <w:marRight w:val="0"/>
          <w:marTop w:val="0"/>
          <w:marBottom w:val="0"/>
          <w:divBdr>
            <w:top w:val="none" w:sz="0" w:space="0" w:color="auto"/>
            <w:left w:val="none" w:sz="0" w:space="0" w:color="auto"/>
            <w:bottom w:val="none" w:sz="0" w:space="0" w:color="auto"/>
            <w:right w:val="none" w:sz="0" w:space="0" w:color="auto"/>
          </w:divBdr>
        </w:div>
        <w:div w:id="1885092673">
          <w:marLeft w:val="0"/>
          <w:marRight w:val="0"/>
          <w:marTop w:val="0"/>
          <w:marBottom w:val="0"/>
          <w:divBdr>
            <w:top w:val="none" w:sz="0" w:space="0" w:color="auto"/>
            <w:left w:val="none" w:sz="0" w:space="0" w:color="auto"/>
            <w:bottom w:val="none" w:sz="0" w:space="0" w:color="auto"/>
            <w:right w:val="none" w:sz="0" w:space="0" w:color="auto"/>
          </w:divBdr>
        </w:div>
        <w:div w:id="1390759984">
          <w:marLeft w:val="0"/>
          <w:marRight w:val="0"/>
          <w:marTop w:val="0"/>
          <w:marBottom w:val="0"/>
          <w:divBdr>
            <w:top w:val="none" w:sz="0" w:space="0" w:color="auto"/>
            <w:left w:val="none" w:sz="0" w:space="0" w:color="auto"/>
            <w:bottom w:val="none" w:sz="0" w:space="0" w:color="auto"/>
            <w:right w:val="none" w:sz="0" w:space="0" w:color="auto"/>
          </w:divBdr>
        </w:div>
        <w:div w:id="1525285973">
          <w:marLeft w:val="0"/>
          <w:marRight w:val="0"/>
          <w:marTop w:val="0"/>
          <w:marBottom w:val="0"/>
          <w:divBdr>
            <w:top w:val="none" w:sz="0" w:space="0" w:color="auto"/>
            <w:left w:val="none" w:sz="0" w:space="0" w:color="auto"/>
            <w:bottom w:val="none" w:sz="0" w:space="0" w:color="auto"/>
            <w:right w:val="none" w:sz="0" w:space="0" w:color="auto"/>
          </w:divBdr>
        </w:div>
        <w:div w:id="1252592054">
          <w:marLeft w:val="0"/>
          <w:marRight w:val="0"/>
          <w:marTop w:val="0"/>
          <w:marBottom w:val="0"/>
          <w:divBdr>
            <w:top w:val="none" w:sz="0" w:space="0" w:color="auto"/>
            <w:left w:val="none" w:sz="0" w:space="0" w:color="auto"/>
            <w:bottom w:val="none" w:sz="0" w:space="0" w:color="auto"/>
            <w:right w:val="none" w:sz="0" w:space="0" w:color="auto"/>
          </w:divBdr>
        </w:div>
        <w:div w:id="147986135">
          <w:marLeft w:val="0"/>
          <w:marRight w:val="0"/>
          <w:marTop w:val="0"/>
          <w:marBottom w:val="0"/>
          <w:divBdr>
            <w:top w:val="none" w:sz="0" w:space="0" w:color="auto"/>
            <w:left w:val="none" w:sz="0" w:space="0" w:color="auto"/>
            <w:bottom w:val="none" w:sz="0" w:space="0" w:color="auto"/>
            <w:right w:val="none" w:sz="0" w:space="0" w:color="auto"/>
          </w:divBdr>
        </w:div>
        <w:div w:id="1218971548">
          <w:marLeft w:val="0"/>
          <w:marRight w:val="0"/>
          <w:marTop w:val="0"/>
          <w:marBottom w:val="0"/>
          <w:divBdr>
            <w:top w:val="none" w:sz="0" w:space="0" w:color="auto"/>
            <w:left w:val="none" w:sz="0" w:space="0" w:color="auto"/>
            <w:bottom w:val="none" w:sz="0" w:space="0" w:color="auto"/>
            <w:right w:val="none" w:sz="0" w:space="0" w:color="auto"/>
          </w:divBdr>
        </w:div>
        <w:div w:id="1661881992">
          <w:marLeft w:val="0"/>
          <w:marRight w:val="0"/>
          <w:marTop w:val="0"/>
          <w:marBottom w:val="0"/>
          <w:divBdr>
            <w:top w:val="none" w:sz="0" w:space="0" w:color="auto"/>
            <w:left w:val="none" w:sz="0" w:space="0" w:color="auto"/>
            <w:bottom w:val="none" w:sz="0" w:space="0" w:color="auto"/>
            <w:right w:val="none" w:sz="0" w:space="0" w:color="auto"/>
          </w:divBdr>
        </w:div>
        <w:div w:id="1758942260">
          <w:marLeft w:val="0"/>
          <w:marRight w:val="0"/>
          <w:marTop w:val="0"/>
          <w:marBottom w:val="0"/>
          <w:divBdr>
            <w:top w:val="none" w:sz="0" w:space="0" w:color="auto"/>
            <w:left w:val="none" w:sz="0" w:space="0" w:color="auto"/>
            <w:bottom w:val="none" w:sz="0" w:space="0" w:color="auto"/>
            <w:right w:val="none" w:sz="0" w:space="0" w:color="auto"/>
          </w:divBdr>
        </w:div>
        <w:div w:id="1998146854">
          <w:marLeft w:val="0"/>
          <w:marRight w:val="0"/>
          <w:marTop w:val="0"/>
          <w:marBottom w:val="0"/>
          <w:divBdr>
            <w:top w:val="none" w:sz="0" w:space="0" w:color="auto"/>
            <w:left w:val="none" w:sz="0" w:space="0" w:color="auto"/>
            <w:bottom w:val="none" w:sz="0" w:space="0" w:color="auto"/>
            <w:right w:val="none" w:sz="0" w:space="0" w:color="auto"/>
          </w:divBdr>
        </w:div>
        <w:div w:id="1133668581">
          <w:marLeft w:val="0"/>
          <w:marRight w:val="0"/>
          <w:marTop w:val="0"/>
          <w:marBottom w:val="0"/>
          <w:divBdr>
            <w:top w:val="none" w:sz="0" w:space="0" w:color="auto"/>
            <w:left w:val="none" w:sz="0" w:space="0" w:color="auto"/>
            <w:bottom w:val="none" w:sz="0" w:space="0" w:color="auto"/>
            <w:right w:val="none" w:sz="0" w:space="0" w:color="auto"/>
          </w:divBdr>
        </w:div>
        <w:div w:id="772937508">
          <w:marLeft w:val="0"/>
          <w:marRight w:val="0"/>
          <w:marTop w:val="0"/>
          <w:marBottom w:val="0"/>
          <w:divBdr>
            <w:top w:val="none" w:sz="0" w:space="0" w:color="auto"/>
            <w:left w:val="none" w:sz="0" w:space="0" w:color="auto"/>
            <w:bottom w:val="none" w:sz="0" w:space="0" w:color="auto"/>
            <w:right w:val="none" w:sz="0" w:space="0" w:color="auto"/>
          </w:divBdr>
        </w:div>
        <w:div w:id="1564825914">
          <w:marLeft w:val="0"/>
          <w:marRight w:val="0"/>
          <w:marTop w:val="0"/>
          <w:marBottom w:val="0"/>
          <w:divBdr>
            <w:top w:val="none" w:sz="0" w:space="0" w:color="auto"/>
            <w:left w:val="none" w:sz="0" w:space="0" w:color="auto"/>
            <w:bottom w:val="none" w:sz="0" w:space="0" w:color="auto"/>
            <w:right w:val="none" w:sz="0" w:space="0" w:color="auto"/>
          </w:divBdr>
        </w:div>
        <w:div w:id="821309678">
          <w:marLeft w:val="0"/>
          <w:marRight w:val="0"/>
          <w:marTop w:val="0"/>
          <w:marBottom w:val="0"/>
          <w:divBdr>
            <w:top w:val="none" w:sz="0" w:space="0" w:color="auto"/>
            <w:left w:val="none" w:sz="0" w:space="0" w:color="auto"/>
            <w:bottom w:val="none" w:sz="0" w:space="0" w:color="auto"/>
            <w:right w:val="none" w:sz="0" w:space="0" w:color="auto"/>
          </w:divBdr>
        </w:div>
        <w:div w:id="864517462">
          <w:marLeft w:val="0"/>
          <w:marRight w:val="0"/>
          <w:marTop w:val="0"/>
          <w:marBottom w:val="0"/>
          <w:divBdr>
            <w:top w:val="none" w:sz="0" w:space="0" w:color="auto"/>
            <w:left w:val="none" w:sz="0" w:space="0" w:color="auto"/>
            <w:bottom w:val="none" w:sz="0" w:space="0" w:color="auto"/>
            <w:right w:val="none" w:sz="0" w:space="0" w:color="auto"/>
          </w:divBdr>
        </w:div>
        <w:div w:id="2033994212">
          <w:marLeft w:val="0"/>
          <w:marRight w:val="0"/>
          <w:marTop w:val="0"/>
          <w:marBottom w:val="0"/>
          <w:divBdr>
            <w:top w:val="none" w:sz="0" w:space="0" w:color="auto"/>
            <w:left w:val="none" w:sz="0" w:space="0" w:color="auto"/>
            <w:bottom w:val="none" w:sz="0" w:space="0" w:color="auto"/>
            <w:right w:val="none" w:sz="0" w:space="0" w:color="auto"/>
          </w:divBdr>
        </w:div>
        <w:div w:id="1040857667">
          <w:marLeft w:val="0"/>
          <w:marRight w:val="0"/>
          <w:marTop w:val="0"/>
          <w:marBottom w:val="0"/>
          <w:divBdr>
            <w:top w:val="none" w:sz="0" w:space="0" w:color="auto"/>
            <w:left w:val="none" w:sz="0" w:space="0" w:color="auto"/>
            <w:bottom w:val="none" w:sz="0" w:space="0" w:color="auto"/>
            <w:right w:val="none" w:sz="0" w:space="0" w:color="auto"/>
          </w:divBdr>
        </w:div>
        <w:div w:id="967080311">
          <w:marLeft w:val="0"/>
          <w:marRight w:val="0"/>
          <w:marTop w:val="0"/>
          <w:marBottom w:val="0"/>
          <w:divBdr>
            <w:top w:val="none" w:sz="0" w:space="0" w:color="auto"/>
            <w:left w:val="none" w:sz="0" w:space="0" w:color="auto"/>
            <w:bottom w:val="none" w:sz="0" w:space="0" w:color="auto"/>
            <w:right w:val="none" w:sz="0" w:space="0" w:color="auto"/>
          </w:divBdr>
        </w:div>
        <w:div w:id="1993363497">
          <w:marLeft w:val="0"/>
          <w:marRight w:val="0"/>
          <w:marTop w:val="0"/>
          <w:marBottom w:val="0"/>
          <w:divBdr>
            <w:top w:val="none" w:sz="0" w:space="0" w:color="auto"/>
            <w:left w:val="none" w:sz="0" w:space="0" w:color="auto"/>
            <w:bottom w:val="none" w:sz="0" w:space="0" w:color="auto"/>
            <w:right w:val="none" w:sz="0" w:space="0" w:color="auto"/>
          </w:divBdr>
        </w:div>
        <w:div w:id="1429350769">
          <w:marLeft w:val="0"/>
          <w:marRight w:val="0"/>
          <w:marTop w:val="0"/>
          <w:marBottom w:val="0"/>
          <w:divBdr>
            <w:top w:val="none" w:sz="0" w:space="0" w:color="auto"/>
            <w:left w:val="none" w:sz="0" w:space="0" w:color="auto"/>
            <w:bottom w:val="none" w:sz="0" w:space="0" w:color="auto"/>
            <w:right w:val="none" w:sz="0" w:space="0" w:color="auto"/>
          </w:divBdr>
        </w:div>
        <w:div w:id="1542403834">
          <w:marLeft w:val="0"/>
          <w:marRight w:val="0"/>
          <w:marTop w:val="0"/>
          <w:marBottom w:val="0"/>
          <w:divBdr>
            <w:top w:val="none" w:sz="0" w:space="0" w:color="auto"/>
            <w:left w:val="none" w:sz="0" w:space="0" w:color="auto"/>
            <w:bottom w:val="none" w:sz="0" w:space="0" w:color="auto"/>
            <w:right w:val="none" w:sz="0" w:space="0" w:color="auto"/>
          </w:divBdr>
        </w:div>
        <w:div w:id="718091338">
          <w:marLeft w:val="0"/>
          <w:marRight w:val="0"/>
          <w:marTop w:val="0"/>
          <w:marBottom w:val="0"/>
          <w:divBdr>
            <w:top w:val="none" w:sz="0" w:space="0" w:color="auto"/>
            <w:left w:val="none" w:sz="0" w:space="0" w:color="auto"/>
            <w:bottom w:val="none" w:sz="0" w:space="0" w:color="auto"/>
            <w:right w:val="none" w:sz="0" w:space="0" w:color="auto"/>
          </w:divBdr>
        </w:div>
        <w:div w:id="252518836">
          <w:marLeft w:val="0"/>
          <w:marRight w:val="0"/>
          <w:marTop w:val="0"/>
          <w:marBottom w:val="0"/>
          <w:divBdr>
            <w:top w:val="none" w:sz="0" w:space="0" w:color="auto"/>
            <w:left w:val="none" w:sz="0" w:space="0" w:color="auto"/>
            <w:bottom w:val="none" w:sz="0" w:space="0" w:color="auto"/>
            <w:right w:val="none" w:sz="0" w:space="0" w:color="auto"/>
          </w:divBdr>
        </w:div>
        <w:div w:id="2012173985">
          <w:marLeft w:val="0"/>
          <w:marRight w:val="0"/>
          <w:marTop w:val="0"/>
          <w:marBottom w:val="0"/>
          <w:divBdr>
            <w:top w:val="none" w:sz="0" w:space="0" w:color="auto"/>
            <w:left w:val="none" w:sz="0" w:space="0" w:color="auto"/>
            <w:bottom w:val="none" w:sz="0" w:space="0" w:color="auto"/>
            <w:right w:val="none" w:sz="0" w:space="0" w:color="auto"/>
          </w:divBdr>
        </w:div>
        <w:div w:id="2015691244">
          <w:marLeft w:val="0"/>
          <w:marRight w:val="0"/>
          <w:marTop w:val="0"/>
          <w:marBottom w:val="0"/>
          <w:divBdr>
            <w:top w:val="none" w:sz="0" w:space="0" w:color="auto"/>
            <w:left w:val="none" w:sz="0" w:space="0" w:color="auto"/>
            <w:bottom w:val="none" w:sz="0" w:space="0" w:color="auto"/>
            <w:right w:val="none" w:sz="0" w:space="0" w:color="auto"/>
          </w:divBdr>
        </w:div>
        <w:div w:id="962689855">
          <w:marLeft w:val="0"/>
          <w:marRight w:val="0"/>
          <w:marTop w:val="0"/>
          <w:marBottom w:val="0"/>
          <w:divBdr>
            <w:top w:val="none" w:sz="0" w:space="0" w:color="auto"/>
            <w:left w:val="none" w:sz="0" w:space="0" w:color="auto"/>
            <w:bottom w:val="none" w:sz="0" w:space="0" w:color="auto"/>
            <w:right w:val="none" w:sz="0" w:space="0" w:color="auto"/>
          </w:divBdr>
        </w:div>
        <w:div w:id="1325357924">
          <w:marLeft w:val="0"/>
          <w:marRight w:val="0"/>
          <w:marTop w:val="0"/>
          <w:marBottom w:val="0"/>
          <w:divBdr>
            <w:top w:val="none" w:sz="0" w:space="0" w:color="auto"/>
            <w:left w:val="none" w:sz="0" w:space="0" w:color="auto"/>
            <w:bottom w:val="none" w:sz="0" w:space="0" w:color="auto"/>
            <w:right w:val="none" w:sz="0" w:space="0" w:color="auto"/>
          </w:divBdr>
        </w:div>
        <w:div w:id="1078745207">
          <w:marLeft w:val="0"/>
          <w:marRight w:val="0"/>
          <w:marTop w:val="0"/>
          <w:marBottom w:val="0"/>
          <w:divBdr>
            <w:top w:val="none" w:sz="0" w:space="0" w:color="auto"/>
            <w:left w:val="none" w:sz="0" w:space="0" w:color="auto"/>
            <w:bottom w:val="none" w:sz="0" w:space="0" w:color="auto"/>
            <w:right w:val="none" w:sz="0" w:space="0" w:color="auto"/>
          </w:divBdr>
        </w:div>
        <w:div w:id="2134253257">
          <w:marLeft w:val="0"/>
          <w:marRight w:val="0"/>
          <w:marTop w:val="0"/>
          <w:marBottom w:val="0"/>
          <w:divBdr>
            <w:top w:val="none" w:sz="0" w:space="0" w:color="auto"/>
            <w:left w:val="none" w:sz="0" w:space="0" w:color="auto"/>
            <w:bottom w:val="none" w:sz="0" w:space="0" w:color="auto"/>
            <w:right w:val="none" w:sz="0" w:space="0" w:color="auto"/>
          </w:divBdr>
        </w:div>
        <w:div w:id="284318123">
          <w:marLeft w:val="0"/>
          <w:marRight w:val="0"/>
          <w:marTop w:val="0"/>
          <w:marBottom w:val="0"/>
          <w:divBdr>
            <w:top w:val="none" w:sz="0" w:space="0" w:color="auto"/>
            <w:left w:val="none" w:sz="0" w:space="0" w:color="auto"/>
            <w:bottom w:val="none" w:sz="0" w:space="0" w:color="auto"/>
            <w:right w:val="none" w:sz="0" w:space="0" w:color="auto"/>
          </w:divBdr>
        </w:div>
        <w:div w:id="429278894">
          <w:marLeft w:val="0"/>
          <w:marRight w:val="0"/>
          <w:marTop w:val="0"/>
          <w:marBottom w:val="0"/>
          <w:divBdr>
            <w:top w:val="none" w:sz="0" w:space="0" w:color="auto"/>
            <w:left w:val="none" w:sz="0" w:space="0" w:color="auto"/>
            <w:bottom w:val="none" w:sz="0" w:space="0" w:color="auto"/>
            <w:right w:val="none" w:sz="0" w:space="0" w:color="auto"/>
          </w:divBdr>
        </w:div>
        <w:div w:id="440875463">
          <w:marLeft w:val="0"/>
          <w:marRight w:val="0"/>
          <w:marTop w:val="0"/>
          <w:marBottom w:val="0"/>
          <w:divBdr>
            <w:top w:val="none" w:sz="0" w:space="0" w:color="auto"/>
            <w:left w:val="none" w:sz="0" w:space="0" w:color="auto"/>
            <w:bottom w:val="none" w:sz="0" w:space="0" w:color="auto"/>
            <w:right w:val="none" w:sz="0" w:space="0" w:color="auto"/>
          </w:divBdr>
        </w:div>
        <w:div w:id="586812618">
          <w:marLeft w:val="0"/>
          <w:marRight w:val="0"/>
          <w:marTop w:val="0"/>
          <w:marBottom w:val="0"/>
          <w:divBdr>
            <w:top w:val="none" w:sz="0" w:space="0" w:color="auto"/>
            <w:left w:val="none" w:sz="0" w:space="0" w:color="auto"/>
            <w:bottom w:val="none" w:sz="0" w:space="0" w:color="auto"/>
            <w:right w:val="none" w:sz="0" w:space="0" w:color="auto"/>
          </w:divBdr>
        </w:div>
        <w:div w:id="544558707">
          <w:marLeft w:val="0"/>
          <w:marRight w:val="0"/>
          <w:marTop w:val="0"/>
          <w:marBottom w:val="0"/>
          <w:divBdr>
            <w:top w:val="none" w:sz="0" w:space="0" w:color="auto"/>
            <w:left w:val="none" w:sz="0" w:space="0" w:color="auto"/>
            <w:bottom w:val="none" w:sz="0" w:space="0" w:color="auto"/>
            <w:right w:val="none" w:sz="0" w:space="0" w:color="auto"/>
          </w:divBdr>
        </w:div>
        <w:div w:id="881551916">
          <w:marLeft w:val="0"/>
          <w:marRight w:val="0"/>
          <w:marTop w:val="0"/>
          <w:marBottom w:val="0"/>
          <w:divBdr>
            <w:top w:val="none" w:sz="0" w:space="0" w:color="auto"/>
            <w:left w:val="none" w:sz="0" w:space="0" w:color="auto"/>
            <w:bottom w:val="none" w:sz="0" w:space="0" w:color="auto"/>
            <w:right w:val="none" w:sz="0" w:space="0" w:color="auto"/>
          </w:divBdr>
        </w:div>
        <w:div w:id="892497408">
          <w:marLeft w:val="0"/>
          <w:marRight w:val="0"/>
          <w:marTop w:val="0"/>
          <w:marBottom w:val="0"/>
          <w:divBdr>
            <w:top w:val="none" w:sz="0" w:space="0" w:color="auto"/>
            <w:left w:val="none" w:sz="0" w:space="0" w:color="auto"/>
            <w:bottom w:val="none" w:sz="0" w:space="0" w:color="auto"/>
            <w:right w:val="none" w:sz="0" w:space="0" w:color="auto"/>
          </w:divBdr>
        </w:div>
        <w:div w:id="258366644">
          <w:marLeft w:val="0"/>
          <w:marRight w:val="0"/>
          <w:marTop w:val="0"/>
          <w:marBottom w:val="0"/>
          <w:divBdr>
            <w:top w:val="none" w:sz="0" w:space="0" w:color="auto"/>
            <w:left w:val="none" w:sz="0" w:space="0" w:color="auto"/>
            <w:bottom w:val="none" w:sz="0" w:space="0" w:color="auto"/>
            <w:right w:val="none" w:sz="0" w:space="0" w:color="auto"/>
          </w:divBdr>
        </w:div>
        <w:div w:id="140848036">
          <w:marLeft w:val="0"/>
          <w:marRight w:val="0"/>
          <w:marTop w:val="0"/>
          <w:marBottom w:val="0"/>
          <w:divBdr>
            <w:top w:val="none" w:sz="0" w:space="0" w:color="auto"/>
            <w:left w:val="none" w:sz="0" w:space="0" w:color="auto"/>
            <w:bottom w:val="none" w:sz="0" w:space="0" w:color="auto"/>
            <w:right w:val="none" w:sz="0" w:space="0" w:color="auto"/>
          </w:divBdr>
        </w:div>
        <w:div w:id="1364135057">
          <w:marLeft w:val="0"/>
          <w:marRight w:val="0"/>
          <w:marTop w:val="0"/>
          <w:marBottom w:val="0"/>
          <w:divBdr>
            <w:top w:val="none" w:sz="0" w:space="0" w:color="auto"/>
            <w:left w:val="none" w:sz="0" w:space="0" w:color="auto"/>
            <w:bottom w:val="none" w:sz="0" w:space="0" w:color="auto"/>
            <w:right w:val="none" w:sz="0" w:space="0" w:color="auto"/>
          </w:divBdr>
        </w:div>
        <w:div w:id="376703536">
          <w:marLeft w:val="0"/>
          <w:marRight w:val="0"/>
          <w:marTop w:val="0"/>
          <w:marBottom w:val="0"/>
          <w:divBdr>
            <w:top w:val="none" w:sz="0" w:space="0" w:color="auto"/>
            <w:left w:val="none" w:sz="0" w:space="0" w:color="auto"/>
            <w:bottom w:val="none" w:sz="0" w:space="0" w:color="auto"/>
            <w:right w:val="none" w:sz="0" w:space="0" w:color="auto"/>
          </w:divBdr>
        </w:div>
        <w:div w:id="1346831265">
          <w:marLeft w:val="0"/>
          <w:marRight w:val="0"/>
          <w:marTop w:val="0"/>
          <w:marBottom w:val="0"/>
          <w:divBdr>
            <w:top w:val="none" w:sz="0" w:space="0" w:color="auto"/>
            <w:left w:val="none" w:sz="0" w:space="0" w:color="auto"/>
            <w:bottom w:val="none" w:sz="0" w:space="0" w:color="auto"/>
            <w:right w:val="none" w:sz="0" w:space="0" w:color="auto"/>
          </w:divBdr>
        </w:div>
        <w:div w:id="876892253">
          <w:marLeft w:val="0"/>
          <w:marRight w:val="0"/>
          <w:marTop w:val="0"/>
          <w:marBottom w:val="0"/>
          <w:divBdr>
            <w:top w:val="none" w:sz="0" w:space="0" w:color="auto"/>
            <w:left w:val="none" w:sz="0" w:space="0" w:color="auto"/>
            <w:bottom w:val="none" w:sz="0" w:space="0" w:color="auto"/>
            <w:right w:val="none" w:sz="0" w:space="0" w:color="auto"/>
          </w:divBdr>
        </w:div>
        <w:div w:id="761922398">
          <w:marLeft w:val="0"/>
          <w:marRight w:val="0"/>
          <w:marTop w:val="0"/>
          <w:marBottom w:val="0"/>
          <w:divBdr>
            <w:top w:val="none" w:sz="0" w:space="0" w:color="auto"/>
            <w:left w:val="none" w:sz="0" w:space="0" w:color="auto"/>
            <w:bottom w:val="none" w:sz="0" w:space="0" w:color="auto"/>
            <w:right w:val="none" w:sz="0" w:space="0" w:color="auto"/>
          </w:divBdr>
        </w:div>
        <w:div w:id="817571118">
          <w:marLeft w:val="0"/>
          <w:marRight w:val="0"/>
          <w:marTop w:val="0"/>
          <w:marBottom w:val="0"/>
          <w:divBdr>
            <w:top w:val="none" w:sz="0" w:space="0" w:color="auto"/>
            <w:left w:val="none" w:sz="0" w:space="0" w:color="auto"/>
            <w:bottom w:val="none" w:sz="0" w:space="0" w:color="auto"/>
            <w:right w:val="none" w:sz="0" w:space="0" w:color="auto"/>
          </w:divBdr>
        </w:div>
        <w:div w:id="1801142770">
          <w:marLeft w:val="0"/>
          <w:marRight w:val="0"/>
          <w:marTop w:val="0"/>
          <w:marBottom w:val="0"/>
          <w:divBdr>
            <w:top w:val="none" w:sz="0" w:space="0" w:color="auto"/>
            <w:left w:val="none" w:sz="0" w:space="0" w:color="auto"/>
            <w:bottom w:val="none" w:sz="0" w:space="0" w:color="auto"/>
            <w:right w:val="none" w:sz="0" w:space="0" w:color="auto"/>
          </w:divBdr>
        </w:div>
        <w:div w:id="1988431018">
          <w:marLeft w:val="0"/>
          <w:marRight w:val="0"/>
          <w:marTop w:val="0"/>
          <w:marBottom w:val="0"/>
          <w:divBdr>
            <w:top w:val="none" w:sz="0" w:space="0" w:color="auto"/>
            <w:left w:val="none" w:sz="0" w:space="0" w:color="auto"/>
            <w:bottom w:val="none" w:sz="0" w:space="0" w:color="auto"/>
            <w:right w:val="none" w:sz="0" w:space="0" w:color="auto"/>
          </w:divBdr>
        </w:div>
        <w:div w:id="1713848588">
          <w:marLeft w:val="0"/>
          <w:marRight w:val="0"/>
          <w:marTop w:val="0"/>
          <w:marBottom w:val="0"/>
          <w:divBdr>
            <w:top w:val="none" w:sz="0" w:space="0" w:color="auto"/>
            <w:left w:val="none" w:sz="0" w:space="0" w:color="auto"/>
            <w:bottom w:val="none" w:sz="0" w:space="0" w:color="auto"/>
            <w:right w:val="none" w:sz="0" w:space="0" w:color="auto"/>
          </w:divBdr>
        </w:div>
        <w:div w:id="2064672094">
          <w:marLeft w:val="0"/>
          <w:marRight w:val="0"/>
          <w:marTop w:val="0"/>
          <w:marBottom w:val="0"/>
          <w:divBdr>
            <w:top w:val="none" w:sz="0" w:space="0" w:color="auto"/>
            <w:left w:val="none" w:sz="0" w:space="0" w:color="auto"/>
            <w:bottom w:val="none" w:sz="0" w:space="0" w:color="auto"/>
            <w:right w:val="none" w:sz="0" w:space="0" w:color="auto"/>
          </w:divBdr>
        </w:div>
        <w:div w:id="2138135470">
          <w:marLeft w:val="0"/>
          <w:marRight w:val="0"/>
          <w:marTop w:val="0"/>
          <w:marBottom w:val="0"/>
          <w:divBdr>
            <w:top w:val="none" w:sz="0" w:space="0" w:color="auto"/>
            <w:left w:val="none" w:sz="0" w:space="0" w:color="auto"/>
            <w:bottom w:val="none" w:sz="0" w:space="0" w:color="auto"/>
            <w:right w:val="none" w:sz="0" w:space="0" w:color="auto"/>
          </w:divBdr>
        </w:div>
        <w:div w:id="1488744113">
          <w:marLeft w:val="0"/>
          <w:marRight w:val="0"/>
          <w:marTop w:val="0"/>
          <w:marBottom w:val="0"/>
          <w:divBdr>
            <w:top w:val="none" w:sz="0" w:space="0" w:color="auto"/>
            <w:left w:val="none" w:sz="0" w:space="0" w:color="auto"/>
            <w:bottom w:val="none" w:sz="0" w:space="0" w:color="auto"/>
            <w:right w:val="none" w:sz="0" w:space="0" w:color="auto"/>
          </w:divBdr>
        </w:div>
        <w:div w:id="428933321">
          <w:marLeft w:val="0"/>
          <w:marRight w:val="0"/>
          <w:marTop w:val="0"/>
          <w:marBottom w:val="0"/>
          <w:divBdr>
            <w:top w:val="none" w:sz="0" w:space="0" w:color="auto"/>
            <w:left w:val="none" w:sz="0" w:space="0" w:color="auto"/>
            <w:bottom w:val="none" w:sz="0" w:space="0" w:color="auto"/>
            <w:right w:val="none" w:sz="0" w:space="0" w:color="auto"/>
          </w:divBdr>
        </w:div>
        <w:div w:id="479618986">
          <w:marLeft w:val="0"/>
          <w:marRight w:val="0"/>
          <w:marTop w:val="0"/>
          <w:marBottom w:val="0"/>
          <w:divBdr>
            <w:top w:val="none" w:sz="0" w:space="0" w:color="auto"/>
            <w:left w:val="none" w:sz="0" w:space="0" w:color="auto"/>
            <w:bottom w:val="none" w:sz="0" w:space="0" w:color="auto"/>
            <w:right w:val="none" w:sz="0" w:space="0" w:color="auto"/>
          </w:divBdr>
        </w:div>
        <w:div w:id="51740387">
          <w:marLeft w:val="0"/>
          <w:marRight w:val="0"/>
          <w:marTop w:val="0"/>
          <w:marBottom w:val="0"/>
          <w:divBdr>
            <w:top w:val="none" w:sz="0" w:space="0" w:color="auto"/>
            <w:left w:val="none" w:sz="0" w:space="0" w:color="auto"/>
            <w:bottom w:val="none" w:sz="0" w:space="0" w:color="auto"/>
            <w:right w:val="none" w:sz="0" w:space="0" w:color="auto"/>
          </w:divBdr>
        </w:div>
        <w:div w:id="136260803">
          <w:marLeft w:val="0"/>
          <w:marRight w:val="0"/>
          <w:marTop w:val="0"/>
          <w:marBottom w:val="0"/>
          <w:divBdr>
            <w:top w:val="none" w:sz="0" w:space="0" w:color="auto"/>
            <w:left w:val="none" w:sz="0" w:space="0" w:color="auto"/>
            <w:bottom w:val="none" w:sz="0" w:space="0" w:color="auto"/>
            <w:right w:val="none" w:sz="0" w:space="0" w:color="auto"/>
          </w:divBdr>
        </w:div>
        <w:div w:id="1282419277">
          <w:marLeft w:val="0"/>
          <w:marRight w:val="0"/>
          <w:marTop w:val="0"/>
          <w:marBottom w:val="0"/>
          <w:divBdr>
            <w:top w:val="none" w:sz="0" w:space="0" w:color="auto"/>
            <w:left w:val="none" w:sz="0" w:space="0" w:color="auto"/>
            <w:bottom w:val="none" w:sz="0" w:space="0" w:color="auto"/>
            <w:right w:val="none" w:sz="0" w:space="0" w:color="auto"/>
          </w:divBdr>
        </w:div>
        <w:div w:id="1311907969">
          <w:marLeft w:val="0"/>
          <w:marRight w:val="0"/>
          <w:marTop w:val="0"/>
          <w:marBottom w:val="0"/>
          <w:divBdr>
            <w:top w:val="none" w:sz="0" w:space="0" w:color="auto"/>
            <w:left w:val="none" w:sz="0" w:space="0" w:color="auto"/>
            <w:bottom w:val="none" w:sz="0" w:space="0" w:color="auto"/>
            <w:right w:val="none" w:sz="0" w:space="0" w:color="auto"/>
          </w:divBdr>
        </w:div>
        <w:div w:id="2058240468">
          <w:marLeft w:val="0"/>
          <w:marRight w:val="0"/>
          <w:marTop w:val="0"/>
          <w:marBottom w:val="0"/>
          <w:divBdr>
            <w:top w:val="none" w:sz="0" w:space="0" w:color="auto"/>
            <w:left w:val="none" w:sz="0" w:space="0" w:color="auto"/>
            <w:bottom w:val="none" w:sz="0" w:space="0" w:color="auto"/>
            <w:right w:val="none" w:sz="0" w:space="0" w:color="auto"/>
          </w:divBdr>
        </w:div>
        <w:div w:id="1807696419">
          <w:marLeft w:val="0"/>
          <w:marRight w:val="0"/>
          <w:marTop w:val="0"/>
          <w:marBottom w:val="0"/>
          <w:divBdr>
            <w:top w:val="none" w:sz="0" w:space="0" w:color="auto"/>
            <w:left w:val="none" w:sz="0" w:space="0" w:color="auto"/>
            <w:bottom w:val="none" w:sz="0" w:space="0" w:color="auto"/>
            <w:right w:val="none" w:sz="0" w:space="0" w:color="auto"/>
          </w:divBdr>
        </w:div>
        <w:div w:id="1305549358">
          <w:marLeft w:val="0"/>
          <w:marRight w:val="0"/>
          <w:marTop w:val="0"/>
          <w:marBottom w:val="0"/>
          <w:divBdr>
            <w:top w:val="none" w:sz="0" w:space="0" w:color="auto"/>
            <w:left w:val="none" w:sz="0" w:space="0" w:color="auto"/>
            <w:bottom w:val="none" w:sz="0" w:space="0" w:color="auto"/>
            <w:right w:val="none" w:sz="0" w:space="0" w:color="auto"/>
          </w:divBdr>
        </w:div>
        <w:div w:id="1557860676">
          <w:marLeft w:val="0"/>
          <w:marRight w:val="0"/>
          <w:marTop w:val="0"/>
          <w:marBottom w:val="0"/>
          <w:divBdr>
            <w:top w:val="none" w:sz="0" w:space="0" w:color="auto"/>
            <w:left w:val="none" w:sz="0" w:space="0" w:color="auto"/>
            <w:bottom w:val="none" w:sz="0" w:space="0" w:color="auto"/>
            <w:right w:val="none" w:sz="0" w:space="0" w:color="auto"/>
          </w:divBdr>
        </w:div>
        <w:div w:id="1923441289">
          <w:marLeft w:val="0"/>
          <w:marRight w:val="0"/>
          <w:marTop w:val="0"/>
          <w:marBottom w:val="0"/>
          <w:divBdr>
            <w:top w:val="none" w:sz="0" w:space="0" w:color="auto"/>
            <w:left w:val="none" w:sz="0" w:space="0" w:color="auto"/>
            <w:bottom w:val="none" w:sz="0" w:space="0" w:color="auto"/>
            <w:right w:val="none" w:sz="0" w:space="0" w:color="auto"/>
          </w:divBdr>
        </w:div>
        <w:div w:id="1323050540">
          <w:marLeft w:val="0"/>
          <w:marRight w:val="0"/>
          <w:marTop w:val="0"/>
          <w:marBottom w:val="0"/>
          <w:divBdr>
            <w:top w:val="none" w:sz="0" w:space="0" w:color="auto"/>
            <w:left w:val="none" w:sz="0" w:space="0" w:color="auto"/>
            <w:bottom w:val="none" w:sz="0" w:space="0" w:color="auto"/>
            <w:right w:val="none" w:sz="0" w:space="0" w:color="auto"/>
          </w:divBdr>
        </w:div>
        <w:div w:id="1980182125">
          <w:marLeft w:val="0"/>
          <w:marRight w:val="0"/>
          <w:marTop w:val="0"/>
          <w:marBottom w:val="0"/>
          <w:divBdr>
            <w:top w:val="none" w:sz="0" w:space="0" w:color="auto"/>
            <w:left w:val="none" w:sz="0" w:space="0" w:color="auto"/>
            <w:bottom w:val="none" w:sz="0" w:space="0" w:color="auto"/>
            <w:right w:val="none" w:sz="0" w:space="0" w:color="auto"/>
          </w:divBdr>
        </w:div>
        <w:div w:id="571548264">
          <w:marLeft w:val="0"/>
          <w:marRight w:val="0"/>
          <w:marTop w:val="0"/>
          <w:marBottom w:val="0"/>
          <w:divBdr>
            <w:top w:val="none" w:sz="0" w:space="0" w:color="auto"/>
            <w:left w:val="none" w:sz="0" w:space="0" w:color="auto"/>
            <w:bottom w:val="none" w:sz="0" w:space="0" w:color="auto"/>
            <w:right w:val="none" w:sz="0" w:space="0" w:color="auto"/>
          </w:divBdr>
        </w:div>
        <w:div w:id="2144225337">
          <w:marLeft w:val="0"/>
          <w:marRight w:val="0"/>
          <w:marTop w:val="0"/>
          <w:marBottom w:val="0"/>
          <w:divBdr>
            <w:top w:val="none" w:sz="0" w:space="0" w:color="auto"/>
            <w:left w:val="none" w:sz="0" w:space="0" w:color="auto"/>
            <w:bottom w:val="none" w:sz="0" w:space="0" w:color="auto"/>
            <w:right w:val="none" w:sz="0" w:space="0" w:color="auto"/>
          </w:divBdr>
        </w:div>
        <w:div w:id="1238859121">
          <w:marLeft w:val="0"/>
          <w:marRight w:val="0"/>
          <w:marTop w:val="0"/>
          <w:marBottom w:val="0"/>
          <w:divBdr>
            <w:top w:val="none" w:sz="0" w:space="0" w:color="auto"/>
            <w:left w:val="none" w:sz="0" w:space="0" w:color="auto"/>
            <w:bottom w:val="none" w:sz="0" w:space="0" w:color="auto"/>
            <w:right w:val="none" w:sz="0" w:space="0" w:color="auto"/>
          </w:divBdr>
        </w:div>
        <w:div w:id="175274806">
          <w:marLeft w:val="0"/>
          <w:marRight w:val="0"/>
          <w:marTop w:val="0"/>
          <w:marBottom w:val="0"/>
          <w:divBdr>
            <w:top w:val="none" w:sz="0" w:space="0" w:color="auto"/>
            <w:left w:val="none" w:sz="0" w:space="0" w:color="auto"/>
            <w:bottom w:val="none" w:sz="0" w:space="0" w:color="auto"/>
            <w:right w:val="none" w:sz="0" w:space="0" w:color="auto"/>
          </w:divBdr>
        </w:div>
        <w:div w:id="1948659988">
          <w:marLeft w:val="0"/>
          <w:marRight w:val="0"/>
          <w:marTop w:val="0"/>
          <w:marBottom w:val="0"/>
          <w:divBdr>
            <w:top w:val="none" w:sz="0" w:space="0" w:color="auto"/>
            <w:left w:val="none" w:sz="0" w:space="0" w:color="auto"/>
            <w:bottom w:val="none" w:sz="0" w:space="0" w:color="auto"/>
            <w:right w:val="none" w:sz="0" w:space="0" w:color="auto"/>
          </w:divBdr>
        </w:div>
        <w:div w:id="1356614311">
          <w:marLeft w:val="0"/>
          <w:marRight w:val="0"/>
          <w:marTop w:val="0"/>
          <w:marBottom w:val="0"/>
          <w:divBdr>
            <w:top w:val="none" w:sz="0" w:space="0" w:color="auto"/>
            <w:left w:val="none" w:sz="0" w:space="0" w:color="auto"/>
            <w:bottom w:val="none" w:sz="0" w:space="0" w:color="auto"/>
            <w:right w:val="none" w:sz="0" w:space="0" w:color="auto"/>
          </w:divBdr>
        </w:div>
        <w:div w:id="432242523">
          <w:marLeft w:val="0"/>
          <w:marRight w:val="0"/>
          <w:marTop w:val="0"/>
          <w:marBottom w:val="0"/>
          <w:divBdr>
            <w:top w:val="none" w:sz="0" w:space="0" w:color="auto"/>
            <w:left w:val="none" w:sz="0" w:space="0" w:color="auto"/>
            <w:bottom w:val="none" w:sz="0" w:space="0" w:color="auto"/>
            <w:right w:val="none" w:sz="0" w:space="0" w:color="auto"/>
          </w:divBdr>
        </w:div>
        <w:div w:id="1989900603">
          <w:marLeft w:val="0"/>
          <w:marRight w:val="0"/>
          <w:marTop w:val="0"/>
          <w:marBottom w:val="0"/>
          <w:divBdr>
            <w:top w:val="none" w:sz="0" w:space="0" w:color="auto"/>
            <w:left w:val="none" w:sz="0" w:space="0" w:color="auto"/>
            <w:bottom w:val="none" w:sz="0" w:space="0" w:color="auto"/>
            <w:right w:val="none" w:sz="0" w:space="0" w:color="auto"/>
          </w:divBdr>
        </w:div>
        <w:div w:id="114714428">
          <w:marLeft w:val="0"/>
          <w:marRight w:val="0"/>
          <w:marTop w:val="0"/>
          <w:marBottom w:val="0"/>
          <w:divBdr>
            <w:top w:val="none" w:sz="0" w:space="0" w:color="auto"/>
            <w:left w:val="none" w:sz="0" w:space="0" w:color="auto"/>
            <w:bottom w:val="none" w:sz="0" w:space="0" w:color="auto"/>
            <w:right w:val="none" w:sz="0" w:space="0" w:color="auto"/>
          </w:divBdr>
        </w:div>
        <w:div w:id="524639923">
          <w:marLeft w:val="0"/>
          <w:marRight w:val="0"/>
          <w:marTop w:val="0"/>
          <w:marBottom w:val="0"/>
          <w:divBdr>
            <w:top w:val="none" w:sz="0" w:space="0" w:color="auto"/>
            <w:left w:val="none" w:sz="0" w:space="0" w:color="auto"/>
            <w:bottom w:val="none" w:sz="0" w:space="0" w:color="auto"/>
            <w:right w:val="none" w:sz="0" w:space="0" w:color="auto"/>
          </w:divBdr>
        </w:div>
        <w:div w:id="259603822">
          <w:marLeft w:val="0"/>
          <w:marRight w:val="0"/>
          <w:marTop w:val="0"/>
          <w:marBottom w:val="0"/>
          <w:divBdr>
            <w:top w:val="none" w:sz="0" w:space="0" w:color="auto"/>
            <w:left w:val="none" w:sz="0" w:space="0" w:color="auto"/>
            <w:bottom w:val="none" w:sz="0" w:space="0" w:color="auto"/>
            <w:right w:val="none" w:sz="0" w:space="0" w:color="auto"/>
          </w:divBdr>
        </w:div>
        <w:div w:id="1287853822">
          <w:marLeft w:val="0"/>
          <w:marRight w:val="0"/>
          <w:marTop w:val="0"/>
          <w:marBottom w:val="0"/>
          <w:divBdr>
            <w:top w:val="none" w:sz="0" w:space="0" w:color="auto"/>
            <w:left w:val="none" w:sz="0" w:space="0" w:color="auto"/>
            <w:bottom w:val="none" w:sz="0" w:space="0" w:color="auto"/>
            <w:right w:val="none" w:sz="0" w:space="0" w:color="auto"/>
          </w:divBdr>
        </w:div>
        <w:div w:id="262078653">
          <w:marLeft w:val="0"/>
          <w:marRight w:val="0"/>
          <w:marTop w:val="0"/>
          <w:marBottom w:val="0"/>
          <w:divBdr>
            <w:top w:val="none" w:sz="0" w:space="0" w:color="auto"/>
            <w:left w:val="none" w:sz="0" w:space="0" w:color="auto"/>
            <w:bottom w:val="none" w:sz="0" w:space="0" w:color="auto"/>
            <w:right w:val="none" w:sz="0" w:space="0" w:color="auto"/>
          </w:divBdr>
        </w:div>
        <w:div w:id="1290822468">
          <w:marLeft w:val="0"/>
          <w:marRight w:val="0"/>
          <w:marTop w:val="0"/>
          <w:marBottom w:val="0"/>
          <w:divBdr>
            <w:top w:val="none" w:sz="0" w:space="0" w:color="auto"/>
            <w:left w:val="none" w:sz="0" w:space="0" w:color="auto"/>
            <w:bottom w:val="none" w:sz="0" w:space="0" w:color="auto"/>
            <w:right w:val="none" w:sz="0" w:space="0" w:color="auto"/>
          </w:divBdr>
        </w:div>
        <w:div w:id="1089544935">
          <w:marLeft w:val="0"/>
          <w:marRight w:val="0"/>
          <w:marTop w:val="0"/>
          <w:marBottom w:val="0"/>
          <w:divBdr>
            <w:top w:val="none" w:sz="0" w:space="0" w:color="auto"/>
            <w:left w:val="none" w:sz="0" w:space="0" w:color="auto"/>
            <w:bottom w:val="none" w:sz="0" w:space="0" w:color="auto"/>
            <w:right w:val="none" w:sz="0" w:space="0" w:color="auto"/>
          </w:divBdr>
        </w:div>
        <w:div w:id="203375204">
          <w:marLeft w:val="0"/>
          <w:marRight w:val="0"/>
          <w:marTop w:val="0"/>
          <w:marBottom w:val="0"/>
          <w:divBdr>
            <w:top w:val="none" w:sz="0" w:space="0" w:color="auto"/>
            <w:left w:val="none" w:sz="0" w:space="0" w:color="auto"/>
            <w:bottom w:val="none" w:sz="0" w:space="0" w:color="auto"/>
            <w:right w:val="none" w:sz="0" w:space="0" w:color="auto"/>
          </w:divBdr>
        </w:div>
        <w:div w:id="14507743">
          <w:marLeft w:val="0"/>
          <w:marRight w:val="0"/>
          <w:marTop w:val="0"/>
          <w:marBottom w:val="0"/>
          <w:divBdr>
            <w:top w:val="none" w:sz="0" w:space="0" w:color="auto"/>
            <w:left w:val="none" w:sz="0" w:space="0" w:color="auto"/>
            <w:bottom w:val="none" w:sz="0" w:space="0" w:color="auto"/>
            <w:right w:val="none" w:sz="0" w:space="0" w:color="auto"/>
          </w:divBdr>
        </w:div>
        <w:div w:id="856576396">
          <w:marLeft w:val="0"/>
          <w:marRight w:val="0"/>
          <w:marTop w:val="0"/>
          <w:marBottom w:val="0"/>
          <w:divBdr>
            <w:top w:val="none" w:sz="0" w:space="0" w:color="auto"/>
            <w:left w:val="none" w:sz="0" w:space="0" w:color="auto"/>
            <w:bottom w:val="none" w:sz="0" w:space="0" w:color="auto"/>
            <w:right w:val="none" w:sz="0" w:space="0" w:color="auto"/>
          </w:divBdr>
        </w:div>
        <w:div w:id="446388988">
          <w:marLeft w:val="0"/>
          <w:marRight w:val="0"/>
          <w:marTop w:val="0"/>
          <w:marBottom w:val="0"/>
          <w:divBdr>
            <w:top w:val="none" w:sz="0" w:space="0" w:color="auto"/>
            <w:left w:val="none" w:sz="0" w:space="0" w:color="auto"/>
            <w:bottom w:val="none" w:sz="0" w:space="0" w:color="auto"/>
            <w:right w:val="none" w:sz="0" w:space="0" w:color="auto"/>
          </w:divBdr>
        </w:div>
        <w:div w:id="579145655">
          <w:marLeft w:val="0"/>
          <w:marRight w:val="0"/>
          <w:marTop w:val="0"/>
          <w:marBottom w:val="0"/>
          <w:divBdr>
            <w:top w:val="none" w:sz="0" w:space="0" w:color="auto"/>
            <w:left w:val="none" w:sz="0" w:space="0" w:color="auto"/>
            <w:bottom w:val="none" w:sz="0" w:space="0" w:color="auto"/>
            <w:right w:val="none" w:sz="0" w:space="0" w:color="auto"/>
          </w:divBdr>
        </w:div>
        <w:div w:id="1493332565">
          <w:marLeft w:val="0"/>
          <w:marRight w:val="0"/>
          <w:marTop w:val="0"/>
          <w:marBottom w:val="0"/>
          <w:divBdr>
            <w:top w:val="none" w:sz="0" w:space="0" w:color="auto"/>
            <w:left w:val="none" w:sz="0" w:space="0" w:color="auto"/>
            <w:bottom w:val="none" w:sz="0" w:space="0" w:color="auto"/>
            <w:right w:val="none" w:sz="0" w:space="0" w:color="auto"/>
          </w:divBdr>
        </w:div>
        <w:div w:id="1633900124">
          <w:marLeft w:val="0"/>
          <w:marRight w:val="0"/>
          <w:marTop w:val="0"/>
          <w:marBottom w:val="0"/>
          <w:divBdr>
            <w:top w:val="none" w:sz="0" w:space="0" w:color="auto"/>
            <w:left w:val="none" w:sz="0" w:space="0" w:color="auto"/>
            <w:bottom w:val="none" w:sz="0" w:space="0" w:color="auto"/>
            <w:right w:val="none" w:sz="0" w:space="0" w:color="auto"/>
          </w:divBdr>
        </w:div>
        <w:div w:id="727923570">
          <w:marLeft w:val="0"/>
          <w:marRight w:val="0"/>
          <w:marTop w:val="0"/>
          <w:marBottom w:val="0"/>
          <w:divBdr>
            <w:top w:val="none" w:sz="0" w:space="0" w:color="auto"/>
            <w:left w:val="none" w:sz="0" w:space="0" w:color="auto"/>
            <w:bottom w:val="none" w:sz="0" w:space="0" w:color="auto"/>
            <w:right w:val="none" w:sz="0" w:space="0" w:color="auto"/>
          </w:divBdr>
        </w:div>
        <w:div w:id="246424636">
          <w:marLeft w:val="0"/>
          <w:marRight w:val="0"/>
          <w:marTop w:val="0"/>
          <w:marBottom w:val="0"/>
          <w:divBdr>
            <w:top w:val="none" w:sz="0" w:space="0" w:color="auto"/>
            <w:left w:val="none" w:sz="0" w:space="0" w:color="auto"/>
            <w:bottom w:val="none" w:sz="0" w:space="0" w:color="auto"/>
            <w:right w:val="none" w:sz="0" w:space="0" w:color="auto"/>
          </w:divBdr>
        </w:div>
        <w:div w:id="927345916">
          <w:marLeft w:val="0"/>
          <w:marRight w:val="0"/>
          <w:marTop w:val="0"/>
          <w:marBottom w:val="0"/>
          <w:divBdr>
            <w:top w:val="none" w:sz="0" w:space="0" w:color="auto"/>
            <w:left w:val="none" w:sz="0" w:space="0" w:color="auto"/>
            <w:bottom w:val="none" w:sz="0" w:space="0" w:color="auto"/>
            <w:right w:val="none" w:sz="0" w:space="0" w:color="auto"/>
          </w:divBdr>
        </w:div>
        <w:div w:id="1461338555">
          <w:marLeft w:val="0"/>
          <w:marRight w:val="0"/>
          <w:marTop w:val="0"/>
          <w:marBottom w:val="0"/>
          <w:divBdr>
            <w:top w:val="none" w:sz="0" w:space="0" w:color="auto"/>
            <w:left w:val="none" w:sz="0" w:space="0" w:color="auto"/>
            <w:bottom w:val="none" w:sz="0" w:space="0" w:color="auto"/>
            <w:right w:val="none" w:sz="0" w:space="0" w:color="auto"/>
          </w:divBdr>
        </w:div>
        <w:div w:id="739710931">
          <w:marLeft w:val="0"/>
          <w:marRight w:val="0"/>
          <w:marTop w:val="0"/>
          <w:marBottom w:val="0"/>
          <w:divBdr>
            <w:top w:val="none" w:sz="0" w:space="0" w:color="auto"/>
            <w:left w:val="none" w:sz="0" w:space="0" w:color="auto"/>
            <w:bottom w:val="none" w:sz="0" w:space="0" w:color="auto"/>
            <w:right w:val="none" w:sz="0" w:space="0" w:color="auto"/>
          </w:divBdr>
        </w:div>
        <w:div w:id="2091735233">
          <w:marLeft w:val="0"/>
          <w:marRight w:val="0"/>
          <w:marTop w:val="0"/>
          <w:marBottom w:val="0"/>
          <w:divBdr>
            <w:top w:val="none" w:sz="0" w:space="0" w:color="auto"/>
            <w:left w:val="none" w:sz="0" w:space="0" w:color="auto"/>
            <w:bottom w:val="none" w:sz="0" w:space="0" w:color="auto"/>
            <w:right w:val="none" w:sz="0" w:space="0" w:color="auto"/>
          </w:divBdr>
        </w:div>
        <w:div w:id="299530525">
          <w:marLeft w:val="0"/>
          <w:marRight w:val="0"/>
          <w:marTop w:val="0"/>
          <w:marBottom w:val="0"/>
          <w:divBdr>
            <w:top w:val="none" w:sz="0" w:space="0" w:color="auto"/>
            <w:left w:val="none" w:sz="0" w:space="0" w:color="auto"/>
            <w:bottom w:val="none" w:sz="0" w:space="0" w:color="auto"/>
            <w:right w:val="none" w:sz="0" w:space="0" w:color="auto"/>
          </w:divBdr>
        </w:div>
        <w:div w:id="1875117475">
          <w:marLeft w:val="0"/>
          <w:marRight w:val="0"/>
          <w:marTop w:val="0"/>
          <w:marBottom w:val="0"/>
          <w:divBdr>
            <w:top w:val="none" w:sz="0" w:space="0" w:color="auto"/>
            <w:left w:val="none" w:sz="0" w:space="0" w:color="auto"/>
            <w:bottom w:val="none" w:sz="0" w:space="0" w:color="auto"/>
            <w:right w:val="none" w:sz="0" w:space="0" w:color="auto"/>
          </w:divBdr>
        </w:div>
        <w:div w:id="1141769950">
          <w:marLeft w:val="0"/>
          <w:marRight w:val="0"/>
          <w:marTop w:val="0"/>
          <w:marBottom w:val="0"/>
          <w:divBdr>
            <w:top w:val="none" w:sz="0" w:space="0" w:color="auto"/>
            <w:left w:val="none" w:sz="0" w:space="0" w:color="auto"/>
            <w:bottom w:val="none" w:sz="0" w:space="0" w:color="auto"/>
            <w:right w:val="none" w:sz="0" w:space="0" w:color="auto"/>
          </w:divBdr>
        </w:div>
        <w:div w:id="1820533225">
          <w:marLeft w:val="0"/>
          <w:marRight w:val="0"/>
          <w:marTop w:val="0"/>
          <w:marBottom w:val="0"/>
          <w:divBdr>
            <w:top w:val="none" w:sz="0" w:space="0" w:color="auto"/>
            <w:left w:val="none" w:sz="0" w:space="0" w:color="auto"/>
            <w:bottom w:val="none" w:sz="0" w:space="0" w:color="auto"/>
            <w:right w:val="none" w:sz="0" w:space="0" w:color="auto"/>
          </w:divBdr>
        </w:div>
        <w:div w:id="1750082708">
          <w:marLeft w:val="0"/>
          <w:marRight w:val="0"/>
          <w:marTop w:val="0"/>
          <w:marBottom w:val="0"/>
          <w:divBdr>
            <w:top w:val="none" w:sz="0" w:space="0" w:color="auto"/>
            <w:left w:val="none" w:sz="0" w:space="0" w:color="auto"/>
            <w:bottom w:val="none" w:sz="0" w:space="0" w:color="auto"/>
            <w:right w:val="none" w:sz="0" w:space="0" w:color="auto"/>
          </w:divBdr>
        </w:div>
        <w:div w:id="1495991170">
          <w:marLeft w:val="0"/>
          <w:marRight w:val="0"/>
          <w:marTop w:val="0"/>
          <w:marBottom w:val="0"/>
          <w:divBdr>
            <w:top w:val="none" w:sz="0" w:space="0" w:color="auto"/>
            <w:left w:val="none" w:sz="0" w:space="0" w:color="auto"/>
            <w:bottom w:val="none" w:sz="0" w:space="0" w:color="auto"/>
            <w:right w:val="none" w:sz="0" w:space="0" w:color="auto"/>
          </w:divBdr>
        </w:div>
        <w:div w:id="708259914">
          <w:marLeft w:val="0"/>
          <w:marRight w:val="0"/>
          <w:marTop w:val="0"/>
          <w:marBottom w:val="0"/>
          <w:divBdr>
            <w:top w:val="none" w:sz="0" w:space="0" w:color="auto"/>
            <w:left w:val="none" w:sz="0" w:space="0" w:color="auto"/>
            <w:bottom w:val="none" w:sz="0" w:space="0" w:color="auto"/>
            <w:right w:val="none" w:sz="0" w:space="0" w:color="auto"/>
          </w:divBdr>
        </w:div>
        <w:div w:id="785975137">
          <w:marLeft w:val="0"/>
          <w:marRight w:val="0"/>
          <w:marTop w:val="0"/>
          <w:marBottom w:val="0"/>
          <w:divBdr>
            <w:top w:val="none" w:sz="0" w:space="0" w:color="auto"/>
            <w:left w:val="none" w:sz="0" w:space="0" w:color="auto"/>
            <w:bottom w:val="none" w:sz="0" w:space="0" w:color="auto"/>
            <w:right w:val="none" w:sz="0" w:space="0" w:color="auto"/>
          </w:divBdr>
        </w:div>
        <w:div w:id="468741034">
          <w:marLeft w:val="0"/>
          <w:marRight w:val="0"/>
          <w:marTop w:val="0"/>
          <w:marBottom w:val="0"/>
          <w:divBdr>
            <w:top w:val="none" w:sz="0" w:space="0" w:color="auto"/>
            <w:left w:val="none" w:sz="0" w:space="0" w:color="auto"/>
            <w:bottom w:val="none" w:sz="0" w:space="0" w:color="auto"/>
            <w:right w:val="none" w:sz="0" w:space="0" w:color="auto"/>
          </w:divBdr>
        </w:div>
        <w:div w:id="261762492">
          <w:marLeft w:val="0"/>
          <w:marRight w:val="0"/>
          <w:marTop w:val="0"/>
          <w:marBottom w:val="0"/>
          <w:divBdr>
            <w:top w:val="none" w:sz="0" w:space="0" w:color="auto"/>
            <w:left w:val="none" w:sz="0" w:space="0" w:color="auto"/>
            <w:bottom w:val="none" w:sz="0" w:space="0" w:color="auto"/>
            <w:right w:val="none" w:sz="0" w:space="0" w:color="auto"/>
          </w:divBdr>
        </w:div>
        <w:div w:id="142697517">
          <w:marLeft w:val="0"/>
          <w:marRight w:val="0"/>
          <w:marTop w:val="0"/>
          <w:marBottom w:val="0"/>
          <w:divBdr>
            <w:top w:val="none" w:sz="0" w:space="0" w:color="auto"/>
            <w:left w:val="none" w:sz="0" w:space="0" w:color="auto"/>
            <w:bottom w:val="none" w:sz="0" w:space="0" w:color="auto"/>
            <w:right w:val="none" w:sz="0" w:space="0" w:color="auto"/>
          </w:divBdr>
        </w:div>
        <w:div w:id="1026520476">
          <w:marLeft w:val="0"/>
          <w:marRight w:val="0"/>
          <w:marTop w:val="0"/>
          <w:marBottom w:val="0"/>
          <w:divBdr>
            <w:top w:val="none" w:sz="0" w:space="0" w:color="auto"/>
            <w:left w:val="none" w:sz="0" w:space="0" w:color="auto"/>
            <w:bottom w:val="none" w:sz="0" w:space="0" w:color="auto"/>
            <w:right w:val="none" w:sz="0" w:space="0" w:color="auto"/>
          </w:divBdr>
        </w:div>
        <w:div w:id="433670618">
          <w:marLeft w:val="0"/>
          <w:marRight w:val="0"/>
          <w:marTop w:val="0"/>
          <w:marBottom w:val="0"/>
          <w:divBdr>
            <w:top w:val="none" w:sz="0" w:space="0" w:color="auto"/>
            <w:left w:val="none" w:sz="0" w:space="0" w:color="auto"/>
            <w:bottom w:val="none" w:sz="0" w:space="0" w:color="auto"/>
            <w:right w:val="none" w:sz="0" w:space="0" w:color="auto"/>
          </w:divBdr>
        </w:div>
        <w:div w:id="1277444043">
          <w:marLeft w:val="0"/>
          <w:marRight w:val="0"/>
          <w:marTop w:val="0"/>
          <w:marBottom w:val="0"/>
          <w:divBdr>
            <w:top w:val="none" w:sz="0" w:space="0" w:color="auto"/>
            <w:left w:val="none" w:sz="0" w:space="0" w:color="auto"/>
            <w:bottom w:val="none" w:sz="0" w:space="0" w:color="auto"/>
            <w:right w:val="none" w:sz="0" w:space="0" w:color="auto"/>
          </w:divBdr>
        </w:div>
        <w:div w:id="1697929571">
          <w:marLeft w:val="0"/>
          <w:marRight w:val="0"/>
          <w:marTop w:val="0"/>
          <w:marBottom w:val="0"/>
          <w:divBdr>
            <w:top w:val="none" w:sz="0" w:space="0" w:color="auto"/>
            <w:left w:val="none" w:sz="0" w:space="0" w:color="auto"/>
            <w:bottom w:val="none" w:sz="0" w:space="0" w:color="auto"/>
            <w:right w:val="none" w:sz="0" w:space="0" w:color="auto"/>
          </w:divBdr>
        </w:div>
        <w:div w:id="1347708600">
          <w:marLeft w:val="0"/>
          <w:marRight w:val="0"/>
          <w:marTop w:val="0"/>
          <w:marBottom w:val="0"/>
          <w:divBdr>
            <w:top w:val="none" w:sz="0" w:space="0" w:color="auto"/>
            <w:left w:val="none" w:sz="0" w:space="0" w:color="auto"/>
            <w:bottom w:val="none" w:sz="0" w:space="0" w:color="auto"/>
            <w:right w:val="none" w:sz="0" w:space="0" w:color="auto"/>
          </w:divBdr>
        </w:div>
        <w:div w:id="965425349">
          <w:marLeft w:val="0"/>
          <w:marRight w:val="0"/>
          <w:marTop w:val="0"/>
          <w:marBottom w:val="0"/>
          <w:divBdr>
            <w:top w:val="none" w:sz="0" w:space="0" w:color="auto"/>
            <w:left w:val="none" w:sz="0" w:space="0" w:color="auto"/>
            <w:bottom w:val="none" w:sz="0" w:space="0" w:color="auto"/>
            <w:right w:val="none" w:sz="0" w:space="0" w:color="auto"/>
          </w:divBdr>
        </w:div>
        <w:div w:id="2105416738">
          <w:marLeft w:val="0"/>
          <w:marRight w:val="0"/>
          <w:marTop w:val="0"/>
          <w:marBottom w:val="0"/>
          <w:divBdr>
            <w:top w:val="none" w:sz="0" w:space="0" w:color="auto"/>
            <w:left w:val="none" w:sz="0" w:space="0" w:color="auto"/>
            <w:bottom w:val="none" w:sz="0" w:space="0" w:color="auto"/>
            <w:right w:val="none" w:sz="0" w:space="0" w:color="auto"/>
          </w:divBdr>
        </w:div>
        <w:div w:id="1119446740">
          <w:marLeft w:val="0"/>
          <w:marRight w:val="0"/>
          <w:marTop w:val="0"/>
          <w:marBottom w:val="0"/>
          <w:divBdr>
            <w:top w:val="none" w:sz="0" w:space="0" w:color="auto"/>
            <w:left w:val="none" w:sz="0" w:space="0" w:color="auto"/>
            <w:bottom w:val="none" w:sz="0" w:space="0" w:color="auto"/>
            <w:right w:val="none" w:sz="0" w:space="0" w:color="auto"/>
          </w:divBdr>
        </w:div>
        <w:div w:id="30541547">
          <w:marLeft w:val="0"/>
          <w:marRight w:val="0"/>
          <w:marTop w:val="0"/>
          <w:marBottom w:val="0"/>
          <w:divBdr>
            <w:top w:val="none" w:sz="0" w:space="0" w:color="auto"/>
            <w:left w:val="none" w:sz="0" w:space="0" w:color="auto"/>
            <w:bottom w:val="none" w:sz="0" w:space="0" w:color="auto"/>
            <w:right w:val="none" w:sz="0" w:space="0" w:color="auto"/>
          </w:divBdr>
        </w:div>
        <w:div w:id="1986422273">
          <w:marLeft w:val="0"/>
          <w:marRight w:val="0"/>
          <w:marTop w:val="0"/>
          <w:marBottom w:val="0"/>
          <w:divBdr>
            <w:top w:val="none" w:sz="0" w:space="0" w:color="auto"/>
            <w:left w:val="none" w:sz="0" w:space="0" w:color="auto"/>
            <w:bottom w:val="none" w:sz="0" w:space="0" w:color="auto"/>
            <w:right w:val="none" w:sz="0" w:space="0" w:color="auto"/>
          </w:divBdr>
        </w:div>
        <w:div w:id="1487746850">
          <w:marLeft w:val="0"/>
          <w:marRight w:val="0"/>
          <w:marTop w:val="0"/>
          <w:marBottom w:val="0"/>
          <w:divBdr>
            <w:top w:val="none" w:sz="0" w:space="0" w:color="auto"/>
            <w:left w:val="none" w:sz="0" w:space="0" w:color="auto"/>
            <w:bottom w:val="none" w:sz="0" w:space="0" w:color="auto"/>
            <w:right w:val="none" w:sz="0" w:space="0" w:color="auto"/>
          </w:divBdr>
        </w:div>
        <w:div w:id="967005832">
          <w:marLeft w:val="0"/>
          <w:marRight w:val="0"/>
          <w:marTop w:val="0"/>
          <w:marBottom w:val="0"/>
          <w:divBdr>
            <w:top w:val="none" w:sz="0" w:space="0" w:color="auto"/>
            <w:left w:val="none" w:sz="0" w:space="0" w:color="auto"/>
            <w:bottom w:val="none" w:sz="0" w:space="0" w:color="auto"/>
            <w:right w:val="none" w:sz="0" w:space="0" w:color="auto"/>
          </w:divBdr>
        </w:div>
        <w:div w:id="828598897">
          <w:marLeft w:val="0"/>
          <w:marRight w:val="0"/>
          <w:marTop w:val="0"/>
          <w:marBottom w:val="0"/>
          <w:divBdr>
            <w:top w:val="none" w:sz="0" w:space="0" w:color="auto"/>
            <w:left w:val="none" w:sz="0" w:space="0" w:color="auto"/>
            <w:bottom w:val="none" w:sz="0" w:space="0" w:color="auto"/>
            <w:right w:val="none" w:sz="0" w:space="0" w:color="auto"/>
          </w:divBdr>
        </w:div>
        <w:div w:id="444469060">
          <w:marLeft w:val="0"/>
          <w:marRight w:val="0"/>
          <w:marTop w:val="0"/>
          <w:marBottom w:val="0"/>
          <w:divBdr>
            <w:top w:val="none" w:sz="0" w:space="0" w:color="auto"/>
            <w:left w:val="none" w:sz="0" w:space="0" w:color="auto"/>
            <w:bottom w:val="none" w:sz="0" w:space="0" w:color="auto"/>
            <w:right w:val="none" w:sz="0" w:space="0" w:color="auto"/>
          </w:divBdr>
        </w:div>
        <w:div w:id="625891542">
          <w:marLeft w:val="0"/>
          <w:marRight w:val="0"/>
          <w:marTop w:val="0"/>
          <w:marBottom w:val="0"/>
          <w:divBdr>
            <w:top w:val="none" w:sz="0" w:space="0" w:color="auto"/>
            <w:left w:val="none" w:sz="0" w:space="0" w:color="auto"/>
            <w:bottom w:val="none" w:sz="0" w:space="0" w:color="auto"/>
            <w:right w:val="none" w:sz="0" w:space="0" w:color="auto"/>
          </w:divBdr>
        </w:div>
        <w:div w:id="1062829904">
          <w:marLeft w:val="0"/>
          <w:marRight w:val="0"/>
          <w:marTop w:val="0"/>
          <w:marBottom w:val="0"/>
          <w:divBdr>
            <w:top w:val="none" w:sz="0" w:space="0" w:color="auto"/>
            <w:left w:val="none" w:sz="0" w:space="0" w:color="auto"/>
            <w:bottom w:val="none" w:sz="0" w:space="0" w:color="auto"/>
            <w:right w:val="none" w:sz="0" w:space="0" w:color="auto"/>
          </w:divBdr>
        </w:div>
        <w:div w:id="1387677559">
          <w:marLeft w:val="0"/>
          <w:marRight w:val="0"/>
          <w:marTop w:val="0"/>
          <w:marBottom w:val="0"/>
          <w:divBdr>
            <w:top w:val="none" w:sz="0" w:space="0" w:color="auto"/>
            <w:left w:val="none" w:sz="0" w:space="0" w:color="auto"/>
            <w:bottom w:val="none" w:sz="0" w:space="0" w:color="auto"/>
            <w:right w:val="none" w:sz="0" w:space="0" w:color="auto"/>
          </w:divBdr>
        </w:div>
        <w:div w:id="738672135">
          <w:marLeft w:val="0"/>
          <w:marRight w:val="0"/>
          <w:marTop w:val="0"/>
          <w:marBottom w:val="0"/>
          <w:divBdr>
            <w:top w:val="none" w:sz="0" w:space="0" w:color="auto"/>
            <w:left w:val="none" w:sz="0" w:space="0" w:color="auto"/>
            <w:bottom w:val="none" w:sz="0" w:space="0" w:color="auto"/>
            <w:right w:val="none" w:sz="0" w:space="0" w:color="auto"/>
          </w:divBdr>
        </w:div>
        <w:div w:id="481969599">
          <w:marLeft w:val="0"/>
          <w:marRight w:val="0"/>
          <w:marTop w:val="0"/>
          <w:marBottom w:val="0"/>
          <w:divBdr>
            <w:top w:val="none" w:sz="0" w:space="0" w:color="auto"/>
            <w:left w:val="none" w:sz="0" w:space="0" w:color="auto"/>
            <w:bottom w:val="none" w:sz="0" w:space="0" w:color="auto"/>
            <w:right w:val="none" w:sz="0" w:space="0" w:color="auto"/>
          </w:divBdr>
        </w:div>
        <w:div w:id="1223981521">
          <w:marLeft w:val="0"/>
          <w:marRight w:val="0"/>
          <w:marTop w:val="0"/>
          <w:marBottom w:val="0"/>
          <w:divBdr>
            <w:top w:val="none" w:sz="0" w:space="0" w:color="auto"/>
            <w:left w:val="none" w:sz="0" w:space="0" w:color="auto"/>
            <w:bottom w:val="none" w:sz="0" w:space="0" w:color="auto"/>
            <w:right w:val="none" w:sz="0" w:space="0" w:color="auto"/>
          </w:divBdr>
        </w:div>
        <w:div w:id="1808235178">
          <w:marLeft w:val="0"/>
          <w:marRight w:val="0"/>
          <w:marTop w:val="0"/>
          <w:marBottom w:val="0"/>
          <w:divBdr>
            <w:top w:val="none" w:sz="0" w:space="0" w:color="auto"/>
            <w:left w:val="none" w:sz="0" w:space="0" w:color="auto"/>
            <w:bottom w:val="none" w:sz="0" w:space="0" w:color="auto"/>
            <w:right w:val="none" w:sz="0" w:space="0" w:color="auto"/>
          </w:divBdr>
        </w:div>
        <w:div w:id="1970358416">
          <w:marLeft w:val="0"/>
          <w:marRight w:val="0"/>
          <w:marTop w:val="0"/>
          <w:marBottom w:val="0"/>
          <w:divBdr>
            <w:top w:val="none" w:sz="0" w:space="0" w:color="auto"/>
            <w:left w:val="none" w:sz="0" w:space="0" w:color="auto"/>
            <w:bottom w:val="none" w:sz="0" w:space="0" w:color="auto"/>
            <w:right w:val="none" w:sz="0" w:space="0" w:color="auto"/>
          </w:divBdr>
        </w:div>
        <w:div w:id="1639140151">
          <w:marLeft w:val="0"/>
          <w:marRight w:val="0"/>
          <w:marTop w:val="0"/>
          <w:marBottom w:val="0"/>
          <w:divBdr>
            <w:top w:val="none" w:sz="0" w:space="0" w:color="auto"/>
            <w:left w:val="none" w:sz="0" w:space="0" w:color="auto"/>
            <w:bottom w:val="none" w:sz="0" w:space="0" w:color="auto"/>
            <w:right w:val="none" w:sz="0" w:space="0" w:color="auto"/>
          </w:divBdr>
        </w:div>
        <w:div w:id="521171016">
          <w:marLeft w:val="0"/>
          <w:marRight w:val="0"/>
          <w:marTop w:val="0"/>
          <w:marBottom w:val="0"/>
          <w:divBdr>
            <w:top w:val="none" w:sz="0" w:space="0" w:color="auto"/>
            <w:left w:val="none" w:sz="0" w:space="0" w:color="auto"/>
            <w:bottom w:val="none" w:sz="0" w:space="0" w:color="auto"/>
            <w:right w:val="none" w:sz="0" w:space="0" w:color="auto"/>
          </w:divBdr>
        </w:div>
        <w:div w:id="724449757">
          <w:marLeft w:val="0"/>
          <w:marRight w:val="0"/>
          <w:marTop w:val="0"/>
          <w:marBottom w:val="0"/>
          <w:divBdr>
            <w:top w:val="none" w:sz="0" w:space="0" w:color="auto"/>
            <w:left w:val="none" w:sz="0" w:space="0" w:color="auto"/>
            <w:bottom w:val="none" w:sz="0" w:space="0" w:color="auto"/>
            <w:right w:val="none" w:sz="0" w:space="0" w:color="auto"/>
          </w:divBdr>
        </w:div>
        <w:div w:id="1960602441">
          <w:marLeft w:val="0"/>
          <w:marRight w:val="0"/>
          <w:marTop w:val="0"/>
          <w:marBottom w:val="0"/>
          <w:divBdr>
            <w:top w:val="none" w:sz="0" w:space="0" w:color="auto"/>
            <w:left w:val="none" w:sz="0" w:space="0" w:color="auto"/>
            <w:bottom w:val="none" w:sz="0" w:space="0" w:color="auto"/>
            <w:right w:val="none" w:sz="0" w:space="0" w:color="auto"/>
          </w:divBdr>
        </w:div>
        <w:div w:id="2091727615">
          <w:marLeft w:val="0"/>
          <w:marRight w:val="0"/>
          <w:marTop w:val="0"/>
          <w:marBottom w:val="0"/>
          <w:divBdr>
            <w:top w:val="none" w:sz="0" w:space="0" w:color="auto"/>
            <w:left w:val="none" w:sz="0" w:space="0" w:color="auto"/>
            <w:bottom w:val="none" w:sz="0" w:space="0" w:color="auto"/>
            <w:right w:val="none" w:sz="0" w:space="0" w:color="auto"/>
          </w:divBdr>
        </w:div>
        <w:div w:id="1746956026">
          <w:marLeft w:val="0"/>
          <w:marRight w:val="0"/>
          <w:marTop w:val="0"/>
          <w:marBottom w:val="0"/>
          <w:divBdr>
            <w:top w:val="none" w:sz="0" w:space="0" w:color="auto"/>
            <w:left w:val="none" w:sz="0" w:space="0" w:color="auto"/>
            <w:bottom w:val="none" w:sz="0" w:space="0" w:color="auto"/>
            <w:right w:val="none" w:sz="0" w:space="0" w:color="auto"/>
          </w:divBdr>
        </w:div>
        <w:div w:id="286008907">
          <w:marLeft w:val="0"/>
          <w:marRight w:val="0"/>
          <w:marTop w:val="0"/>
          <w:marBottom w:val="0"/>
          <w:divBdr>
            <w:top w:val="none" w:sz="0" w:space="0" w:color="auto"/>
            <w:left w:val="none" w:sz="0" w:space="0" w:color="auto"/>
            <w:bottom w:val="none" w:sz="0" w:space="0" w:color="auto"/>
            <w:right w:val="none" w:sz="0" w:space="0" w:color="auto"/>
          </w:divBdr>
        </w:div>
        <w:div w:id="285740217">
          <w:marLeft w:val="0"/>
          <w:marRight w:val="0"/>
          <w:marTop w:val="0"/>
          <w:marBottom w:val="0"/>
          <w:divBdr>
            <w:top w:val="none" w:sz="0" w:space="0" w:color="auto"/>
            <w:left w:val="none" w:sz="0" w:space="0" w:color="auto"/>
            <w:bottom w:val="none" w:sz="0" w:space="0" w:color="auto"/>
            <w:right w:val="none" w:sz="0" w:space="0" w:color="auto"/>
          </w:divBdr>
        </w:div>
        <w:div w:id="331564825">
          <w:marLeft w:val="0"/>
          <w:marRight w:val="0"/>
          <w:marTop w:val="0"/>
          <w:marBottom w:val="0"/>
          <w:divBdr>
            <w:top w:val="none" w:sz="0" w:space="0" w:color="auto"/>
            <w:left w:val="none" w:sz="0" w:space="0" w:color="auto"/>
            <w:bottom w:val="none" w:sz="0" w:space="0" w:color="auto"/>
            <w:right w:val="none" w:sz="0" w:space="0" w:color="auto"/>
          </w:divBdr>
        </w:div>
        <w:div w:id="670911665">
          <w:marLeft w:val="0"/>
          <w:marRight w:val="0"/>
          <w:marTop w:val="0"/>
          <w:marBottom w:val="0"/>
          <w:divBdr>
            <w:top w:val="none" w:sz="0" w:space="0" w:color="auto"/>
            <w:left w:val="none" w:sz="0" w:space="0" w:color="auto"/>
            <w:bottom w:val="none" w:sz="0" w:space="0" w:color="auto"/>
            <w:right w:val="none" w:sz="0" w:space="0" w:color="auto"/>
          </w:divBdr>
        </w:div>
        <w:div w:id="1185441274">
          <w:marLeft w:val="0"/>
          <w:marRight w:val="0"/>
          <w:marTop w:val="0"/>
          <w:marBottom w:val="0"/>
          <w:divBdr>
            <w:top w:val="none" w:sz="0" w:space="0" w:color="auto"/>
            <w:left w:val="none" w:sz="0" w:space="0" w:color="auto"/>
            <w:bottom w:val="none" w:sz="0" w:space="0" w:color="auto"/>
            <w:right w:val="none" w:sz="0" w:space="0" w:color="auto"/>
          </w:divBdr>
        </w:div>
        <w:div w:id="1451507637">
          <w:marLeft w:val="0"/>
          <w:marRight w:val="0"/>
          <w:marTop w:val="0"/>
          <w:marBottom w:val="0"/>
          <w:divBdr>
            <w:top w:val="none" w:sz="0" w:space="0" w:color="auto"/>
            <w:left w:val="none" w:sz="0" w:space="0" w:color="auto"/>
            <w:bottom w:val="none" w:sz="0" w:space="0" w:color="auto"/>
            <w:right w:val="none" w:sz="0" w:space="0" w:color="auto"/>
          </w:divBdr>
        </w:div>
        <w:div w:id="709843259">
          <w:marLeft w:val="0"/>
          <w:marRight w:val="0"/>
          <w:marTop w:val="0"/>
          <w:marBottom w:val="0"/>
          <w:divBdr>
            <w:top w:val="none" w:sz="0" w:space="0" w:color="auto"/>
            <w:left w:val="none" w:sz="0" w:space="0" w:color="auto"/>
            <w:bottom w:val="none" w:sz="0" w:space="0" w:color="auto"/>
            <w:right w:val="none" w:sz="0" w:space="0" w:color="auto"/>
          </w:divBdr>
        </w:div>
        <w:div w:id="1128858676">
          <w:marLeft w:val="0"/>
          <w:marRight w:val="0"/>
          <w:marTop w:val="0"/>
          <w:marBottom w:val="0"/>
          <w:divBdr>
            <w:top w:val="none" w:sz="0" w:space="0" w:color="auto"/>
            <w:left w:val="none" w:sz="0" w:space="0" w:color="auto"/>
            <w:bottom w:val="none" w:sz="0" w:space="0" w:color="auto"/>
            <w:right w:val="none" w:sz="0" w:space="0" w:color="auto"/>
          </w:divBdr>
        </w:div>
        <w:div w:id="974603482">
          <w:marLeft w:val="0"/>
          <w:marRight w:val="0"/>
          <w:marTop w:val="0"/>
          <w:marBottom w:val="0"/>
          <w:divBdr>
            <w:top w:val="none" w:sz="0" w:space="0" w:color="auto"/>
            <w:left w:val="none" w:sz="0" w:space="0" w:color="auto"/>
            <w:bottom w:val="none" w:sz="0" w:space="0" w:color="auto"/>
            <w:right w:val="none" w:sz="0" w:space="0" w:color="auto"/>
          </w:divBdr>
        </w:div>
        <w:div w:id="2095278336">
          <w:marLeft w:val="0"/>
          <w:marRight w:val="0"/>
          <w:marTop w:val="0"/>
          <w:marBottom w:val="0"/>
          <w:divBdr>
            <w:top w:val="none" w:sz="0" w:space="0" w:color="auto"/>
            <w:left w:val="none" w:sz="0" w:space="0" w:color="auto"/>
            <w:bottom w:val="none" w:sz="0" w:space="0" w:color="auto"/>
            <w:right w:val="none" w:sz="0" w:space="0" w:color="auto"/>
          </w:divBdr>
        </w:div>
        <w:div w:id="1202479224">
          <w:marLeft w:val="0"/>
          <w:marRight w:val="0"/>
          <w:marTop w:val="0"/>
          <w:marBottom w:val="0"/>
          <w:divBdr>
            <w:top w:val="none" w:sz="0" w:space="0" w:color="auto"/>
            <w:left w:val="none" w:sz="0" w:space="0" w:color="auto"/>
            <w:bottom w:val="none" w:sz="0" w:space="0" w:color="auto"/>
            <w:right w:val="none" w:sz="0" w:space="0" w:color="auto"/>
          </w:divBdr>
        </w:div>
        <w:div w:id="235212966">
          <w:marLeft w:val="0"/>
          <w:marRight w:val="0"/>
          <w:marTop w:val="0"/>
          <w:marBottom w:val="0"/>
          <w:divBdr>
            <w:top w:val="none" w:sz="0" w:space="0" w:color="auto"/>
            <w:left w:val="none" w:sz="0" w:space="0" w:color="auto"/>
            <w:bottom w:val="none" w:sz="0" w:space="0" w:color="auto"/>
            <w:right w:val="none" w:sz="0" w:space="0" w:color="auto"/>
          </w:divBdr>
        </w:div>
        <w:div w:id="831145029">
          <w:marLeft w:val="0"/>
          <w:marRight w:val="0"/>
          <w:marTop w:val="0"/>
          <w:marBottom w:val="0"/>
          <w:divBdr>
            <w:top w:val="none" w:sz="0" w:space="0" w:color="auto"/>
            <w:left w:val="none" w:sz="0" w:space="0" w:color="auto"/>
            <w:bottom w:val="none" w:sz="0" w:space="0" w:color="auto"/>
            <w:right w:val="none" w:sz="0" w:space="0" w:color="auto"/>
          </w:divBdr>
        </w:div>
        <w:div w:id="570308334">
          <w:marLeft w:val="0"/>
          <w:marRight w:val="0"/>
          <w:marTop w:val="0"/>
          <w:marBottom w:val="0"/>
          <w:divBdr>
            <w:top w:val="none" w:sz="0" w:space="0" w:color="auto"/>
            <w:left w:val="none" w:sz="0" w:space="0" w:color="auto"/>
            <w:bottom w:val="none" w:sz="0" w:space="0" w:color="auto"/>
            <w:right w:val="none" w:sz="0" w:space="0" w:color="auto"/>
          </w:divBdr>
        </w:div>
        <w:div w:id="1416440607">
          <w:marLeft w:val="0"/>
          <w:marRight w:val="0"/>
          <w:marTop w:val="0"/>
          <w:marBottom w:val="0"/>
          <w:divBdr>
            <w:top w:val="none" w:sz="0" w:space="0" w:color="auto"/>
            <w:left w:val="none" w:sz="0" w:space="0" w:color="auto"/>
            <w:bottom w:val="none" w:sz="0" w:space="0" w:color="auto"/>
            <w:right w:val="none" w:sz="0" w:space="0" w:color="auto"/>
          </w:divBdr>
        </w:div>
        <w:div w:id="1409813284">
          <w:marLeft w:val="0"/>
          <w:marRight w:val="0"/>
          <w:marTop w:val="0"/>
          <w:marBottom w:val="0"/>
          <w:divBdr>
            <w:top w:val="none" w:sz="0" w:space="0" w:color="auto"/>
            <w:left w:val="none" w:sz="0" w:space="0" w:color="auto"/>
            <w:bottom w:val="none" w:sz="0" w:space="0" w:color="auto"/>
            <w:right w:val="none" w:sz="0" w:space="0" w:color="auto"/>
          </w:divBdr>
        </w:div>
        <w:div w:id="1627391980">
          <w:marLeft w:val="0"/>
          <w:marRight w:val="0"/>
          <w:marTop w:val="0"/>
          <w:marBottom w:val="0"/>
          <w:divBdr>
            <w:top w:val="none" w:sz="0" w:space="0" w:color="auto"/>
            <w:left w:val="none" w:sz="0" w:space="0" w:color="auto"/>
            <w:bottom w:val="none" w:sz="0" w:space="0" w:color="auto"/>
            <w:right w:val="none" w:sz="0" w:space="0" w:color="auto"/>
          </w:divBdr>
        </w:div>
        <w:div w:id="1767537226">
          <w:marLeft w:val="0"/>
          <w:marRight w:val="0"/>
          <w:marTop w:val="0"/>
          <w:marBottom w:val="0"/>
          <w:divBdr>
            <w:top w:val="none" w:sz="0" w:space="0" w:color="auto"/>
            <w:left w:val="none" w:sz="0" w:space="0" w:color="auto"/>
            <w:bottom w:val="none" w:sz="0" w:space="0" w:color="auto"/>
            <w:right w:val="none" w:sz="0" w:space="0" w:color="auto"/>
          </w:divBdr>
        </w:div>
        <w:div w:id="487020793">
          <w:marLeft w:val="0"/>
          <w:marRight w:val="0"/>
          <w:marTop w:val="0"/>
          <w:marBottom w:val="0"/>
          <w:divBdr>
            <w:top w:val="none" w:sz="0" w:space="0" w:color="auto"/>
            <w:left w:val="none" w:sz="0" w:space="0" w:color="auto"/>
            <w:bottom w:val="none" w:sz="0" w:space="0" w:color="auto"/>
            <w:right w:val="none" w:sz="0" w:space="0" w:color="auto"/>
          </w:divBdr>
        </w:div>
        <w:div w:id="1510146163">
          <w:marLeft w:val="0"/>
          <w:marRight w:val="0"/>
          <w:marTop w:val="0"/>
          <w:marBottom w:val="0"/>
          <w:divBdr>
            <w:top w:val="none" w:sz="0" w:space="0" w:color="auto"/>
            <w:left w:val="none" w:sz="0" w:space="0" w:color="auto"/>
            <w:bottom w:val="none" w:sz="0" w:space="0" w:color="auto"/>
            <w:right w:val="none" w:sz="0" w:space="0" w:color="auto"/>
          </w:divBdr>
        </w:div>
        <w:div w:id="1127940219">
          <w:marLeft w:val="0"/>
          <w:marRight w:val="0"/>
          <w:marTop w:val="0"/>
          <w:marBottom w:val="0"/>
          <w:divBdr>
            <w:top w:val="none" w:sz="0" w:space="0" w:color="auto"/>
            <w:left w:val="none" w:sz="0" w:space="0" w:color="auto"/>
            <w:bottom w:val="none" w:sz="0" w:space="0" w:color="auto"/>
            <w:right w:val="none" w:sz="0" w:space="0" w:color="auto"/>
          </w:divBdr>
        </w:div>
        <w:div w:id="1720015034">
          <w:marLeft w:val="0"/>
          <w:marRight w:val="0"/>
          <w:marTop w:val="0"/>
          <w:marBottom w:val="0"/>
          <w:divBdr>
            <w:top w:val="none" w:sz="0" w:space="0" w:color="auto"/>
            <w:left w:val="none" w:sz="0" w:space="0" w:color="auto"/>
            <w:bottom w:val="none" w:sz="0" w:space="0" w:color="auto"/>
            <w:right w:val="none" w:sz="0" w:space="0" w:color="auto"/>
          </w:divBdr>
        </w:div>
        <w:div w:id="1774980765">
          <w:marLeft w:val="0"/>
          <w:marRight w:val="0"/>
          <w:marTop w:val="0"/>
          <w:marBottom w:val="0"/>
          <w:divBdr>
            <w:top w:val="none" w:sz="0" w:space="0" w:color="auto"/>
            <w:left w:val="none" w:sz="0" w:space="0" w:color="auto"/>
            <w:bottom w:val="none" w:sz="0" w:space="0" w:color="auto"/>
            <w:right w:val="none" w:sz="0" w:space="0" w:color="auto"/>
          </w:divBdr>
        </w:div>
        <w:div w:id="806775051">
          <w:marLeft w:val="0"/>
          <w:marRight w:val="0"/>
          <w:marTop w:val="0"/>
          <w:marBottom w:val="0"/>
          <w:divBdr>
            <w:top w:val="none" w:sz="0" w:space="0" w:color="auto"/>
            <w:left w:val="none" w:sz="0" w:space="0" w:color="auto"/>
            <w:bottom w:val="none" w:sz="0" w:space="0" w:color="auto"/>
            <w:right w:val="none" w:sz="0" w:space="0" w:color="auto"/>
          </w:divBdr>
        </w:div>
        <w:div w:id="1883443091">
          <w:marLeft w:val="0"/>
          <w:marRight w:val="0"/>
          <w:marTop w:val="0"/>
          <w:marBottom w:val="0"/>
          <w:divBdr>
            <w:top w:val="none" w:sz="0" w:space="0" w:color="auto"/>
            <w:left w:val="none" w:sz="0" w:space="0" w:color="auto"/>
            <w:bottom w:val="none" w:sz="0" w:space="0" w:color="auto"/>
            <w:right w:val="none" w:sz="0" w:space="0" w:color="auto"/>
          </w:divBdr>
        </w:div>
        <w:div w:id="290672427">
          <w:marLeft w:val="0"/>
          <w:marRight w:val="0"/>
          <w:marTop w:val="0"/>
          <w:marBottom w:val="0"/>
          <w:divBdr>
            <w:top w:val="none" w:sz="0" w:space="0" w:color="auto"/>
            <w:left w:val="none" w:sz="0" w:space="0" w:color="auto"/>
            <w:bottom w:val="none" w:sz="0" w:space="0" w:color="auto"/>
            <w:right w:val="none" w:sz="0" w:space="0" w:color="auto"/>
          </w:divBdr>
        </w:div>
        <w:div w:id="1040325448">
          <w:marLeft w:val="0"/>
          <w:marRight w:val="0"/>
          <w:marTop w:val="0"/>
          <w:marBottom w:val="0"/>
          <w:divBdr>
            <w:top w:val="none" w:sz="0" w:space="0" w:color="auto"/>
            <w:left w:val="none" w:sz="0" w:space="0" w:color="auto"/>
            <w:bottom w:val="none" w:sz="0" w:space="0" w:color="auto"/>
            <w:right w:val="none" w:sz="0" w:space="0" w:color="auto"/>
          </w:divBdr>
        </w:div>
      </w:divsChild>
    </w:div>
    <w:div w:id="879054092">
      <w:bodyDiv w:val="1"/>
      <w:marLeft w:val="0"/>
      <w:marRight w:val="0"/>
      <w:marTop w:val="0"/>
      <w:marBottom w:val="0"/>
      <w:divBdr>
        <w:top w:val="none" w:sz="0" w:space="0" w:color="auto"/>
        <w:left w:val="none" w:sz="0" w:space="0" w:color="auto"/>
        <w:bottom w:val="none" w:sz="0" w:space="0" w:color="auto"/>
        <w:right w:val="none" w:sz="0" w:space="0" w:color="auto"/>
      </w:divBdr>
    </w:div>
    <w:div w:id="917523961">
      <w:bodyDiv w:val="1"/>
      <w:marLeft w:val="0"/>
      <w:marRight w:val="0"/>
      <w:marTop w:val="0"/>
      <w:marBottom w:val="0"/>
      <w:divBdr>
        <w:top w:val="none" w:sz="0" w:space="0" w:color="auto"/>
        <w:left w:val="none" w:sz="0" w:space="0" w:color="auto"/>
        <w:bottom w:val="none" w:sz="0" w:space="0" w:color="auto"/>
        <w:right w:val="none" w:sz="0" w:space="0" w:color="auto"/>
      </w:divBdr>
      <w:divsChild>
        <w:div w:id="986862242">
          <w:marLeft w:val="0"/>
          <w:marRight w:val="0"/>
          <w:marTop w:val="0"/>
          <w:marBottom w:val="0"/>
          <w:divBdr>
            <w:top w:val="none" w:sz="0" w:space="0" w:color="auto"/>
            <w:left w:val="none" w:sz="0" w:space="0" w:color="auto"/>
            <w:bottom w:val="none" w:sz="0" w:space="0" w:color="auto"/>
            <w:right w:val="none" w:sz="0" w:space="0" w:color="auto"/>
          </w:divBdr>
        </w:div>
        <w:div w:id="794643092">
          <w:marLeft w:val="0"/>
          <w:marRight w:val="0"/>
          <w:marTop w:val="0"/>
          <w:marBottom w:val="0"/>
          <w:divBdr>
            <w:top w:val="none" w:sz="0" w:space="0" w:color="auto"/>
            <w:left w:val="none" w:sz="0" w:space="0" w:color="auto"/>
            <w:bottom w:val="none" w:sz="0" w:space="0" w:color="auto"/>
            <w:right w:val="none" w:sz="0" w:space="0" w:color="auto"/>
          </w:divBdr>
        </w:div>
        <w:div w:id="794257149">
          <w:marLeft w:val="0"/>
          <w:marRight w:val="0"/>
          <w:marTop w:val="0"/>
          <w:marBottom w:val="0"/>
          <w:divBdr>
            <w:top w:val="none" w:sz="0" w:space="0" w:color="auto"/>
            <w:left w:val="none" w:sz="0" w:space="0" w:color="auto"/>
            <w:bottom w:val="none" w:sz="0" w:space="0" w:color="auto"/>
            <w:right w:val="none" w:sz="0" w:space="0" w:color="auto"/>
          </w:divBdr>
        </w:div>
        <w:div w:id="498808859">
          <w:marLeft w:val="0"/>
          <w:marRight w:val="0"/>
          <w:marTop w:val="0"/>
          <w:marBottom w:val="0"/>
          <w:divBdr>
            <w:top w:val="none" w:sz="0" w:space="0" w:color="auto"/>
            <w:left w:val="none" w:sz="0" w:space="0" w:color="auto"/>
            <w:bottom w:val="none" w:sz="0" w:space="0" w:color="auto"/>
            <w:right w:val="none" w:sz="0" w:space="0" w:color="auto"/>
          </w:divBdr>
        </w:div>
        <w:div w:id="1908494772">
          <w:marLeft w:val="0"/>
          <w:marRight w:val="0"/>
          <w:marTop w:val="0"/>
          <w:marBottom w:val="0"/>
          <w:divBdr>
            <w:top w:val="none" w:sz="0" w:space="0" w:color="auto"/>
            <w:left w:val="none" w:sz="0" w:space="0" w:color="auto"/>
            <w:bottom w:val="none" w:sz="0" w:space="0" w:color="auto"/>
            <w:right w:val="none" w:sz="0" w:space="0" w:color="auto"/>
          </w:divBdr>
        </w:div>
        <w:div w:id="383530293">
          <w:marLeft w:val="0"/>
          <w:marRight w:val="0"/>
          <w:marTop w:val="0"/>
          <w:marBottom w:val="0"/>
          <w:divBdr>
            <w:top w:val="none" w:sz="0" w:space="0" w:color="auto"/>
            <w:left w:val="none" w:sz="0" w:space="0" w:color="auto"/>
            <w:bottom w:val="none" w:sz="0" w:space="0" w:color="auto"/>
            <w:right w:val="none" w:sz="0" w:space="0" w:color="auto"/>
          </w:divBdr>
        </w:div>
        <w:div w:id="1200624594">
          <w:marLeft w:val="0"/>
          <w:marRight w:val="0"/>
          <w:marTop w:val="0"/>
          <w:marBottom w:val="0"/>
          <w:divBdr>
            <w:top w:val="none" w:sz="0" w:space="0" w:color="auto"/>
            <w:left w:val="none" w:sz="0" w:space="0" w:color="auto"/>
            <w:bottom w:val="none" w:sz="0" w:space="0" w:color="auto"/>
            <w:right w:val="none" w:sz="0" w:space="0" w:color="auto"/>
          </w:divBdr>
        </w:div>
        <w:div w:id="2007856286">
          <w:marLeft w:val="0"/>
          <w:marRight w:val="0"/>
          <w:marTop w:val="0"/>
          <w:marBottom w:val="0"/>
          <w:divBdr>
            <w:top w:val="none" w:sz="0" w:space="0" w:color="auto"/>
            <w:left w:val="none" w:sz="0" w:space="0" w:color="auto"/>
            <w:bottom w:val="none" w:sz="0" w:space="0" w:color="auto"/>
            <w:right w:val="none" w:sz="0" w:space="0" w:color="auto"/>
          </w:divBdr>
        </w:div>
        <w:div w:id="2144232892">
          <w:marLeft w:val="0"/>
          <w:marRight w:val="0"/>
          <w:marTop w:val="0"/>
          <w:marBottom w:val="0"/>
          <w:divBdr>
            <w:top w:val="none" w:sz="0" w:space="0" w:color="auto"/>
            <w:left w:val="none" w:sz="0" w:space="0" w:color="auto"/>
            <w:bottom w:val="none" w:sz="0" w:space="0" w:color="auto"/>
            <w:right w:val="none" w:sz="0" w:space="0" w:color="auto"/>
          </w:divBdr>
        </w:div>
        <w:div w:id="211965299">
          <w:marLeft w:val="0"/>
          <w:marRight w:val="0"/>
          <w:marTop w:val="0"/>
          <w:marBottom w:val="0"/>
          <w:divBdr>
            <w:top w:val="none" w:sz="0" w:space="0" w:color="auto"/>
            <w:left w:val="none" w:sz="0" w:space="0" w:color="auto"/>
            <w:bottom w:val="none" w:sz="0" w:space="0" w:color="auto"/>
            <w:right w:val="none" w:sz="0" w:space="0" w:color="auto"/>
          </w:divBdr>
        </w:div>
        <w:div w:id="910769418">
          <w:marLeft w:val="0"/>
          <w:marRight w:val="0"/>
          <w:marTop w:val="0"/>
          <w:marBottom w:val="0"/>
          <w:divBdr>
            <w:top w:val="none" w:sz="0" w:space="0" w:color="auto"/>
            <w:left w:val="none" w:sz="0" w:space="0" w:color="auto"/>
            <w:bottom w:val="none" w:sz="0" w:space="0" w:color="auto"/>
            <w:right w:val="none" w:sz="0" w:space="0" w:color="auto"/>
          </w:divBdr>
        </w:div>
        <w:div w:id="977950982">
          <w:marLeft w:val="0"/>
          <w:marRight w:val="0"/>
          <w:marTop w:val="0"/>
          <w:marBottom w:val="0"/>
          <w:divBdr>
            <w:top w:val="none" w:sz="0" w:space="0" w:color="auto"/>
            <w:left w:val="none" w:sz="0" w:space="0" w:color="auto"/>
            <w:bottom w:val="none" w:sz="0" w:space="0" w:color="auto"/>
            <w:right w:val="none" w:sz="0" w:space="0" w:color="auto"/>
          </w:divBdr>
        </w:div>
        <w:div w:id="1886020527">
          <w:marLeft w:val="0"/>
          <w:marRight w:val="0"/>
          <w:marTop w:val="0"/>
          <w:marBottom w:val="0"/>
          <w:divBdr>
            <w:top w:val="none" w:sz="0" w:space="0" w:color="auto"/>
            <w:left w:val="none" w:sz="0" w:space="0" w:color="auto"/>
            <w:bottom w:val="none" w:sz="0" w:space="0" w:color="auto"/>
            <w:right w:val="none" w:sz="0" w:space="0" w:color="auto"/>
          </w:divBdr>
        </w:div>
        <w:div w:id="1642692567">
          <w:marLeft w:val="0"/>
          <w:marRight w:val="0"/>
          <w:marTop w:val="0"/>
          <w:marBottom w:val="0"/>
          <w:divBdr>
            <w:top w:val="none" w:sz="0" w:space="0" w:color="auto"/>
            <w:left w:val="none" w:sz="0" w:space="0" w:color="auto"/>
            <w:bottom w:val="none" w:sz="0" w:space="0" w:color="auto"/>
            <w:right w:val="none" w:sz="0" w:space="0" w:color="auto"/>
          </w:divBdr>
        </w:div>
        <w:div w:id="194317232">
          <w:marLeft w:val="0"/>
          <w:marRight w:val="0"/>
          <w:marTop w:val="0"/>
          <w:marBottom w:val="0"/>
          <w:divBdr>
            <w:top w:val="none" w:sz="0" w:space="0" w:color="auto"/>
            <w:left w:val="none" w:sz="0" w:space="0" w:color="auto"/>
            <w:bottom w:val="none" w:sz="0" w:space="0" w:color="auto"/>
            <w:right w:val="none" w:sz="0" w:space="0" w:color="auto"/>
          </w:divBdr>
        </w:div>
        <w:div w:id="1693454853">
          <w:marLeft w:val="0"/>
          <w:marRight w:val="0"/>
          <w:marTop w:val="0"/>
          <w:marBottom w:val="0"/>
          <w:divBdr>
            <w:top w:val="none" w:sz="0" w:space="0" w:color="auto"/>
            <w:left w:val="none" w:sz="0" w:space="0" w:color="auto"/>
            <w:bottom w:val="none" w:sz="0" w:space="0" w:color="auto"/>
            <w:right w:val="none" w:sz="0" w:space="0" w:color="auto"/>
          </w:divBdr>
        </w:div>
        <w:div w:id="1310553827">
          <w:marLeft w:val="0"/>
          <w:marRight w:val="0"/>
          <w:marTop w:val="0"/>
          <w:marBottom w:val="0"/>
          <w:divBdr>
            <w:top w:val="none" w:sz="0" w:space="0" w:color="auto"/>
            <w:left w:val="none" w:sz="0" w:space="0" w:color="auto"/>
            <w:bottom w:val="none" w:sz="0" w:space="0" w:color="auto"/>
            <w:right w:val="none" w:sz="0" w:space="0" w:color="auto"/>
          </w:divBdr>
        </w:div>
        <w:div w:id="358893703">
          <w:marLeft w:val="0"/>
          <w:marRight w:val="0"/>
          <w:marTop w:val="0"/>
          <w:marBottom w:val="0"/>
          <w:divBdr>
            <w:top w:val="none" w:sz="0" w:space="0" w:color="auto"/>
            <w:left w:val="none" w:sz="0" w:space="0" w:color="auto"/>
            <w:bottom w:val="none" w:sz="0" w:space="0" w:color="auto"/>
            <w:right w:val="none" w:sz="0" w:space="0" w:color="auto"/>
          </w:divBdr>
        </w:div>
        <w:div w:id="275600570">
          <w:marLeft w:val="0"/>
          <w:marRight w:val="0"/>
          <w:marTop w:val="0"/>
          <w:marBottom w:val="0"/>
          <w:divBdr>
            <w:top w:val="none" w:sz="0" w:space="0" w:color="auto"/>
            <w:left w:val="none" w:sz="0" w:space="0" w:color="auto"/>
            <w:bottom w:val="none" w:sz="0" w:space="0" w:color="auto"/>
            <w:right w:val="none" w:sz="0" w:space="0" w:color="auto"/>
          </w:divBdr>
        </w:div>
        <w:div w:id="130365563">
          <w:marLeft w:val="0"/>
          <w:marRight w:val="0"/>
          <w:marTop w:val="0"/>
          <w:marBottom w:val="0"/>
          <w:divBdr>
            <w:top w:val="none" w:sz="0" w:space="0" w:color="auto"/>
            <w:left w:val="none" w:sz="0" w:space="0" w:color="auto"/>
            <w:bottom w:val="none" w:sz="0" w:space="0" w:color="auto"/>
            <w:right w:val="none" w:sz="0" w:space="0" w:color="auto"/>
          </w:divBdr>
        </w:div>
        <w:div w:id="1722093725">
          <w:marLeft w:val="0"/>
          <w:marRight w:val="0"/>
          <w:marTop w:val="0"/>
          <w:marBottom w:val="0"/>
          <w:divBdr>
            <w:top w:val="none" w:sz="0" w:space="0" w:color="auto"/>
            <w:left w:val="none" w:sz="0" w:space="0" w:color="auto"/>
            <w:bottom w:val="none" w:sz="0" w:space="0" w:color="auto"/>
            <w:right w:val="none" w:sz="0" w:space="0" w:color="auto"/>
          </w:divBdr>
        </w:div>
        <w:div w:id="1984238647">
          <w:marLeft w:val="0"/>
          <w:marRight w:val="0"/>
          <w:marTop w:val="0"/>
          <w:marBottom w:val="0"/>
          <w:divBdr>
            <w:top w:val="none" w:sz="0" w:space="0" w:color="auto"/>
            <w:left w:val="none" w:sz="0" w:space="0" w:color="auto"/>
            <w:bottom w:val="none" w:sz="0" w:space="0" w:color="auto"/>
            <w:right w:val="none" w:sz="0" w:space="0" w:color="auto"/>
          </w:divBdr>
        </w:div>
        <w:div w:id="411853457">
          <w:marLeft w:val="0"/>
          <w:marRight w:val="0"/>
          <w:marTop w:val="0"/>
          <w:marBottom w:val="0"/>
          <w:divBdr>
            <w:top w:val="none" w:sz="0" w:space="0" w:color="auto"/>
            <w:left w:val="none" w:sz="0" w:space="0" w:color="auto"/>
            <w:bottom w:val="none" w:sz="0" w:space="0" w:color="auto"/>
            <w:right w:val="none" w:sz="0" w:space="0" w:color="auto"/>
          </w:divBdr>
        </w:div>
        <w:div w:id="129906141">
          <w:marLeft w:val="0"/>
          <w:marRight w:val="0"/>
          <w:marTop w:val="0"/>
          <w:marBottom w:val="0"/>
          <w:divBdr>
            <w:top w:val="none" w:sz="0" w:space="0" w:color="auto"/>
            <w:left w:val="none" w:sz="0" w:space="0" w:color="auto"/>
            <w:bottom w:val="none" w:sz="0" w:space="0" w:color="auto"/>
            <w:right w:val="none" w:sz="0" w:space="0" w:color="auto"/>
          </w:divBdr>
        </w:div>
        <w:div w:id="174225539">
          <w:marLeft w:val="0"/>
          <w:marRight w:val="0"/>
          <w:marTop w:val="0"/>
          <w:marBottom w:val="0"/>
          <w:divBdr>
            <w:top w:val="none" w:sz="0" w:space="0" w:color="auto"/>
            <w:left w:val="none" w:sz="0" w:space="0" w:color="auto"/>
            <w:bottom w:val="none" w:sz="0" w:space="0" w:color="auto"/>
            <w:right w:val="none" w:sz="0" w:space="0" w:color="auto"/>
          </w:divBdr>
        </w:div>
        <w:div w:id="1864391971">
          <w:marLeft w:val="0"/>
          <w:marRight w:val="0"/>
          <w:marTop w:val="0"/>
          <w:marBottom w:val="0"/>
          <w:divBdr>
            <w:top w:val="none" w:sz="0" w:space="0" w:color="auto"/>
            <w:left w:val="none" w:sz="0" w:space="0" w:color="auto"/>
            <w:bottom w:val="none" w:sz="0" w:space="0" w:color="auto"/>
            <w:right w:val="none" w:sz="0" w:space="0" w:color="auto"/>
          </w:divBdr>
        </w:div>
      </w:divsChild>
    </w:div>
    <w:div w:id="952827939">
      <w:bodyDiv w:val="1"/>
      <w:marLeft w:val="0"/>
      <w:marRight w:val="0"/>
      <w:marTop w:val="0"/>
      <w:marBottom w:val="0"/>
      <w:divBdr>
        <w:top w:val="none" w:sz="0" w:space="0" w:color="auto"/>
        <w:left w:val="none" w:sz="0" w:space="0" w:color="auto"/>
        <w:bottom w:val="none" w:sz="0" w:space="0" w:color="auto"/>
        <w:right w:val="none" w:sz="0" w:space="0" w:color="auto"/>
      </w:divBdr>
      <w:divsChild>
        <w:div w:id="1455441236">
          <w:marLeft w:val="0"/>
          <w:marRight w:val="0"/>
          <w:marTop w:val="0"/>
          <w:marBottom w:val="0"/>
          <w:divBdr>
            <w:top w:val="none" w:sz="0" w:space="0" w:color="auto"/>
            <w:left w:val="none" w:sz="0" w:space="0" w:color="auto"/>
            <w:bottom w:val="none" w:sz="0" w:space="0" w:color="auto"/>
            <w:right w:val="none" w:sz="0" w:space="0" w:color="auto"/>
          </w:divBdr>
        </w:div>
        <w:div w:id="928974668">
          <w:marLeft w:val="0"/>
          <w:marRight w:val="0"/>
          <w:marTop w:val="0"/>
          <w:marBottom w:val="0"/>
          <w:divBdr>
            <w:top w:val="none" w:sz="0" w:space="0" w:color="auto"/>
            <w:left w:val="none" w:sz="0" w:space="0" w:color="auto"/>
            <w:bottom w:val="none" w:sz="0" w:space="0" w:color="auto"/>
            <w:right w:val="none" w:sz="0" w:space="0" w:color="auto"/>
          </w:divBdr>
        </w:div>
        <w:div w:id="1870529469">
          <w:marLeft w:val="0"/>
          <w:marRight w:val="0"/>
          <w:marTop w:val="0"/>
          <w:marBottom w:val="0"/>
          <w:divBdr>
            <w:top w:val="none" w:sz="0" w:space="0" w:color="auto"/>
            <w:left w:val="none" w:sz="0" w:space="0" w:color="auto"/>
            <w:bottom w:val="none" w:sz="0" w:space="0" w:color="auto"/>
            <w:right w:val="none" w:sz="0" w:space="0" w:color="auto"/>
          </w:divBdr>
        </w:div>
        <w:div w:id="2126580886">
          <w:marLeft w:val="0"/>
          <w:marRight w:val="0"/>
          <w:marTop w:val="0"/>
          <w:marBottom w:val="0"/>
          <w:divBdr>
            <w:top w:val="none" w:sz="0" w:space="0" w:color="auto"/>
            <w:left w:val="none" w:sz="0" w:space="0" w:color="auto"/>
            <w:bottom w:val="none" w:sz="0" w:space="0" w:color="auto"/>
            <w:right w:val="none" w:sz="0" w:space="0" w:color="auto"/>
          </w:divBdr>
        </w:div>
        <w:div w:id="1681157346">
          <w:marLeft w:val="0"/>
          <w:marRight w:val="0"/>
          <w:marTop w:val="0"/>
          <w:marBottom w:val="0"/>
          <w:divBdr>
            <w:top w:val="none" w:sz="0" w:space="0" w:color="auto"/>
            <w:left w:val="none" w:sz="0" w:space="0" w:color="auto"/>
            <w:bottom w:val="none" w:sz="0" w:space="0" w:color="auto"/>
            <w:right w:val="none" w:sz="0" w:space="0" w:color="auto"/>
          </w:divBdr>
        </w:div>
      </w:divsChild>
    </w:div>
    <w:div w:id="1307318074">
      <w:bodyDiv w:val="1"/>
      <w:marLeft w:val="0"/>
      <w:marRight w:val="0"/>
      <w:marTop w:val="0"/>
      <w:marBottom w:val="0"/>
      <w:divBdr>
        <w:top w:val="none" w:sz="0" w:space="0" w:color="auto"/>
        <w:left w:val="none" w:sz="0" w:space="0" w:color="auto"/>
        <w:bottom w:val="none" w:sz="0" w:space="0" w:color="auto"/>
        <w:right w:val="none" w:sz="0" w:space="0" w:color="auto"/>
      </w:divBdr>
      <w:divsChild>
        <w:div w:id="1489784443">
          <w:marLeft w:val="0"/>
          <w:marRight w:val="0"/>
          <w:marTop w:val="0"/>
          <w:marBottom w:val="0"/>
          <w:divBdr>
            <w:top w:val="none" w:sz="0" w:space="0" w:color="auto"/>
            <w:left w:val="none" w:sz="0" w:space="0" w:color="auto"/>
            <w:bottom w:val="none" w:sz="0" w:space="0" w:color="auto"/>
            <w:right w:val="none" w:sz="0" w:space="0" w:color="auto"/>
          </w:divBdr>
        </w:div>
        <w:div w:id="1458448181">
          <w:marLeft w:val="0"/>
          <w:marRight w:val="0"/>
          <w:marTop w:val="0"/>
          <w:marBottom w:val="0"/>
          <w:divBdr>
            <w:top w:val="none" w:sz="0" w:space="0" w:color="auto"/>
            <w:left w:val="none" w:sz="0" w:space="0" w:color="auto"/>
            <w:bottom w:val="none" w:sz="0" w:space="0" w:color="auto"/>
            <w:right w:val="none" w:sz="0" w:space="0" w:color="auto"/>
          </w:divBdr>
        </w:div>
        <w:div w:id="622419897">
          <w:marLeft w:val="0"/>
          <w:marRight w:val="0"/>
          <w:marTop w:val="0"/>
          <w:marBottom w:val="0"/>
          <w:divBdr>
            <w:top w:val="none" w:sz="0" w:space="0" w:color="auto"/>
            <w:left w:val="none" w:sz="0" w:space="0" w:color="auto"/>
            <w:bottom w:val="none" w:sz="0" w:space="0" w:color="auto"/>
            <w:right w:val="none" w:sz="0" w:space="0" w:color="auto"/>
          </w:divBdr>
        </w:div>
        <w:div w:id="1737819793">
          <w:marLeft w:val="0"/>
          <w:marRight w:val="0"/>
          <w:marTop w:val="0"/>
          <w:marBottom w:val="0"/>
          <w:divBdr>
            <w:top w:val="none" w:sz="0" w:space="0" w:color="auto"/>
            <w:left w:val="none" w:sz="0" w:space="0" w:color="auto"/>
            <w:bottom w:val="none" w:sz="0" w:space="0" w:color="auto"/>
            <w:right w:val="none" w:sz="0" w:space="0" w:color="auto"/>
          </w:divBdr>
        </w:div>
        <w:div w:id="1763643021">
          <w:marLeft w:val="0"/>
          <w:marRight w:val="0"/>
          <w:marTop w:val="0"/>
          <w:marBottom w:val="0"/>
          <w:divBdr>
            <w:top w:val="none" w:sz="0" w:space="0" w:color="auto"/>
            <w:left w:val="none" w:sz="0" w:space="0" w:color="auto"/>
            <w:bottom w:val="none" w:sz="0" w:space="0" w:color="auto"/>
            <w:right w:val="none" w:sz="0" w:space="0" w:color="auto"/>
          </w:divBdr>
        </w:div>
      </w:divsChild>
    </w:div>
    <w:div w:id="1309746830">
      <w:bodyDiv w:val="1"/>
      <w:marLeft w:val="0"/>
      <w:marRight w:val="0"/>
      <w:marTop w:val="0"/>
      <w:marBottom w:val="0"/>
      <w:divBdr>
        <w:top w:val="none" w:sz="0" w:space="0" w:color="auto"/>
        <w:left w:val="none" w:sz="0" w:space="0" w:color="auto"/>
        <w:bottom w:val="none" w:sz="0" w:space="0" w:color="auto"/>
        <w:right w:val="none" w:sz="0" w:space="0" w:color="auto"/>
      </w:divBdr>
      <w:divsChild>
        <w:div w:id="1660963088">
          <w:marLeft w:val="0"/>
          <w:marRight w:val="0"/>
          <w:marTop w:val="0"/>
          <w:marBottom w:val="0"/>
          <w:divBdr>
            <w:top w:val="none" w:sz="0" w:space="0" w:color="auto"/>
            <w:left w:val="none" w:sz="0" w:space="0" w:color="auto"/>
            <w:bottom w:val="none" w:sz="0" w:space="0" w:color="auto"/>
            <w:right w:val="none" w:sz="0" w:space="0" w:color="auto"/>
          </w:divBdr>
        </w:div>
        <w:div w:id="81604818">
          <w:marLeft w:val="0"/>
          <w:marRight w:val="0"/>
          <w:marTop w:val="0"/>
          <w:marBottom w:val="0"/>
          <w:divBdr>
            <w:top w:val="none" w:sz="0" w:space="0" w:color="auto"/>
            <w:left w:val="none" w:sz="0" w:space="0" w:color="auto"/>
            <w:bottom w:val="none" w:sz="0" w:space="0" w:color="auto"/>
            <w:right w:val="none" w:sz="0" w:space="0" w:color="auto"/>
          </w:divBdr>
        </w:div>
        <w:div w:id="95249462">
          <w:marLeft w:val="0"/>
          <w:marRight w:val="0"/>
          <w:marTop w:val="0"/>
          <w:marBottom w:val="0"/>
          <w:divBdr>
            <w:top w:val="none" w:sz="0" w:space="0" w:color="auto"/>
            <w:left w:val="none" w:sz="0" w:space="0" w:color="auto"/>
            <w:bottom w:val="none" w:sz="0" w:space="0" w:color="auto"/>
            <w:right w:val="none" w:sz="0" w:space="0" w:color="auto"/>
          </w:divBdr>
        </w:div>
        <w:div w:id="407072559">
          <w:marLeft w:val="0"/>
          <w:marRight w:val="0"/>
          <w:marTop w:val="0"/>
          <w:marBottom w:val="0"/>
          <w:divBdr>
            <w:top w:val="none" w:sz="0" w:space="0" w:color="auto"/>
            <w:left w:val="none" w:sz="0" w:space="0" w:color="auto"/>
            <w:bottom w:val="none" w:sz="0" w:space="0" w:color="auto"/>
            <w:right w:val="none" w:sz="0" w:space="0" w:color="auto"/>
          </w:divBdr>
        </w:div>
        <w:div w:id="160286">
          <w:marLeft w:val="0"/>
          <w:marRight w:val="0"/>
          <w:marTop w:val="0"/>
          <w:marBottom w:val="0"/>
          <w:divBdr>
            <w:top w:val="none" w:sz="0" w:space="0" w:color="auto"/>
            <w:left w:val="none" w:sz="0" w:space="0" w:color="auto"/>
            <w:bottom w:val="none" w:sz="0" w:space="0" w:color="auto"/>
            <w:right w:val="none" w:sz="0" w:space="0" w:color="auto"/>
          </w:divBdr>
        </w:div>
        <w:div w:id="30347370">
          <w:marLeft w:val="0"/>
          <w:marRight w:val="0"/>
          <w:marTop w:val="0"/>
          <w:marBottom w:val="0"/>
          <w:divBdr>
            <w:top w:val="none" w:sz="0" w:space="0" w:color="auto"/>
            <w:left w:val="none" w:sz="0" w:space="0" w:color="auto"/>
            <w:bottom w:val="none" w:sz="0" w:space="0" w:color="auto"/>
            <w:right w:val="none" w:sz="0" w:space="0" w:color="auto"/>
          </w:divBdr>
        </w:div>
        <w:div w:id="1156727700">
          <w:marLeft w:val="0"/>
          <w:marRight w:val="0"/>
          <w:marTop w:val="0"/>
          <w:marBottom w:val="0"/>
          <w:divBdr>
            <w:top w:val="none" w:sz="0" w:space="0" w:color="auto"/>
            <w:left w:val="none" w:sz="0" w:space="0" w:color="auto"/>
            <w:bottom w:val="none" w:sz="0" w:space="0" w:color="auto"/>
            <w:right w:val="none" w:sz="0" w:space="0" w:color="auto"/>
          </w:divBdr>
        </w:div>
        <w:div w:id="508182531">
          <w:marLeft w:val="0"/>
          <w:marRight w:val="0"/>
          <w:marTop w:val="0"/>
          <w:marBottom w:val="0"/>
          <w:divBdr>
            <w:top w:val="none" w:sz="0" w:space="0" w:color="auto"/>
            <w:left w:val="none" w:sz="0" w:space="0" w:color="auto"/>
            <w:bottom w:val="none" w:sz="0" w:space="0" w:color="auto"/>
            <w:right w:val="none" w:sz="0" w:space="0" w:color="auto"/>
          </w:divBdr>
        </w:div>
        <w:div w:id="1422868504">
          <w:marLeft w:val="0"/>
          <w:marRight w:val="0"/>
          <w:marTop w:val="0"/>
          <w:marBottom w:val="0"/>
          <w:divBdr>
            <w:top w:val="none" w:sz="0" w:space="0" w:color="auto"/>
            <w:left w:val="none" w:sz="0" w:space="0" w:color="auto"/>
            <w:bottom w:val="none" w:sz="0" w:space="0" w:color="auto"/>
            <w:right w:val="none" w:sz="0" w:space="0" w:color="auto"/>
          </w:divBdr>
        </w:div>
        <w:div w:id="11146576">
          <w:marLeft w:val="0"/>
          <w:marRight w:val="0"/>
          <w:marTop w:val="0"/>
          <w:marBottom w:val="0"/>
          <w:divBdr>
            <w:top w:val="none" w:sz="0" w:space="0" w:color="auto"/>
            <w:left w:val="none" w:sz="0" w:space="0" w:color="auto"/>
            <w:bottom w:val="none" w:sz="0" w:space="0" w:color="auto"/>
            <w:right w:val="none" w:sz="0" w:space="0" w:color="auto"/>
          </w:divBdr>
        </w:div>
        <w:div w:id="1009412562">
          <w:marLeft w:val="0"/>
          <w:marRight w:val="0"/>
          <w:marTop w:val="0"/>
          <w:marBottom w:val="0"/>
          <w:divBdr>
            <w:top w:val="none" w:sz="0" w:space="0" w:color="auto"/>
            <w:left w:val="none" w:sz="0" w:space="0" w:color="auto"/>
            <w:bottom w:val="none" w:sz="0" w:space="0" w:color="auto"/>
            <w:right w:val="none" w:sz="0" w:space="0" w:color="auto"/>
          </w:divBdr>
        </w:div>
        <w:div w:id="885920072">
          <w:marLeft w:val="0"/>
          <w:marRight w:val="0"/>
          <w:marTop w:val="0"/>
          <w:marBottom w:val="0"/>
          <w:divBdr>
            <w:top w:val="none" w:sz="0" w:space="0" w:color="auto"/>
            <w:left w:val="none" w:sz="0" w:space="0" w:color="auto"/>
            <w:bottom w:val="none" w:sz="0" w:space="0" w:color="auto"/>
            <w:right w:val="none" w:sz="0" w:space="0" w:color="auto"/>
          </w:divBdr>
        </w:div>
        <w:div w:id="2099792656">
          <w:marLeft w:val="0"/>
          <w:marRight w:val="0"/>
          <w:marTop w:val="0"/>
          <w:marBottom w:val="0"/>
          <w:divBdr>
            <w:top w:val="none" w:sz="0" w:space="0" w:color="auto"/>
            <w:left w:val="none" w:sz="0" w:space="0" w:color="auto"/>
            <w:bottom w:val="none" w:sz="0" w:space="0" w:color="auto"/>
            <w:right w:val="none" w:sz="0" w:space="0" w:color="auto"/>
          </w:divBdr>
        </w:div>
        <w:div w:id="824122864">
          <w:marLeft w:val="0"/>
          <w:marRight w:val="0"/>
          <w:marTop w:val="0"/>
          <w:marBottom w:val="0"/>
          <w:divBdr>
            <w:top w:val="none" w:sz="0" w:space="0" w:color="auto"/>
            <w:left w:val="none" w:sz="0" w:space="0" w:color="auto"/>
            <w:bottom w:val="none" w:sz="0" w:space="0" w:color="auto"/>
            <w:right w:val="none" w:sz="0" w:space="0" w:color="auto"/>
          </w:divBdr>
        </w:div>
        <w:div w:id="2135438512">
          <w:marLeft w:val="0"/>
          <w:marRight w:val="0"/>
          <w:marTop w:val="0"/>
          <w:marBottom w:val="0"/>
          <w:divBdr>
            <w:top w:val="none" w:sz="0" w:space="0" w:color="auto"/>
            <w:left w:val="none" w:sz="0" w:space="0" w:color="auto"/>
            <w:bottom w:val="none" w:sz="0" w:space="0" w:color="auto"/>
            <w:right w:val="none" w:sz="0" w:space="0" w:color="auto"/>
          </w:divBdr>
        </w:div>
        <w:div w:id="1471435323">
          <w:marLeft w:val="0"/>
          <w:marRight w:val="0"/>
          <w:marTop w:val="0"/>
          <w:marBottom w:val="0"/>
          <w:divBdr>
            <w:top w:val="none" w:sz="0" w:space="0" w:color="auto"/>
            <w:left w:val="none" w:sz="0" w:space="0" w:color="auto"/>
            <w:bottom w:val="none" w:sz="0" w:space="0" w:color="auto"/>
            <w:right w:val="none" w:sz="0" w:space="0" w:color="auto"/>
          </w:divBdr>
        </w:div>
        <w:div w:id="1033313649">
          <w:marLeft w:val="0"/>
          <w:marRight w:val="0"/>
          <w:marTop w:val="0"/>
          <w:marBottom w:val="0"/>
          <w:divBdr>
            <w:top w:val="none" w:sz="0" w:space="0" w:color="auto"/>
            <w:left w:val="none" w:sz="0" w:space="0" w:color="auto"/>
            <w:bottom w:val="none" w:sz="0" w:space="0" w:color="auto"/>
            <w:right w:val="none" w:sz="0" w:space="0" w:color="auto"/>
          </w:divBdr>
        </w:div>
        <w:div w:id="2057703624">
          <w:marLeft w:val="0"/>
          <w:marRight w:val="0"/>
          <w:marTop w:val="0"/>
          <w:marBottom w:val="0"/>
          <w:divBdr>
            <w:top w:val="none" w:sz="0" w:space="0" w:color="auto"/>
            <w:left w:val="none" w:sz="0" w:space="0" w:color="auto"/>
            <w:bottom w:val="none" w:sz="0" w:space="0" w:color="auto"/>
            <w:right w:val="none" w:sz="0" w:space="0" w:color="auto"/>
          </w:divBdr>
        </w:div>
        <w:div w:id="1550461257">
          <w:marLeft w:val="0"/>
          <w:marRight w:val="0"/>
          <w:marTop w:val="0"/>
          <w:marBottom w:val="0"/>
          <w:divBdr>
            <w:top w:val="none" w:sz="0" w:space="0" w:color="auto"/>
            <w:left w:val="none" w:sz="0" w:space="0" w:color="auto"/>
            <w:bottom w:val="none" w:sz="0" w:space="0" w:color="auto"/>
            <w:right w:val="none" w:sz="0" w:space="0" w:color="auto"/>
          </w:divBdr>
        </w:div>
        <w:div w:id="2003771475">
          <w:marLeft w:val="0"/>
          <w:marRight w:val="0"/>
          <w:marTop w:val="0"/>
          <w:marBottom w:val="0"/>
          <w:divBdr>
            <w:top w:val="none" w:sz="0" w:space="0" w:color="auto"/>
            <w:left w:val="none" w:sz="0" w:space="0" w:color="auto"/>
            <w:bottom w:val="none" w:sz="0" w:space="0" w:color="auto"/>
            <w:right w:val="none" w:sz="0" w:space="0" w:color="auto"/>
          </w:divBdr>
        </w:div>
        <w:div w:id="719481607">
          <w:marLeft w:val="0"/>
          <w:marRight w:val="0"/>
          <w:marTop w:val="0"/>
          <w:marBottom w:val="0"/>
          <w:divBdr>
            <w:top w:val="none" w:sz="0" w:space="0" w:color="auto"/>
            <w:left w:val="none" w:sz="0" w:space="0" w:color="auto"/>
            <w:bottom w:val="none" w:sz="0" w:space="0" w:color="auto"/>
            <w:right w:val="none" w:sz="0" w:space="0" w:color="auto"/>
          </w:divBdr>
        </w:div>
        <w:div w:id="426274752">
          <w:marLeft w:val="0"/>
          <w:marRight w:val="0"/>
          <w:marTop w:val="0"/>
          <w:marBottom w:val="0"/>
          <w:divBdr>
            <w:top w:val="none" w:sz="0" w:space="0" w:color="auto"/>
            <w:left w:val="none" w:sz="0" w:space="0" w:color="auto"/>
            <w:bottom w:val="none" w:sz="0" w:space="0" w:color="auto"/>
            <w:right w:val="none" w:sz="0" w:space="0" w:color="auto"/>
          </w:divBdr>
        </w:div>
        <w:div w:id="1244753841">
          <w:marLeft w:val="0"/>
          <w:marRight w:val="0"/>
          <w:marTop w:val="0"/>
          <w:marBottom w:val="0"/>
          <w:divBdr>
            <w:top w:val="none" w:sz="0" w:space="0" w:color="auto"/>
            <w:left w:val="none" w:sz="0" w:space="0" w:color="auto"/>
            <w:bottom w:val="none" w:sz="0" w:space="0" w:color="auto"/>
            <w:right w:val="none" w:sz="0" w:space="0" w:color="auto"/>
          </w:divBdr>
        </w:div>
        <w:div w:id="46027748">
          <w:marLeft w:val="0"/>
          <w:marRight w:val="0"/>
          <w:marTop w:val="0"/>
          <w:marBottom w:val="0"/>
          <w:divBdr>
            <w:top w:val="none" w:sz="0" w:space="0" w:color="auto"/>
            <w:left w:val="none" w:sz="0" w:space="0" w:color="auto"/>
            <w:bottom w:val="none" w:sz="0" w:space="0" w:color="auto"/>
            <w:right w:val="none" w:sz="0" w:space="0" w:color="auto"/>
          </w:divBdr>
        </w:div>
        <w:div w:id="1768698585">
          <w:marLeft w:val="0"/>
          <w:marRight w:val="0"/>
          <w:marTop w:val="0"/>
          <w:marBottom w:val="0"/>
          <w:divBdr>
            <w:top w:val="none" w:sz="0" w:space="0" w:color="auto"/>
            <w:left w:val="none" w:sz="0" w:space="0" w:color="auto"/>
            <w:bottom w:val="none" w:sz="0" w:space="0" w:color="auto"/>
            <w:right w:val="none" w:sz="0" w:space="0" w:color="auto"/>
          </w:divBdr>
        </w:div>
        <w:div w:id="1106920230">
          <w:marLeft w:val="0"/>
          <w:marRight w:val="0"/>
          <w:marTop w:val="0"/>
          <w:marBottom w:val="0"/>
          <w:divBdr>
            <w:top w:val="none" w:sz="0" w:space="0" w:color="auto"/>
            <w:left w:val="none" w:sz="0" w:space="0" w:color="auto"/>
            <w:bottom w:val="none" w:sz="0" w:space="0" w:color="auto"/>
            <w:right w:val="none" w:sz="0" w:space="0" w:color="auto"/>
          </w:divBdr>
        </w:div>
        <w:div w:id="353848212">
          <w:marLeft w:val="0"/>
          <w:marRight w:val="0"/>
          <w:marTop w:val="0"/>
          <w:marBottom w:val="0"/>
          <w:divBdr>
            <w:top w:val="none" w:sz="0" w:space="0" w:color="auto"/>
            <w:left w:val="none" w:sz="0" w:space="0" w:color="auto"/>
            <w:bottom w:val="none" w:sz="0" w:space="0" w:color="auto"/>
            <w:right w:val="none" w:sz="0" w:space="0" w:color="auto"/>
          </w:divBdr>
        </w:div>
        <w:div w:id="10642661">
          <w:marLeft w:val="0"/>
          <w:marRight w:val="0"/>
          <w:marTop w:val="0"/>
          <w:marBottom w:val="0"/>
          <w:divBdr>
            <w:top w:val="none" w:sz="0" w:space="0" w:color="auto"/>
            <w:left w:val="none" w:sz="0" w:space="0" w:color="auto"/>
            <w:bottom w:val="none" w:sz="0" w:space="0" w:color="auto"/>
            <w:right w:val="none" w:sz="0" w:space="0" w:color="auto"/>
          </w:divBdr>
        </w:div>
        <w:div w:id="1453358611">
          <w:marLeft w:val="0"/>
          <w:marRight w:val="0"/>
          <w:marTop w:val="0"/>
          <w:marBottom w:val="0"/>
          <w:divBdr>
            <w:top w:val="none" w:sz="0" w:space="0" w:color="auto"/>
            <w:left w:val="none" w:sz="0" w:space="0" w:color="auto"/>
            <w:bottom w:val="none" w:sz="0" w:space="0" w:color="auto"/>
            <w:right w:val="none" w:sz="0" w:space="0" w:color="auto"/>
          </w:divBdr>
        </w:div>
      </w:divsChild>
    </w:div>
    <w:div w:id="1398816321">
      <w:bodyDiv w:val="1"/>
      <w:marLeft w:val="0"/>
      <w:marRight w:val="0"/>
      <w:marTop w:val="0"/>
      <w:marBottom w:val="0"/>
      <w:divBdr>
        <w:top w:val="none" w:sz="0" w:space="0" w:color="auto"/>
        <w:left w:val="none" w:sz="0" w:space="0" w:color="auto"/>
        <w:bottom w:val="none" w:sz="0" w:space="0" w:color="auto"/>
        <w:right w:val="none" w:sz="0" w:space="0" w:color="auto"/>
      </w:divBdr>
      <w:divsChild>
        <w:div w:id="1987976586">
          <w:marLeft w:val="0"/>
          <w:marRight w:val="0"/>
          <w:marTop w:val="120"/>
          <w:marBottom w:val="120"/>
          <w:divBdr>
            <w:top w:val="none" w:sz="0" w:space="0" w:color="auto"/>
            <w:left w:val="none" w:sz="0" w:space="0" w:color="auto"/>
            <w:bottom w:val="none" w:sz="0" w:space="0" w:color="auto"/>
            <w:right w:val="none" w:sz="0" w:space="0" w:color="auto"/>
          </w:divBdr>
        </w:div>
      </w:divsChild>
    </w:div>
    <w:div w:id="1403870863">
      <w:bodyDiv w:val="1"/>
      <w:marLeft w:val="0"/>
      <w:marRight w:val="0"/>
      <w:marTop w:val="0"/>
      <w:marBottom w:val="0"/>
      <w:divBdr>
        <w:top w:val="none" w:sz="0" w:space="0" w:color="auto"/>
        <w:left w:val="none" w:sz="0" w:space="0" w:color="auto"/>
        <w:bottom w:val="none" w:sz="0" w:space="0" w:color="auto"/>
        <w:right w:val="none" w:sz="0" w:space="0" w:color="auto"/>
      </w:divBdr>
      <w:divsChild>
        <w:div w:id="242495198">
          <w:marLeft w:val="0"/>
          <w:marRight w:val="0"/>
          <w:marTop w:val="0"/>
          <w:marBottom w:val="0"/>
          <w:divBdr>
            <w:top w:val="none" w:sz="0" w:space="0" w:color="auto"/>
            <w:left w:val="none" w:sz="0" w:space="0" w:color="auto"/>
            <w:bottom w:val="none" w:sz="0" w:space="0" w:color="auto"/>
            <w:right w:val="none" w:sz="0" w:space="0" w:color="auto"/>
          </w:divBdr>
        </w:div>
        <w:div w:id="481427958">
          <w:marLeft w:val="0"/>
          <w:marRight w:val="0"/>
          <w:marTop w:val="0"/>
          <w:marBottom w:val="0"/>
          <w:divBdr>
            <w:top w:val="none" w:sz="0" w:space="0" w:color="auto"/>
            <w:left w:val="none" w:sz="0" w:space="0" w:color="auto"/>
            <w:bottom w:val="none" w:sz="0" w:space="0" w:color="auto"/>
            <w:right w:val="none" w:sz="0" w:space="0" w:color="auto"/>
          </w:divBdr>
        </w:div>
        <w:div w:id="847019948">
          <w:marLeft w:val="0"/>
          <w:marRight w:val="0"/>
          <w:marTop w:val="0"/>
          <w:marBottom w:val="0"/>
          <w:divBdr>
            <w:top w:val="none" w:sz="0" w:space="0" w:color="auto"/>
            <w:left w:val="none" w:sz="0" w:space="0" w:color="auto"/>
            <w:bottom w:val="none" w:sz="0" w:space="0" w:color="auto"/>
            <w:right w:val="none" w:sz="0" w:space="0" w:color="auto"/>
          </w:divBdr>
        </w:div>
        <w:div w:id="477304596">
          <w:marLeft w:val="0"/>
          <w:marRight w:val="0"/>
          <w:marTop w:val="0"/>
          <w:marBottom w:val="0"/>
          <w:divBdr>
            <w:top w:val="none" w:sz="0" w:space="0" w:color="auto"/>
            <w:left w:val="none" w:sz="0" w:space="0" w:color="auto"/>
            <w:bottom w:val="none" w:sz="0" w:space="0" w:color="auto"/>
            <w:right w:val="none" w:sz="0" w:space="0" w:color="auto"/>
          </w:divBdr>
        </w:div>
        <w:div w:id="1748577472">
          <w:marLeft w:val="0"/>
          <w:marRight w:val="0"/>
          <w:marTop w:val="0"/>
          <w:marBottom w:val="0"/>
          <w:divBdr>
            <w:top w:val="none" w:sz="0" w:space="0" w:color="auto"/>
            <w:left w:val="none" w:sz="0" w:space="0" w:color="auto"/>
            <w:bottom w:val="none" w:sz="0" w:space="0" w:color="auto"/>
            <w:right w:val="none" w:sz="0" w:space="0" w:color="auto"/>
          </w:divBdr>
        </w:div>
        <w:div w:id="1518347376">
          <w:marLeft w:val="0"/>
          <w:marRight w:val="0"/>
          <w:marTop w:val="0"/>
          <w:marBottom w:val="0"/>
          <w:divBdr>
            <w:top w:val="none" w:sz="0" w:space="0" w:color="auto"/>
            <w:left w:val="none" w:sz="0" w:space="0" w:color="auto"/>
            <w:bottom w:val="none" w:sz="0" w:space="0" w:color="auto"/>
            <w:right w:val="none" w:sz="0" w:space="0" w:color="auto"/>
          </w:divBdr>
        </w:div>
        <w:div w:id="1854107013">
          <w:marLeft w:val="0"/>
          <w:marRight w:val="0"/>
          <w:marTop w:val="0"/>
          <w:marBottom w:val="0"/>
          <w:divBdr>
            <w:top w:val="none" w:sz="0" w:space="0" w:color="auto"/>
            <w:left w:val="none" w:sz="0" w:space="0" w:color="auto"/>
            <w:bottom w:val="none" w:sz="0" w:space="0" w:color="auto"/>
            <w:right w:val="none" w:sz="0" w:space="0" w:color="auto"/>
          </w:divBdr>
        </w:div>
        <w:div w:id="505637621">
          <w:marLeft w:val="0"/>
          <w:marRight w:val="0"/>
          <w:marTop w:val="0"/>
          <w:marBottom w:val="0"/>
          <w:divBdr>
            <w:top w:val="none" w:sz="0" w:space="0" w:color="auto"/>
            <w:left w:val="none" w:sz="0" w:space="0" w:color="auto"/>
            <w:bottom w:val="none" w:sz="0" w:space="0" w:color="auto"/>
            <w:right w:val="none" w:sz="0" w:space="0" w:color="auto"/>
          </w:divBdr>
        </w:div>
        <w:div w:id="1843159190">
          <w:marLeft w:val="0"/>
          <w:marRight w:val="0"/>
          <w:marTop w:val="0"/>
          <w:marBottom w:val="0"/>
          <w:divBdr>
            <w:top w:val="none" w:sz="0" w:space="0" w:color="auto"/>
            <w:left w:val="none" w:sz="0" w:space="0" w:color="auto"/>
            <w:bottom w:val="none" w:sz="0" w:space="0" w:color="auto"/>
            <w:right w:val="none" w:sz="0" w:space="0" w:color="auto"/>
          </w:divBdr>
        </w:div>
        <w:div w:id="2097901775">
          <w:marLeft w:val="0"/>
          <w:marRight w:val="0"/>
          <w:marTop w:val="0"/>
          <w:marBottom w:val="0"/>
          <w:divBdr>
            <w:top w:val="none" w:sz="0" w:space="0" w:color="auto"/>
            <w:left w:val="none" w:sz="0" w:space="0" w:color="auto"/>
            <w:bottom w:val="none" w:sz="0" w:space="0" w:color="auto"/>
            <w:right w:val="none" w:sz="0" w:space="0" w:color="auto"/>
          </w:divBdr>
        </w:div>
        <w:div w:id="1358045416">
          <w:marLeft w:val="0"/>
          <w:marRight w:val="0"/>
          <w:marTop w:val="0"/>
          <w:marBottom w:val="0"/>
          <w:divBdr>
            <w:top w:val="none" w:sz="0" w:space="0" w:color="auto"/>
            <w:left w:val="none" w:sz="0" w:space="0" w:color="auto"/>
            <w:bottom w:val="none" w:sz="0" w:space="0" w:color="auto"/>
            <w:right w:val="none" w:sz="0" w:space="0" w:color="auto"/>
          </w:divBdr>
        </w:div>
        <w:div w:id="78262283">
          <w:marLeft w:val="0"/>
          <w:marRight w:val="0"/>
          <w:marTop w:val="0"/>
          <w:marBottom w:val="0"/>
          <w:divBdr>
            <w:top w:val="none" w:sz="0" w:space="0" w:color="auto"/>
            <w:left w:val="none" w:sz="0" w:space="0" w:color="auto"/>
            <w:bottom w:val="none" w:sz="0" w:space="0" w:color="auto"/>
            <w:right w:val="none" w:sz="0" w:space="0" w:color="auto"/>
          </w:divBdr>
        </w:div>
        <w:div w:id="815803124">
          <w:marLeft w:val="0"/>
          <w:marRight w:val="0"/>
          <w:marTop w:val="0"/>
          <w:marBottom w:val="0"/>
          <w:divBdr>
            <w:top w:val="none" w:sz="0" w:space="0" w:color="auto"/>
            <w:left w:val="none" w:sz="0" w:space="0" w:color="auto"/>
            <w:bottom w:val="none" w:sz="0" w:space="0" w:color="auto"/>
            <w:right w:val="none" w:sz="0" w:space="0" w:color="auto"/>
          </w:divBdr>
        </w:div>
        <w:div w:id="1966229317">
          <w:marLeft w:val="0"/>
          <w:marRight w:val="0"/>
          <w:marTop w:val="0"/>
          <w:marBottom w:val="0"/>
          <w:divBdr>
            <w:top w:val="none" w:sz="0" w:space="0" w:color="auto"/>
            <w:left w:val="none" w:sz="0" w:space="0" w:color="auto"/>
            <w:bottom w:val="none" w:sz="0" w:space="0" w:color="auto"/>
            <w:right w:val="none" w:sz="0" w:space="0" w:color="auto"/>
          </w:divBdr>
        </w:div>
        <w:div w:id="751120024">
          <w:marLeft w:val="0"/>
          <w:marRight w:val="0"/>
          <w:marTop w:val="0"/>
          <w:marBottom w:val="0"/>
          <w:divBdr>
            <w:top w:val="none" w:sz="0" w:space="0" w:color="auto"/>
            <w:left w:val="none" w:sz="0" w:space="0" w:color="auto"/>
            <w:bottom w:val="none" w:sz="0" w:space="0" w:color="auto"/>
            <w:right w:val="none" w:sz="0" w:space="0" w:color="auto"/>
          </w:divBdr>
        </w:div>
        <w:div w:id="628825047">
          <w:marLeft w:val="0"/>
          <w:marRight w:val="0"/>
          <w:marTop w:val="0"/>
          <w:marBottom w:val="0"/>
          <w:divBdr>
            <w:top w:val="none" w:sz="0" w:space="0" w:color="auto"/>
            <w:left w:val="none" w:sz="0" w:space="0" w:color="auto"/>
            <w:bottom w:val="none" w:sz="0" w:space="0" w:color="auto"/>
            <w:right w:val="none" w:sz="0" w:space="0" w:color="auto"/>
          </w:divBdr>
        </w:div>
        <w:div w:id="449012493">
          <w:marLeft w:val="0"/>
          <w:marRight w:val="0"/>
          <w:marTop w:val="0"/>
          <w:marBottom w:val="0"/>
          <w:divBdr>
            <w:top w:val="none" w:sz="0" w:space="0" w:color="auto"/>
            <w:left w:val="none" w:sz="0" w:space="0" w:color="auto"/>
            <w:bottom w:val="none" w:sz="0" w:space="0" w:color="auto"/>
            <w:right w:val="none" w:sz="0" w:space="0" w:color="auto"/>
          </w:divBdr>
        </w:div>
        <w:div w:id="311760976">
          <w:marLeft w:val="0"/>
          <w:marRight w:val="0"/>
          <w:marTop w:val="0"/>
          <w:marBottom w:val="0"/>
          <w:divBdr>
            <w:top w:val="none" w:sz="0" w:space="0" w:color="auto"/>
            <w:left w:val="none" w:sz="0" w:space="0" w:color="auto"/>
            <w:bottom w:val="none" w:sz="0" w:space="0" w:color="auto"/>
            <w:right w:val="none" w:sz="0" w:space="0" w:color="auto"/>
          </w:divBdr>
        </w:div>
        <w:div w:id="905647430">
          <w:marLeft w:val="0"/>
          <w:marRight w:val="0"/>
          <w:marTop w:val="0"/>
          <w:marBottom w:val="0"/>
          <w:divBdr>
            <w:top w:val="none" w:sz="0" w:space="0" w:color="auto"/>
            <w:left w:val="none" w:sz="0" w:space="0" w:color="auto"/>
            <w:bottom w:val="none" w:sz="0" w:space="0" w:color="auto"/>
            <w:right w:val="none" w:sz="0" w:space="0" w:color="auto"/>
          </w:divBdr>
        </w:div>
        <w:div w:id="649023058">
          <w:marLeft w:val="0"/>
          <w:marRight w:val="0"/>
          <w:marTop w:val="0"/>
          <w:marBottom w:val="0"/>
          <w:divBdr>
            <w:top w:val="none" w:sz="0" w:space="0" w:color="auto"/>
            <w:left w:val="none" w:sz="0" w:space="0" w:color="auto"/>
            <w:bottom w:val="none" w:sz="0" w:space="0" w:color="auto"/>
            <w:right w:val="none" w:sz="0" w:space="0" w:color="auto"/>
          </w:divBdr>
        </w:div>
        <w:div w:id="1074934957">
          <w:marLeft w:val="0"/>
          <w:marRight w:val="0"/>
          <w:marTop w:val="0"/>
          <w:marBottom w:val="0"/>
          <w:divBdr>
            <w:top w:val="none" w:sz="0" w:space="0" w:color="auto"/>
            <w:left w:val="none" w:sz="0" w:space="0" w:color="auto"/>
            <w:bottom w:val="none" w:sz="0" w:space="0" w:color="auto"/>
            <w:right w:val="none" w:sz="0" w:space="0" w:color="auto"/>
          </w:divBdr>
        </w:div>
        <w:div w:id="1486244072">
          <w:marLeft w:val="0"/>
          <w:marRight w:val="0"/>
          <w:marTop w:val="0"/>
          <w:marBottom w:val="0"/>
          <w:divBdr>
            <w:top w:val="none" w:sz="0" w:space="0" w:color="auto"/>
            <w:left w:val="none" w:sz="0" w:space="0" w:color="auto"/>
            <w:bottom w:val="none" w:sz="0" w:space="0" w:color="auto"/>
            <w:right w:val="none" w:sz="0" w:space="0" w:color="auto"/>
          </w:divBdr>
        </w:div>
        <w:div w:id="2117864637">
          <w:marLeft w:val="0"/>
          <w:marRight w:val="0"/>
          <w:marTop w:val="0"/>
          <w:marBottom w:val="0"/>
          <w:divBdr>
            <w:top w:val="none" w:sz="0" w:space="0" w:color="auto"/>
            <w:left w:val="none" w:sz="0" w:space="0" w:color="auto"/>
            <w:bottom w:val="none" w:sz="0" w:space="0" w:color="auto"/>
            <w:right w:val="none" w:sz="0" w:space="0" w:color="auto"/>
          </w:divBdr>
        </w:div>
        <w:div w:id="1005788944">
          <w:marLeft w:val="0"/>
          <w:marRight w:val="0"/>
          <w:marTop w:val="0"/>
          <w:marBottom w:val="0"/>
          <w:divBdr>
            <w:top w:val="none" w:sz="0" w:space="0" w:color="auto"/>
            <w:left w:val="none" w:sz="0" w:space="0" w:color="auto"/>
            <w:bottom w:val="none" w:sz="0" w:space="0" w:color="auto"/>
            <w:right w:val="none" w:sz="0" w:space="0" w:color="auto"/>
          </w:divBdr>
        </w:div>
        <w:div w:id="734205618">
          <w:marLeft w:val="0"/>
          <w:marRight w:val="0"/>
          <w:marTop w:val="0"/>
          <w:marBottom w:val="0"/>
          <w:divBdr>
            <w:top w:val="none" w:sz="0" w:space="0" w:color="auto"/>
            <w:left w:val="none" w:sz="0" w:space="0" w:color="auto"/>
            <w:bottom w:val="none" w:sz="0" w:space="0" w:color="auto"/>
            <w:right w:val="none" w:sz="0" w:space="0" w:color="auto"/>
          </w:divBdr>
        </w:div>
        <w:div w:id="1261645624">
          <w:marLeft w:val="0"/>
          <w:marRight w:val="0"/>
          <w:marTop w:val="0"/>
          <w:marBottom w:val="0"/>
          <w:divBdr>
            <w:top w:val="none" w:sz="0" w:space="0" w:color="auto"/>
            <w:left w:val="none" w:sz="0" w:space="0" w:color="auto"/>
            <w:bottom w:val="none" w:sz="0" w:space="0" w:color="auto"/>
            <w:right w:val="none" w:sz="0" w:space="0" w:color="auto"/>
          </w:divBdr>
        </w:div>
        <w:div w:id="68619378">
          <w:marLeft w:val="0"/>
          <w:marRight w:val="0"/>
          <w:marTop w:val="0"/>
          <w:marBottom w:val="0"/>
          <w:divBdr>
            <w:top w:val="none" w:sz="0" w:space="0" w:color="auto"/>
            <w:left w:val="none" w:sz="0" w:space="0" w:color="auto"/>
            <w:bottom w:val="none" w:sz="0" w:space="0" w:color="auto"/>
            <w:right w:val="none" w:sz="0" w:space="0" w:color="auto"/>
          </w:divBdr>
        </w:div>
        <w:div w:id="184027489">
          <w:marLeft w:val="0"/>
          <w:marRight w:val="0"/>
          <w:marTop w:val="0"/>
          <w:marBottom w:val="0"/>
          <w:divBdr>
            <w:top w:val="none" w:sz="0" w:space="0" w:color="auto"/>
            <w:left w:val="none" w:sz="0" w:space="0" w:color="auto"/>
            <w:bottom w:val="none" w:sz="0" w:space="0" w:color="auto"/>
            <w:right w:val="none" w:sz="0" w:space="0" w:color="auto"/>
          </w:divBdr>
        </w:div>
        <w:div w:id="1205828598">
          <w:marLeft w:val="0"/>
          <w:marRight w:val="0"/>
          <w:marTop w:val="0"/>
          <w:marBottom w:val="0"/>
          <w:divBdr>
            <w:top w:val="none" w:sz="0" w:space="0" w:color="auto"/>
            <w:left w:val="none" w:sz="0" w:space="0" w:color="auto"/>
            <w:bottom w:val="none" w:sz="0" w:space="0" w:color="auto"/>
            <w:right w:val="none" w:sz="0" w:space="0" w:color="auto"/>
          </w:divBdr>
        </w:div>
        <w:div w:id="869026117">
          <w:marLeft w:val="0"/>
          <w:marRight w:val="0"/>
          <w:marTop w:val="0"/>
          <w:marBottom w:val="0"/>
          <w:divBdr>
            <w:top w:val="none" w:sz="0" w:space="0" w:color="auto"/>
            <w:left w:val="none" w:sz="0" w:space="0" w:color="auto"/>
            <w:bottom w:val="none" w:sz="0" w:space="0" w:color="auto"/>
            <w:right w:val="none" w:sz="0" w:space="0" w:color="auto"/>
          </w:divBdr>
        </w:div>
        <w:div w:id="162625913">
          <w:marLeft w:val="0"/>
          <w:marRight w:val="0"/>
          <w:marTop w:val="0"/>
          <w:marBottom w:val="0"/>
          <w:divBdr>
            <w:top w:val="none" w:sz="0" w:space="0" w:color="auto"/>
            <w:left w:val="none" w:sz="0" w:space="0" w:color="auto"/>
            <w:bottom w:val="none" w:sz="0" w:space="0" w:color="auto"/>
            <w:right w:val="none" w:sz="0" w:space="0" w:color="auto"/>
          </w:divBdr>
        </w:div>
        <w:div w:id="1012610619">
          <w:marLeft w:val="0"/>
          <w:marRight w:val="0"/>
          <w:marTop w:val="0"/>
          <w:marBottom w:val="0"/>
          <w:divBdr>
            <w:top w:val="none" w:sz="0" w:space="0" w:color="auto"/>
            <w:left w:val="none" w:sz="0" w:space="0" w:color="auto"/>
            <w:bottom w:val="none" w:sz="0" w:space="0" w:color="auto"/>
            <w:right w:val="none" w:sz="0" w:space="0" w:color="auto"/>
          </w:divBdr>
        </w:div>
        <w:div w:id="174418455">
          <w:marLeft w:val="0"/>
          <w:marRight w:val="0"/>
          <w:marTop w:val="0"/>
          <w:marBottom w:val="0"/>
          <w:divBdr>
            <w:top w:val="none" w:sz="0" w:space="0" w:color="auto"/>
            <w:left w:val="none" w:sz="0" w:space="0" w:color="auto"/>
            <w:bottom w:val="none" w:sz="0" w:space="0" w:color="auto"/>
            <w:right w:val="none" w:sz="0" w:space="0" w:color="auto"/>
          </w:divBdr>
        </w:div>
        <w:div w:id="322199882">
          <w:marLeft w:val="0"/>
          <w:marRight w:val="0"/>
          <w:marTop w:val="0"/>
          <w:marBottom w:val="0"/>
          <w:divBdr>
            <w:top w:val="none" w:sz="0" w:space="0" w:color="auto"/>
            <w:left w:val="none" w:sz="0" w:space="0" w:color="auto"/>
            <w:bottom w:val="none" w:sz="0" w:space="0" w:color="auto"/>
            <w:right w:val="none" w:sz="0" w:space="0" w:color="auto"/>
          </w:divBdr>
        </w:div>
        <w:div w:id="1799951236">
          <w:marLeft w:val="0"/>
          <w:marRight w:val="0"/>
          <w:marTop w:val="0"/>
          <w:marBottom w:val="0"/>
          <w:divBdr>
            <w:top w:val="none" w:sz="0" w:space="0" w:color="auto"/>
            <w:left w:val="none" w:sz="0" w:space="0" w:color="auto"/>
            <w:bottom w:val="none" w:sz="0" w:space="0" w:color="auto"/>
            <w:right w:val="none" w:sz="0" w:space="0" w:color="auto"/>
          </w:divBdr>
        </w:div>
        <w:div w:id="903881366">
          <w:marLeft w:val="0"/>
          <w:marRight w:val="0"/>
          <w:marTop w:val="0"/>
          <w:marBottom w:val="0"/>
          <w:divBdr>
            <w:top w:val="none" w:sz="0" w:space="0" w:color="auto"/>
            <w:left w:val="none" w:sz="0" w:space="0" w:color="auto"/>
            <w:bottom w:val="none" w:sz="0" w:space="0" w:color="auto"/>
            <w:right w:val="none" w:sz="0" w:space="0" w:color="auto"/>
          </w:divBdr>
        </w:div>
        <w:div w:id="1565678926">
          <w:marLeft w:val="0"/>
          <w:marRight w:val="0"/>
          <w:marTop w:val="0"/>
          <w:marBottom w:val="0"/>
          <w:divBdr>
            <w:top w:val="none" w:sz="0" w:space="0" w:color="auto"/>
            <w:left w:val="none" w:sz="0" w:space="0" w:color="auto"/>
            <w:bottom w:val="none" w:sz="0" w:space="0" w:color="auto"/>
            <w:right w:val="none" w:sz="0" w:space="0" w:color="auto"/>
          </w:divBdr>
        </w:div>
        <w:div w:id="500042826">
          <w:marLeft w:val="0"/>
          <w:marRight w:val="0"/>
          <w:marTop w:val="0"/>
          <w:marBottom w:val="0"/>
          <w:divBdr>
            <w:top w:val="none" w:sz="0" w:space="0" w:color="auto"/>
            <w:left w:val="none" w:sz="0" w:space="0" w:color="auto"/>
            <w:bottom w:val="none" w:sz="0" w:space="0" w:color="auto"/>
            <w:right w:val="none" w:sz="0" w:space="0" w:color="auto"/>
          </w:divBdr>
        </w:div>
        <w:div w:id="2101365742">
          <w:marLeft w:val="0"/>
          <w:marRight w:val="0"/>
          <w:marTop w:val="0"/>
          <w:marBottom w:val="0"/>
          <w:divBdr>
            <w:top w:val="none" w:sz="0" w:space="0" w:color="auto"/>
            <w:left w:val="none" w:sz="0" w:space="0" w:color="auto"/>
            <w:bottom w:val="none" w:sz="0" w:space="0" w:color="auto"/>
            <w:right w:val="none" w:sz="0" w:space="0" w:color="auto"/>
          </w:divBdr>
        </w:div>
        <w:div w:id="1998533115">
          <w:marLeft w:val="0"/>
          <w:marRight w:val="0"/>
          <w:marTop w:val="0"/>
          <w:marBottom w:val="0"/>
          <w:divBdr>
            <w:top w:val="none" w:sz="0" w:space="0" w:color="auto"/>
            <w:left w:val="none" w:sz="0" w:space="0" w:color="auto"/>
            <w:bottom w:val="none" w:sz="0" w:space="0" w:color="auto"/>
            <w:right w:val="none" w:sz="0" w:space="0" w:color="auto"/>
          </w:divBdr>
        </w:div>
        <w:div w:id="1125789">
          <w:marLeft w:val="0"/>
          <w:marRight w:val="0"/>
          <w:marTop w:val="0"/>
          <w:marBottom w:val="0"/>
          <w:divBdr>
            <w:top w:val="none" w:sz="0" w:space="0" w:color="auto"/>
            <w:left w:val="none" w:sz="0" w:space="0" w:color="auto"/>
            <w:bottom w:val="none" w:sz="0" w:space="0" w:color="auto"/>
            <w:right w:val="none" w:sz="0" w:space="0" w:color="auto"/>
          </w:divBdr>
        </w:div>
        <w:div w:id="121770301">
          <w:marLeft w:val="0"/>
          <w:marRight w:val="0"/>
          <w:marTop w:val="0"/>
          <w:marBottom w:val="0"/>
          <w:divBdr>
            <w:top w:val="none" w:sz="0" w:space="0" w:color="auto"/>
            <w:left w:val="none" w:sz="0" w:space="0" w:color="auto"/>
            <w:bottom w:val="none" w:sz="0" w:space="0" w:color="auto"/>
            <w:right w:val="none" w:sz="0" w:space="0" w:color="auto"/>
          </w:divBdr>
        </w:div>
        <w:div w:id="1423070418">
          <w:marLeft w:val="0"/>
          <w:marRight w:val="0"/>
          <w:marTop w:val="0"/>
          <w:marBottom w:val="0"/>
          <w:divBdr>
            <w:top w:val="none" w:sz="0" w:space="0" w:color="auto"/>
            <w:left w:val="none" w:sz="0" w:space="0" w:color="auto"/>
            <w:bottom w:val="none" w:sz="0" w:space="0" w:color="auto"/>
            <w:right w:val="none" w:sz="0" w:space="0" w:color="auto"/>
          </w:divBdr>
        </w:div>
        <w:div w:id="621150925">
          <w:marLeft w:val="0"/>
          <w:marRight w:val="0"/>
          <w:marTop w:val="0"/>
          <w:marBottom w:val="0"/>
          <w:divBdr>
            <w:top w:val="none" w:sz="0" w:space="0" w:color="auto"/>
            <w:left w:val="none" w:sz="0" w:space="0" w:color="auto"/>
            <w:bottom w:val="none" w:sz="0" w:space="0" w:color="auto"/>
            <w:right w:val="none" w:sz="0" w:space="0" w:color="auto"/>
          </w:divBdr>
        </w:div>
        <w:div w:id="37583879">
          <w:marLeft w:val="0"/>
          <w:marRight w:val="0"/>
          <w:marTop w:val="0"/>
          <w:marBottom w:val="0"/>
          <w:divBdr>
            <w:top w:val="none" w:sz="0" w:space="0" w:color="auto"/>
            <w:left w:val="none" w:sz="0" w:space="0" w:color="auto"/>
            <w:bottom w:val="none" w:sz="0" w:space="0" w:color="auto"/>
            <w:right w:val="none" w:sz="0" w:space="0" w:color="auto"/>
          </w:divBdr>
        </w:div>
        <w:div w:id="1275215544">
          <w:marLeft w:val="0"/>
          <w:marRight w:val="0"/>
          <w:marTop w:val="0"/>
          <w:marBottom w:val="0"/>
          <w:divBdr>
            <w:top w:val="none" w:sz="0" w:space="0" w:color="auto"/>
            <w:left w:val="none" w:sz="0" w:space="0" w:color="auto"/>
            <w:bottom w:val="none" w:sz="0" w:space="0" w:color="auto"/>
            <w:right w:val="none" w:sz="0" w:space="0" w:color="auto"/>
          </w:divBdr>
        </w:div>
        <w:div w:id="1151290301">
          <w:marLeft w:val="0"/>
          <w:marRight w:val="0"/>
          <w:marTop w:val="0"/>
          <w:marBottom w:val="0"/>
          <w:divBdr>
            <w:top w:val="none" w:sz="0" w:space="0" w:color="auto"/>
            <w:left w:val="none" w:sz="0" w:space="0" w:color="auto"/>
            <w:bottom w:val="none" w:sz="0" w:space="0" w:color="auto"/>
            <w:right w:val="none" w:sz="0" w:space="0" w:color="auto"/>
          </w:divBdr>
        </w:div>
        <w:div w:id="1029797854">
          <w:marLeft w:val="0"/>
          <w:marRight w:val="0"/>
          <w:marTop w:val="0"/>
          <w:marBottom w:val="0"/>
          <w:divBdr>
            <w:top w:val="none" w:sz="0" w:space="0" w:color="auto"/>
            <w:left w:val="none" w:sz="0" w:space="0" w:color="auto"/>
            <w:bottom w:val="none" w:sz="0" w:space="0" w:color="auto"/>
            <w:right w:val="none" w:sz="0" w:space="0" w:color="auto"/>
          </w:divBdr>
        </w:div>
        <w:div w:id="448086145">
          <w:marLeft w:val="0"/>
          <w:marRight w:val="0"/>
          <w:marTop w:val="0"/>
          <w:marBottom w:val="0"/>
          <w:divBdr>
            <w:top w:val="none" w:sz="0" w:space="0" w:color="auto"/>
            <w:left w:val="none" w:sz="0" w:space="0" w:color="auto"/>
            <w:bottom w:val="none" w:sz="0" w:space="0" w:color="auto"/>
            <w:right w:val="none" w:sz="0" w:space="0" w:color="auto"/>
          </w:divBdr>
        </w:div>
        <w:div w:id="900098270">
          <w:marLeft w:val="0"/>
          <w:marRight w:val="0"/>
          <w:marTop w:val="0"/>
          <w:marBottom w:val="0"/>
          <w:divBdr>
            <w:top w:val="none" w:sz="0" w:space="0" w:color="auto"/>
            <w:left w:val="none" w:sz="0" w:space="0" w:color="auto"/>
            <w:bottom w:val="none" w:sz="0" w:space="0" w:color="auto"/>
            <w:right w:val="none" w:sz="0" w:space="0" w:color="auto"/>
          </w:divBdr>
        </w:div>
        <w:div w:id="971132395">
          <w:marLeft w:val="0"/>
          <w:marRight w:val="0"/>
          <w:marTop w:val="0"/>
          <w:marBottom w:val="0"/>
          <w:divBdr>
            <w:top w:val="none" w:sz="0" w:space="0" w:color="auto"/>
            <w:left w:val="none" w:sz="0" w:space="0" w:color="auto"/>
            <w:bottom w:val="none" w:sz="0" w:space="0" w:color="auto"/>
            <w:right w:val="none" w:sz="0" w:space="0" w:color="auto"/>
          </w:divBdr>
        </w:div>
        <w:div w:id="1297835613">
          <w:marLeft w:val="0"/>
          <w:marRight w:val="0"/>
          <w:marTop w:val="0"/>
          <w:marBottom w:val="0"/>
          <w:divBdr>
            <w:top w:val="none" w:sz="0" w:space="0" w:color="auto"/>
            <w:left w:val="none" w:sz="0" w:space="0" w:color="auto"/>
            <w:bottom w:val="none" w:sz="0" w:space="0" w:color="auto"/>
            <w:right w:val="none" w:sz="0" w:space="0" w:color="auto"/>
          </w:divBdr>
        </w:div>
        <w:div w:id="573784796">
          <w:marLeft w:val="0"/>
          <w:marRight w:val="0"/>
          <w:marTop w:val="0"/>
          <w:marBottom w:val="0"/>
          <w:divBdr>
            <w:top w:val="none" w:sz="0" w:space="0" w:color="auto"/>
            <w:left w:val="none" w:sz="0" w:space="0" w:color="auto"/>
            <w:bottom w:val="none" w:sz="0" w:space="0" w:color="auto"/>
            <w:right w:val="none" w:sz="0" w:space="0" w:color="auto"/>
          </w:divBdr>
        </w:div>
        <w:div w:id="487789265">
          <w:marLeft w:val="0"/>
          <w:marRight w:val="0"/>
          <w:marTop w:val="0"/>
          <w:marBottom w:val="0"/>
          <w:divBdr>
            <w:top w:val="none" w:sz="0" w:space="0" w:color="auto"/>
            <w:left w:val="none" w:sz="0" w:space="0" w:color="auto"/>
            <w:bottom w:val="none" w:sz="0" w:space="0" w:color="auto"/>
            <w:right w:val="none" w:sz="0" w:space="0" w:color="auto"/>
          </w:divBdr>
        </w:div>
        <w:div w:id="1803962263">
          <w:marLeft w:val="0"/>
          <w:marRight w:val="0"/>
          <w:marTop w:val="0"/>
          <w:marBottom w:val="0"/>
          <w:divBdr>
            <w:top w:val="none" w:sz="0" w:space="0" w:color="auto"/>
            <w:left w:val="none" w:sz="0" w:space="0" w:color="auto"/>
            <w:bottom w:val="none" w:sz="0" w:space="0" w:color="auto"/>
            <w:right w:val="none" w:sz="0" w:space="0" w:color="auto"/>
          </w:divBdr>
        </w:div>
        <w:div w:id="146748266">
          <w:marLeft w:val="0"/>
          <w:marRight w:val="0"/>
          <w:marTop w:val="0"/>
          <w:marBottom w:val="0"/>
          <w:divBdr>
            <w:top w:val="none" w:sz="0" w:space="0" w:color="auto"/>
            <w:left w:val="none" w:sz="0" w:space="0" w:color="auto"/>
            <w:bottom w:val="none" w:sz="0" w:space="0" w:color="auto"/>
            <w:right w:val="none" w:sz="0" w:space="0" w:color="auto"/>
          </w:divBdr>
        </w:div>
        <w:div w:id="15542222">
          <w:marLeft w:val="0"/>
          <w:marRight w:val="0"/>
          <w:marTop w:val="0"/>
          <w:marBottom w:val="0"/>
          <w:divBdr>
            <w:top w:val="none" w:sz="0" w:space="0" w:color="auto"/>
            <w:left w:val="none" w:sz="0" w:space="0" w:color="auto"/>
            <w:bottom w:val="none" w:sz="0" w:space="0" w:color="auto"/>
            <w:right w:val="none" w:sz="0" w:space="0" w:color="auto"/>
          </w:divBdr>
        </w:div>
        <w:div w:id="714740860">
          <w:marLeft w:val="0"/>
          <w:marRight w:val="0"/>
          <w:marTop w:val="0"/>
          <w:marBottom w:val="0"/>
          <w:divBdr>
            <w:top w:val="none" w:sz="0" w:space="0" w:color="auto"/>
            <w:left w:val="none" w:sz="0" w:space="0" w:color="auto"/>
            <w:bottom w:val="none" w:sz="0" w:space="0" w:color="auto"/>
            <w:right w:val="none" w:sz="0" w:space="0" w:color="auto"/>
          </w:divBdr>
        </w:div>
        <w:div w:id="1580944617">
          <w:marLeft w:val="0"/>
          <w:marRight w:val="0"/>
          <w:marTop w:val="0"/>
          <w:marBottom w:val="0"/>
          <w:divBdr>
            <w:top w:val="none" w:sz="0" w:space="0" w:color="auto"/>
            <w:left w:val="none" w:sz="0" w:space="0" w:color="auto"/>
            <w:bottom w:val="none" w:sz="0" w:space="0" w:color="auto"/>
            <w:right w:val="none" w:sz="0" w:space="0" w:color="auto"/>
          </w:divBdr>
        </w:div>
        <w:div w:id="364864821">
          <w:marLeft w:val="0"/>
          <w:marRight w:val="0"/>
          <w:marTop w:val="0"/>
          <w:marBottom w:val="0"/>
          <w:divBdr>
            <w:top w:val="none" w:sz="0" w:space="0" w:color="auto"/>
            <w:left w:val="none" w:sz="0" w:space="0" w:color="auto"/>
            <w:bottom w:val="none" w:sz="0" w:space="0" w:color="auto"/>
            <w:right w:val="none" w:sz="0" w:space="0" w:color="auto"/>
          </w:divBdr>
        </w:div>
        <w:div w:id="1104421201">
          <w:marLeft w:val="0"/>
          <w:marRight w:val="0"/>
          <w:marTop w:val="0"/>
          <w:marBottom w:val="0"/>
          <w:divBdr>
            <w:top w:val="none" w:sz="0" w:space="0" w:color="auto"/>
            <w:left w:val="none" w:sz="0" w:space="0" w:color="auto"/>
            <w:bottom w:val="none" w:sz="0" w:space="0" w:color="auto"/>
            <w:right w:val="none" w:sz="0" w:space="0" w:color="auto"/>
          </w:divBdr>
        </w:div>
        <w:div w:id="1097139539">
          <w:marLeft w:val="0"/>
          <w:marRight w:val="0"/>
          <w:marTop w:val="0"/>
          <w:marBottom w:val="0"/>
          <w:divBdr>
            <w:top w:val="none" w:sz="0" w:space="0" w:color="auto"/>
            <w:left w:val="none" w:sz="0" w:space="0" w:color="auto"/>
            <w:bottom w:val="none" w:sz="0" w:space="0" w:color="auto"/>
            <w:right w:val="none" w:sz="0" w:space="0" w:color="auto"/>
          </w:divBdr>
        </w:div>
        <w:div w:id="1185945898">
          <w:marLeft w:val="0"/>
          <w:marRight w:val="0"/>
          <w:marTop w:val="0"/>
          <w:marBottom w:val="0"/>
          <w:divBdr>
            <w:top w:val="none" w:sz="0" w:space="0" w:color="auto"/>
            <w:left w:val="none" w:sz="0" w:space="0" w:color="auto"/>
            <w:bottom w:val="none" w:sz="0" w:space="0" w:color="auto"/>
            <w:right w:val="none" w:sz="0" w:space="0" w:color="auto"/>
          </w:divBdr>
        </w:div>
        <w:div w:id="1813014272">
          <w:marLeft w:val="0"/>
          <w:marRight w:val="0"/>
          <w:marTop w:val="0"/>
          <w:marBottom w:val="0"/>
          <w:divBdr>
            <w:top w:val="none" w:sz="0" w:space="0" w:color="auto"/>
            <w:left w:val="none" w:sz="0" w:space="0" w:color="auto"/>
            <w:bottom w:val="none" w:sz="0" w:space="0" w:color="auto"/>
            <w:right w:val="none" w:sz="0" w:space="0" w:color="auto"/>
          </w:divBdr>
        </w:div>
        <w:div w:id="360057816">
          <w:marLeft w:val="0"/>
          <w:marRight w:val="0"/>
          <w:marTop w:val="0"/>
          <w:marBottom w:val="0"/>
          <w:divBdr>
            <w:top w:val="none" w:sz="0" w:space="0" w:color="auto"/>
            <w:left w:val="none" w:sz="0" w:space="0" w:color="auto"/>
            <w:bottom w:val="none" w:sz="0" w:space="0" w:color="auto"/>
            <w:right w:val="none" w:sz="0" w:space="0" w:color="auto"/>
          </w:divBdr>
        </w:div>
        <w:div w:id="1912504304">
          <w:marLeft w:val="0"/>
          <w:marRight w:val="0"/>
          <w:marTop w:val="0"/>
          <w:marBottom w:val="0"/>
          <w:divBdr>
            <w:top w:val="none" w:sz="0" w:space="0" w:color="auto"/>
            <w:left w:val="none" w:sz="0" w:space="0" w:color="auto"/>
            <w:bottom w:val="none" w:sz="0" w:space="0" w:color="auto"/>
            <w:right w:val="none" w:sz="0" w:space="0" w:color="auto"/>
          </w:divBdr>
        </w:div>
        <w:div w:id="911891642">
          <w:marLeft w:val="0"/>
          <w:marRight w:val="0"/>
          <w:marTop w:val="0"/>
          <w:marBottom w:val="0"/>
          <w:divBdr>
            <w:top w:val="none" w:sz="0" w:space="0" w:color="auto"/>
            <w:left w:val="none" w:sz="0" w:space="0" w:color="auto"/>
            <w:bottom w:val="none" w:sz="0" w:space="0" w:color="auto"/>
            <w:right w:val="none" w:sz="0" w:space="0" w:color="auto"/>
          </w:divBdr>
        </w:div>
        <w:div w:id="1689913295">
          <w:marLeft w:val="0"/>
          <w:marRight w:val="0"/>
          <w:marTop w:val="0"/>
          <w:marBottom w:val="0"/>
          <w:divBdr>
            <w:top w:val="none" w:sz="0" w:space="0" w:color="auto"/>
            <w:left w:val="none" w:sz="0" w:space="0" w:color="auto"/>
            <w:bottom w:val="none" w:sz="0" w:space="0" w:color="auto"/>
            <w:right w:val="none" w:sz="0" w:space="0" w:color="auto"/>
          </w:divBdr>
        </w:div>
        <w:div w:id="257564599">
          <w:marLeft w:val="0"/>
          <w:marRight w:val="0"/>
          <w:marTop w:val="0"/>
          <w:marBottom w:val="0"/>
          <w:divBdr>
            <w:top w:val="none" w:sz="0" w:space="0" w:color="auto"/>
            <w:left w:val="none" w:sz="0" w:space="0" w:color="auto"/>
            <w:bottom w:val="none" w:sz="0" w:space="0" w:color="auto"/>
            <w:right w:val="none" w:sz="0" w:space="0" w:color="auto"/>
          </w:divBdr>
        </w:div>
        <w:div w:id="994918486">
          <w:marLeft w:val="0"/>
          <w:marRight w:val="0"/>
          <w:marTop w:val="0"/>
          <w:marBottom w:val="0"/>
          <w:divBdr>
            <w:top w:val="none" w:sz="0" w:space="0" w:color="auto"/>
            <w:left w:val="none" w:sz="0" w:space="0" w:color="auto"/>
            <w:bottom w:val="none" w:sz="0" w:space="0" w:color="auto"/>
            <w:right w:val="none" w:sz="0" w:space="0" w:color="auto"/>
          </w:divBdr>
        </w:div>
        <w:div w:id="980692888">
          <w:marLeft w:val="0"/>
          <w:marRight w:val="0"/>
          <w:marTop w:val="0"/>
          <w:marBottom w:val="0"/>
          <w:divBdr>
            <w:top w:val="none" w:sz="0" w:space="0" w:color="auto"/>
            <w:left w:val="none" w:sz="0" w:space="0" w:color="auto"/>
            <w:bottom w:val="none" w:sz="0" w:space="0" w:color="auto"/>
            <w:right w:val="none" w:sz="0" w:space="0" w:color="auto"/>
          </w:divBdr>
        </w:div>
        <w:div w:id="2085449959">
          <w:marLeft w:val="0"/>
          <w:marRight w:val="0"/>
          <w:marTop w:val="0"/>
          <w:marBottom w:val="0"/>
          <w:divBdr>
            <w:top w:val="none" w:sz="0" w:space="0" w:color="auto"/>
            <w:left w:val="none" w:sz="0" w:space="0" w:color="auto"/>
            <w:bottom w:val="none" w:sz="0" w:space="0" w:color="auto"/>
            <w:right w:val="none" w:sz="0" w:space="0" w:color="auto"/>
          </w:divBdr>
        </w:div>
        <w:div w:id="1807550380">
          <w:marLeft w:val="0"/>
          <w:marRight w:val="0"/>
          <w:marTop w:val="0"/>
          <w:marBottom w:val="0"/>
          <w:divBdr>
            <w:top w:val="none" w:sz="0" w:space="0" w:color="auto"/>
            <w:left w:val="none" w:sz="0" w:space="0" w:color="auto"/>
            <w:bottom w:val="none" w:sz="0" w:space="0" w:color="auto"/>
            <w:right w:val="none" w:sz="0" w:space="0" w:color="auto"/>
          </w:divBdr>
        </w:div>
        <w:div w:id="1807820885">
          <w:marLeft w:val="0"/>
          <w:marRight w:val="0"/>
          <w:marTop w:val="0"/>
          <w:marBottom w:val="0"/>
          <w:divBdr>
            <w:top w:val="none" w:sz="0" w:space="0" w:color="auto"/>
            <w:left w:val="none" w:sz="0" w:space="0" w:color="auto"/>
            <w:bottom w:val="none" w:sz="0" w:space="0" w:color="auto"/>
            <w:right w:val="none" w:sz="0" w:space="0" w:color="auto"/>
          </w:divBdr>
        </w:div>
        <w:div w:id="1342316750">
          <w:marLeft w:val="0"/>
          <w:marRight w:val="0"/>
          <w:marTop w:val="0"/>
          <w:marBottom w:val="0"/>
          <w:divBdr>
            <w:top w:val="none" w:sz="0" w:space="0" w:color="auto"/>
            <w:left w:val="none" w:sz="0" w:space="0" w:color="auto"/>
            <w:bottom w:val="none" w:sz="0" w:space="0" w:color="auto"/>
            <w:right w:val="none" w:sz="0" w:space="0" w:color="auto"/>
          </w:divBdr>
        </w:div>
        <w:div w:id="63573651">
          <w:marLeft w:val="0"/>
          <w:marRight w:val="0"/>
          <w:marTop w:val="0"/>
          <w:marBottom w:val="0"/>
          <w:divBdr>
            <w:top w:val="none" w:sz="0" w:space="0" w:color="auto"/>
            <w:left w:val="none" w:sz="0" w:space="0" w:color="auto"/>
            <w:bottom w:val="none" w:sz="0" w:space="0" w:color="auto"/>
            <w:right w:val="none" w:sz="0" w:space="0" w:color="auto"/>
          </w:divBdr>
        </w:div>
        <w:div w:id="803740573">
          <w:marLeft w:val="0"/>
          <w:marRight w:val="0"/>
          <w:marTop w:val="0"/>
          <w:marBottom w:val="0"/>
          <w:divBdr>
            <w:top w:val="none" w:sz="0" w:space="0" w:color="auto"/>
            <w:left w:val="none" w:sz="0" w:space="0" w:color="auto"/>
            <w:bottom w:val="none" w:sz="0" w:space="0" w:color="auto"/>
            <w:right w:val="none" w:sz="0" w:space="0" w:color="auto"/>
          </w:divBdr>
        </w:div>
      </w:divsChild>
    </w:div>
    <w:div w:id="1546984816">
      <w:bodyDiv w:val="1"/>
      <w:marLeft w:val="0"/>
      <w:marRight w:val="0"/>
      <w:marTop w:val="0"/>
      <w:marBottom w:val="0"/>
      <w:divBdr>
        <w:top w:val="none" w:sz="0" w:space="0" w:color="auto"/>
        <w:left w:val="none" w:sz="0" w:space="0" w:color="auto"/>
        <w:bottom w:val="none" w:sz="0" w:space="0" w:color="auto"/>
        <w:right w:val="none" w:sz="0" w:space="0" w:color="auto"/>
      </w:divBdr>
    </w:div>
    <w:div w:id="1559051634">
      <w:bodyDiv w:val="1"/>
      <w:marLeft w:val="0"/>
      <w:marRight w:val="0"/>
      <w:marTop w:val="0"/>
      <w:marBottom w:val="0"/>
      <w:divBdr>
        <w:top w:val="none" w:sz="0" w:space="0" w:color="auto"/>
        <w:left w:val="none" w:sz="0" w:space="0" w:color="auto"/>
        <w:bottom w:val="none" w:sz="0" w:space="0" w:color="auto"/>
        <w:right w:val="none" w:sz="0" w:space="0" w:color="auto"/>
      </w:divBdr>
      <w:divsChild>
        <w:div w:id="17437945">
          <w:marLeft w:val="0"/>
          <w:marRight w:val="0"/>
          <w:marTop w:val="0"/>
          <w:marBottom w:val="0"/>
          <w:divBdr>
            <w:top w:val="none" w:sz="0" w:space="0" w:color="auto"/>
            <w:left w:val="none" w:sz="0" w:space="0" w:color="auto"/>
            <w:bottom w:val="none" w:sz="0" w:space="0" w:color="auto"/>
            <w:right w:val="none" w:sz="0" w:space="0" w:color="auto"/>
          </w:divBdr>
        </w:div>
        <w:div w:id="370031498">
          <w:marLeft w:val="0"/>
          <w:marRight w:val="0"/>
          <w:marTop w:val="0"/>
          <w:marBottom w:val="0"/>
          <w:divBdr>
            <w:top w:val="none" w:sz="0" w:space="0" w:color="auto"/>
            <w:left w:val="none" w:sz="0" w:space="0" w:color="auto"/>
            <w:bottom w:val="none" w:sz="0" w:space="0" w:color="auto"/>
            <w:right w:val="none" w:sz="0" w:space="0" w:color="auto"/>
          </w:divBdr>
        </w:div>
        <w:div w:id="1229077280">
          <w:marLeft w:val="0"/>
          <w:marRight w:val="0"/>
          <w:marTop w:val="0"/>
          <w:marBottom w:val="0"/>
          <w:divBdr>
            <w:top w:val="none" w:sz="0" w:space="0" w:color="auto"/>
            <w:left w:val="none" w:sz="0" w:space="0" w:color="auto"/>
            <w:bottom w:val="none" w:sz="0" w:space="0" w:color="auto"/>
            <w:right w:val="none" w:sz="0" w:space="0" w:color="auto"/>
          </w:divBdr>
        </w:div>
        <w:div w:id="1595549187">
          <w:marLeft w:val="0"/>
          <w:marRight w:val="0"/>
          <w:marTop w:val="0"/>
          <w:marBottom w:val="0"/>
          <w:divBdr>
            <w:top w:val="none" w:sz="0" w:space="0" w:color="auto"/>
            <w:left w:val="none" w:sz="0" w:space="0" w:color="auto"/>
            <w:bottom w:val="none" w:sz="0" w:space="0" w:color="auto"/>
            <w:right w:val="none" w:sz="0" w:space="0" w:color="auto"/>
          </w:divBdr>
        </w:div>
        <w:div w:id="1695956001">
          <w:marLeft w:val="0"/>
          <w:marRight w:val="0"/>
          <w:marTop w:val="0"/>
          <w:marBottom w:val="0"/>
          <w:divBdr>
            <w:top w:val="none" w:sz="0" w:space="0" w:color="auto"/>
            <w:left w:val="none" w:sz="0" w:space="0" w:color="auto"/>
            <w:bottom w:val="none" w:sz="0" w:space="0" w:color="auto"/>
            <w:right w:val="none" w:sz="0" w:space="0" w:color="auto"/>
          </w:divBdr>
        </w:div>
        <w:div w:id="1628967566">
          <w:marLeft w:val="0"/>
          <w:marRight w:val="0"/>
          <w:marTop w:val="0"/>
          <w:marBottom w:val="0"/>
          <w:divBdr>
            <w:top w:val="none" w:sz="0" w:space="0" w:color="auto"/>
            <w:left w:val="none" w:sz="0" w:space="0" w:color="auto"/>
            <w:bottom w:val="none" w:sz="0" w:space="0" w:color="auto"/>
            <w:right w:val="none" w:sz="0" w:space="0" w:color="auto"/>
          </w:divBdr>
        </w:div>
      </w:divsChild>
    </w:div>
    <w:div w:id="1608005257">
      <w:bodyDiv w:val="1"/>
      <w:marLeft w:val="0"/>
      <w:marRight w:val="0"/>
      <w:marTop w:val="0"/>
      <w:marBottom w:val="0"/>
      <w:divBdr>
        <w:top w:val="none" w:sz="0" w:space="0" w:color="auto"/>
        <w:left w:val="none" w:sz="0" w:space="0" w:color="auto"/>
        <w:bottom w:val="none" w:sz="0" w:space="0" w:color="auto"/>
        <w:right w:val="none" w:sz="0" w:space="0" w:color="auto"/>
      </w:divBdr>
      <w:divsChild>
        <w:div w:id="59862710">
          <w:marLeft w:val="0"/>
          <w:marRight w:val="0"/>
          <w:marTop w:val="0"/>
          <w:marBottom w:val="0"/>
          <w:divBdr>
            <w:top w:val="none" w:sz="0" w:space="0" w:color="auto"/>
            <w:left w:val="none" w:sz="0" w:space="0" w:color="auto"/>
            <w:bottom w:val="none" w:sz="0" w:space="0" w:color="auto"/>
            <w:right w:val="none" w:sz="0" w:space="0" w:color="auto"/>
          </w:divBdr>
        </w:div>
        <w:div w:id="1752041100">
          <w:marLeft w:val="0"/>
          <w:marRight w:val="0"/>
          <w:marTop w:val="0"/>
          <w:marBottom w:val="0"/>
          <w:divBdr>
            <w:top w:val="none" w:sz="0" w:space="0" w:color="auto"/>
            <w:left w:val="none" w:sz="0" w:space="0" w:color="auto"/>
            <w:bottom w:val="none" w:sz="0" w:space="0" w:color="auto"/>
            <w:right w:val="none" w:sz="0" w:space="0" w:color="auto"/>
          </w:divBdr>
        </w:div>
        <w:div w:id="680158750">
          <w:marLeft w:val="0"/>
          <w:marRight w:val="0"/>
          <w:marTop w:val="0"/>
          <w:marBottom w:val="0"/>
          <w:divBdr>
            <w:top w:val="none" w:sz="0" w:space="0" w:color="auto"/>
            <w:left w:val="none" w:sz="0" w:space="0" w:color="auto"/>
            <w:bottom w:val="none" w:sz="0" w:space="0" w:color="auto"/>
            <w:right w:val="none" w:sz="0" w:space="0" w:color="auto"/>
          </w:divBdr>
        </w:div>
        <w:div w:id="570653729">
          <w:marLeft w:val="0"/>
          <w:marRight w:val="0"/>
          <w:marTop w:val="0"/>
          <w:marBottom w:val="0"/>
          <w:divBdr>
            <w:top w:val="none" w:sz="0" w:space="0" w:color="auto"/>
            <w:left w:val="none" w:sz="0" w:space="0" w:color="auto"/>
            <w:bottom w:val="none" w:sz="0" w:space="0" w:color="auto"/>
            <w:right w:val="none" w:sz="0" w:space="0" w:color="auto"/>
          </w:divBdr>
        </w:div>
        <w:div w:id="485361012">
          <w:marLeft w:val="0"/>
          <w:marRight w:val="0"/>
          <w:marTop w:val="0"/>
          <w:marBottom w:val="0"/>
          <w:divBdr>
            <w:top w:val="none" w:sz="0" w:space="0" w:color="auto"/>
            <w:left w:val="none" w:sz="0" w:space="0" w:color="auto"/>
            <w:bottom w:val="none" w:sz="0" w:space="0" w:color="auto"/>
            <w:right w:val="none" w:sz="0" w:space="0" w:color="auto"/>
          </w:divBdr>
        </w:div>
        <w:div w:id="829103873">
          <w:marLeft w:val="0"/>
          <w:marRight w:val="0"/>
          <w:marTop w:val="0"/>
          <w:marBottom w:val="0"/>
          <w:divBdr>
            <w:top w:val="none" w:sz="0" w:space="0" w:color="auto"/>
            <w:left w:val="none" w:sz="0" w:space="0" w:color="auto"/>
            <w:bottom w:val="none" w:sz="0" w:space="0" w:color="auto"/>
            <w:right w:val="none" w:sz="0" w:space="0" w:color="auto"/>
          </w:divBdr>
        </w:div>
        <w:div w:id="1800685367">
          <w:marLeft w:val="0"/>
          <w:marRight w:val="0"/>
          <w:marTop w:val="0"/>
          <w:marBottom w:val="0"/>
          <w:divBdr>
            <w:top w:val="none" w:sz="0" w:space="0" w:color="auto"/>
            <w:left w:val="none" w:sz="0" w:space="0" w:color="auto"/>
            <w:bottom w:val="none" w:sz="0" w:space="0" w:color="auto"/>
            <w:right w:val="none" w:sz="0" w:space="0" w:color="auto"/>
          </w:divBdr>
        </w:div>
        <w:div w:id="843252019">
          <w:marLeft w:val="0"/>
          <w:marRight w:val="0"/>
          <w:marTop w:val="0"/>
          <w:marBottom w:val="0"/>
          <w:divBdr>
            <w:top w:val="none" w:sz="0" w:space="0" w:color="auto"/>
            <w:left w:val="none" w:sz="0" w:space="0" w:color="auto"/>
            <w:bottom w:val="none" w:sz="0" w:space="0" w:color="auto"/>
            <w:right w:val="none" w:sz="0" w:space="0" w:color="auto"/>
          </w:divBdr>
        </w:div>
        <w:div w:id="2029092267">
          <w:marLeft w:val="0"/>
          <w:marRight w:val="0"/>
          <w:marTop w:val="0"/>
          <w:marBottom w:val="0"/>
          <w:divBdr>
            <w:top w:val="none" w:sz="0" w:space="0" w:color="auto"/>
            <w:left w:val="none" w:sz="0" w:space="0" w:color="auto"/>
            <w:bottom w:val="none" w:sz="0" w:space="0" w:color="auto"/>
            <w:right w:val="none" w:sz="0" w:space="0" w:color="auto"/>
          </w:divBdr>
        </w:div>
        <w:div w:id="665130447">
          <w:marLeft w:val="0"/>
          <w:marRight w:val="0"/>
          <w:marTop w:val="0"/>
          <w:marBottom w:val="0"/>
          <w:divBdr>
            <w:top w:val="none" w:sz="0" w:space="0" w:color="auto"/>
            <w:left w:val="none" w:sz="0" w:space="0" w:color="auto"/>
            <w:bottom w:val="none" w:sz="0" w:space="0" w:color="auto"/>
            <w:right w:val="none" w:sz="0" w:space="0" w:color="auto"/>
          </w:divBdr>
        </w:div>
        <w:div w:id="1076516200">
          <w:marLeft w:val="0"/>
          <w:marRight w:val="0"/>
          <w:marTop w:val="0"/>
          <w:marBottom w:val="0"/>
          <w:divBdr>
            <w:top w:val="none" w:sz="0" w:space="0" w:color="auto"/>
            <w:left w:val="none" w:sz="0" w:space="0" w:color="auto"/>
            <w:bottom w:val="none" w:sz="0" w:space="0" w:color="auto"/>
            <w:right w:val="none" w:sz="0" w:space="0" w:color="auto"/>
          </w:divBdr>
        </w:div>
        <w:div w:id="425005406">
          <w:marLeft w:val="0"/>
          <w:marRight w:val="0"/>
          <w:marTop w:val="0"/>
          <w:marBottom w:val="0"/>
          <w:divBdr>
            <w:top w:val="none" w:sz="0" w:space="0" w:color="auto"/>
            <w:left w:val="none" w:sz="0" w:space="0" w:color="auto"/>
            <w:bottom w:val="none" w:sz="0" w:space="0" w:color="auto"/>
            <w:right w:val="none" w:sz="0" w:space="0" w:color="auto"/>
          </w:divBdr>
        </w:div>
        <w:div w:id="1379277835">
          <w:marLeft w:val="0"/>
          <w:marRight w:val="0"/>
          <w:marTop w:val="0"/>
          <w:marBottom w:val="0"/>
          <w:divBdr>
            <w:top w:val="none" w:sz="0" w:space="0" w:color="auto"/>
            <w:left w:val="none" w:sz="0" w:space="0" w:color="auto"/>
            <w:bottom w:val="none" w:sz="0" w:space="0" w:color="auto"/>
            <w:right w:val="none" w:sz="0" w:space="0" w:color="auto"/>
          </w:divBdr>
        </w:div>
      </w:divsChild>
    </w:div>
    <w:div w:id="1643458402">
      <w:bodyDiv w:val="1"/>
      <w:marLeft w:val="0"/>
      <w:marRight w:val="0"/>
      <w:marTop w:val="0"/>
      <w:marBottom w:val="0"/>
      <w:divBdr>
        <w:top w:val="none" w:sz="0" w:space="0" w:color="auto"/>
        <w:left w:val="none" w:sz="0" w:space="0" w:color="auto"/>
        <w:bottom w:val="none" w:sz="0" w:space="0" w:color="auto"/>
        <w:right w:val="none" w:sz="0" w:space="0" w:color="auto"/>
      </w:divBdr>
    </w:div>
    <w:div w:id="1927493185">
      <w:bodyDiv w:val="1"/>
      <w:marLeft w:val="0"/>
      <w:marRight w:val="0"/>
      <w:marTop w:val="0"/>
      <w:marBottom w:val="0"/>
      <w:divBdr>
        <w:top w:val="none" w:sz="0" w:space="0" w:color="auto"/>
        <w:left w:val="none" w:sz="0" w:space="0" w:color="auto"/>
        <w:bottom w:val="none" w:sz="0" w:space="0" w:color="auto"/>
        <w:right w:val="none" w:sz="0" w:space="0" w:color="auto"/>
      </w:divBdr>
      <w:divsChild>
        <w:div w:id="232469238">
          <w:marLeft w:val="0"/>
          <w:marRight w:val="0"/>
          <w:marTop w:val="0"/>
          <w:marBottom w:val="0"/>
          <w:divBdr>
            <w:top w:val="none" w:sz="0" w:space="0" w:color="auto"/>
            <w:left w:val="none" w:sz="0" w:space="0" w:color="auto"/>
            <w:bottom w:val="none" w:sz="0" w:space="0" w:color="auto"/>
            <w:right w:val="none" w:sz="0" w:space="0" w:color="auto"/>
          </w:divBdr>
        </w:div>
        <w:div w:id="458843631">
          <w:marLeft w:val="0"/>
          <w:marRight w:val="0"/>
          <w:marTop w:val="0"/>
          <w:marBottom w:val="0"/>
          <w:divBdr>
            <w:top w:val="none" w:sz="0" w:space="0" w:color="auto"/>
            <w:left w:val="none" w:sz="0" w:space="0" w:color="auto"/>
            <w:bottom w:val="none" w:sz="0" w:space="0" w:color="auto"/>
            <w:right w:val="none" w:sz="0" w:space="0" w:color="auto"/>
          </w:divBdr>
        </w:div>
        <w:div w:id="548763023">
          <w:marLeft w:val="0"/>
          <w:marRight w:val="0"/>
          <w:marTop w:val="0"/>
          <w:marBottom w:val="0"/>
          <w:divBdr>
            <w:top w:val="none" w:sz="0" w:space="0" w:color="auto"/>
            <w:left w:val="none" w:sz="0" w:space="0" w:color="auto"/>
            <w:bottom w:val="none" w:sz="0" w:space="0" w:color="auto"/>
            <w:right w:val="none" w:sz="0" w:space="0" w:color="auto"/>
          </w:divBdr>
        </w:div>
        <w:div w:id="221058896">
          <w:marLeft w:val="0"/>
          <w:marRight w:val="0"/>
          <w:marTop w:val="0"/>
          <w:marBottom w:val="0"/>
          <w:divBdr>
            <w:top w:val="none" w:sz="0" w:space="0" w:color="auto"/>
            <w:left w:val="none" w:sz="0" w:space="0" w:color="auto"/>
            <w:bottom w:val="none" w:sz="0" w:space="0" w:color="auto"/>
            <w:right w:val="none" w:sz="0" w:space="0" w:color="auto"/>
          </w:divBdr>
        </w:div>
        <w:div w:id="1791702593">
          <w:marLeft w:val="0"/>
          <w:marRight w:val="0"/>
          <w:marTop w:val="0"/>
          <w:marBottom w:val="0"/>
          <w:divBdr>
            <w:top w:val="none" w:sz="0" w:space="0" w:color="auto"/>
            <w:left w:val="none" w:sz="0" w:space="0" w:color="auto"/>
            <w:bottom w:val="none" w:sz="0" w:space="0" w:color="auto"/>
            <w:right w:val="none" w:sz="0" w:space="0" w:color="auto"/>
          </w:divBdr>
        </w:div>
        <w:div w:id="2031177706">
          <w:marLeft w:val="0"/>
          <w:marRight w:val="0"/>
          <w:marTop w:val="0"/>
          <w:marBottom w:val="0"/>
          <w:divBdr>
            <w:top w:val="none" w:sz="0" w:space="0" w:color="auto"/>
            <w:left w:val="none" w:sz="0" w:space="0" w:color="auto"/>
            <w:bottom w:val="none" w:sz="0" w:space="0" w:color="auto"/>
            <w:right w:val="none" w:sz="0" w:space="0" w:color="auto"/>
          </w:divBdr>
        </w:div>
        <w:div w:id="1948853234">
          <w:marLeft w:val="0"/>
          <w:marRight w:val="0"/>
          <w:marTop w:val="0"/>
          <w:marBottom w:val="0"/>
          <w:divBdr>
            <w:top w:val="none" w:sz="0" w:space="0" w:color="auto"/>
            <w:left w:val="none" w:sz="0" w:space="0" w:color="auto"/>
            <w:bottom w:val="none" w:sz="0" w:space="0" w:color="auto"/>
            <w:right w:val="none" w:sz="0" w:space="0" w:color="auto"/>
          </w:divBdr>
        </w:div>
        <w:div w:id="2134202310">
          <w:marLeft w:val="0"/>
          <w:marRight w:val="0"/>
          <w:marTop w:val="0"/>
          <w:marBottom w:val="0"/>
          <w:divBdr>
            <w:top w:val="none" w:sz="0" w:space="0" w:color="auto"/>
            <w:left w:val="none" w:sz="0" w:space="0" w:color="auto"/>
            <w:bottom w:val="none" w:sz="0" w:space="0" w:color="auto"/>
            <w:right w:val="none" w:sz="0" w:space="0" w:color="auto"/>
          </w:divBdr>
        </w:div>
      </w:divsChild>
    </w:div>
    <w:div w:id="2050645045">
      <w:bodyDiv w:val="1"/>
      <w:marLeft w:val="0"/>
      <w:marRight w:val="0"/>
      <w:marTop w:val="0"/>
      <w:marBottom w:val="0"/>
      <w:divBdr>
        <w:top w:val="none" w:sz="0" w:space="0" w:color="auto"/>
        <w:left w:val="none" w:sz="0" w:space="0" w:color="auto"/>
        <w:bottom w:val="none" w:sz="0" w:space="0" w:color="auto"/>
        <w:right w:val="none" w:sz="0" w:space="0" w:color="auto"/>
      </w:divBdr>
      <w:divsChild>
        <w:div w:id="64569982">
          <w:marLeft w:val="0"/>
          <w:marRight w:val="0"/>
          <w:marTop w:val="0"/>
          <w:marBottom w:val="0"/>
          <w:divBdr>
            <w:top w:val="none" w:sz="0" w:space="0" w:color="auto"/>
            <w:left w:val="none" w:sz="0" w:space="0" w:color="auto"/>
            <w:bottom w:val="none" w:sz="0" w:space="0" w:color="auto"/>
            <w:right w:val="none" w:sz="0" w:space="0" w:color="auto"/>
          </w:divBdr>
        </w:div>
        <w:div w:id="1831555423">
          <w:marLeft w:val="0"/>
          <w:marRight w:val="0"/>
          <w:marTop w:val="0"/>
          <w:marBottom w:val="0"/>
          <w:divBdr>
            <w:top w:val="none" w:sz="0" w:space="0" w:color="auto"/>
            <w:left w:val="none" w:sz="0" w:space="0" w:color="auto"/>
            <w:bottom w:val="none" w:sz="0" w:space="0" w:color="auto"/>
            <w:right w:val="none" w:sz="0" w:space="0" w:color="auto"/>
          </w:divBdr>
        </w:div>
        <w:div w:id="945771541">
          <w:marLeft w:val="0"/>
          <w:marRight w:val="0"/>
          <w:marTop w:val="0"/>
          <w:marBottom w:val="0"/>
          <w:divBdr>
            <w:top w:val="none" w:sz="0" w:space="0" w:color="auto"/>
            <w:left w:val="none" w:sz="0" w:space="0" w:color="auto"/>
            <w:bottom w:val="none" w:sz="0" w:space="0" w:color="auto"/>
            <w:right w:val="none" w:sz="0" w:space="0" w:color="auto"/>
          </w:divBdr>
        </w:div>
        <w:div w:id="1024288449">
          <w:marLeft w:val="0"/>
          <w:marRight w:val="0"/>
          <w:marTop w:val="0"/>
          <w:marBottom w:val="0"/>
          <w:divBdr>
            <w:top w:val="none" w:sz="0" w:space="0" w:color="auto"/>
            <w:left w:val="none" w:sz="0" w:space="0" w:color="auto"/>
            <w:bottom w:val="none" w:sz="0" w:space="0" w:color="auto"/>
            <w:right w:val="none" w:sz="0" w:space="0" w:color="auto"/>
          </w:divBdr>
        </w:div>
        <w:div w:id="402066299">
          <w:marLeft w:val="0"/>
          <w:marRight w:val="0"/>
          <w:marTop w:val="0"/>
          <w:marBottom w:val="0"/>
          <w:divBdr>
            <w:top w:val="none" w:sz="0" w:space="0" w:color="auto"/>
            <w:left w:val="none" w:sz="0" w:space="0" w:color="auto"/>
            <w:bottom w:val="none" w:sz="0" w:space="0" w:color="auto"/>
            <w:right w:val="none" w:sz="0" w:space="0" w:color="auto"/>
          </w:divBdr>
        </w:div>
        <w:div w:id="3633521">
          <w:marLeft w:val="0"/>
          <w:marRight w:val="0"/>
          <w:marTop w:val="0"/>
          <w:marBottom w:val="0"/>
          <w:divBdr>
            <w:top w:val="none" w:sz="0" w:space="0" w:color="auto"/>
            <w:left w:val="none" w:sz="0" w:space="0" w:color="auto"/>
            <w:bottom w:val="none" w:sz="0" w:space="0" w:color="auto"/>
            <w:right w:val="none" w:sz="0" w:space="0" w:color="auto"/>
          </w:divBdr>
        </w:div>
        <w:div w:id="490828685">
          <w:marLeft w:val="0"/>
          <w:marRight w:val="0"/>
          <w:marTop w:val="0"/>
          <w:marBottom w:val="0"/>
          <w:divBdr>
            <w:top w:val="none" w:sz="0" w:space="0" w:color="auto"/>
            <w:left w:val="none" w:sz="0" w:space="0" w:color="auto"/>
            <w:bottom w:val="none" w:sz="0" w:space="0" w:color="auto"/>
            <w:right w:val="none" w:sz="0" w:space="0" w:color="auto"/>
          </w:divBdr>
        </w:div>
        <w:div w:id="326447850">
          <w:marLeft w:val="0"/>
          <w:marRight w:val="0"/>
          <w:marTop w:val="0"/>
          <w:marBottom w:val="0"/>
          <w:divBdr>
            <w:top w:val="none" w:sz="0" w:space="0" w:color="auto"/>
            <w:left w:val="none" w:sz="0" w:space="0" w:color="auto"/>
            <w:bottom w:val="none" w:sz="0" w:space="0" w:color="auto"/>
            <w:right w:val="none" w:sz="0" w:space="0" w:color="auto"/>
          </w:divBdr>
        </w:div>
        <w:div w:id="1523592935">
          <w:marLeft w:val="0"/>
          <w:marRight w:val="0"/>
          <w:marTop w:val="0"/>
          <w:marBottom w:val="0"/>
          <w:divBdr>
            <w:top w:val="none" w:sz="0" w:space="0" w:color="auto"/>
            <w:left w:val="none" w:sz="0" w:space="0" w:color="auto"/>
            <w:bottom w:val="none" w:sz="0" w:space="0" w:color="auto"/>
            <w:right w:val="none" w:sz="0" w:space="0" w:color="auto"/>
          </w:divBdr>
        </w:div>
        <w:div w:id="2028435608">
          <w:marLeft w:val="0"/>
          <w:marRight w:val="0"/>
          <w:marTop w:val="0"/>
          <w:marBottom w:val="0"/>
          <w:divBdr>
            <w:top w:val="none" w:sz="0" w:space="0" w:color="auto"/>
            <w:left w:val="none" w:sz="0" w:space="0" w:color="auto"/>
            <w:bottom w:val="none" w:sz="0" w:space="0" w:color="auto"/>
            <w:right w:val="none" w:sz="0" w:space="0" w:color="auto"/>
          </w:divBdr>
        </w:div>
      </w:divsChild>
    </w:div>
    <w:div w:id="2082635541">
      <w:bodyDiv w:val="1"/>
      <w:marLeft w:val="0"/>
      <w:marRight w:val="0"/>
      <w:marTop w:val="0"/>
      <w:marBottom w:val="0"/>
      <w:divBdr>
        <w:top w:val="none" w:sz="0" w:space="0" w:color="auto"/>
        <w:left w:val="none" w:sz="0" w:space="0" w:color="auto"/>
        <w:bottom w:val="none" w:sz="0" w:space="0" w:color="auto"/>
        <w:right w:val="none" w:sz="0" w:space="0" w:color="auto"/>
      </w:divBdr>
      <w:divsChild>
        <w:div w:id="1920560459">
          <w:marLeft w:val="0"/>
          <w:marRight w:val="0"/>
          <w:marTop w:val="0"/>
          <w:marBottom w:val="0"/>
          <w:divBdr>
            <w:top w:val="none" w:sz="0" w:space="0" w:color="auto"/>
            <w:left w:val="none" w:sz="0" w:space="0" w:color="auto"/>
            <w:bottom w:val="none" w:sz="0" w:space="0" w:color="auto"/>
            <w:right w:val="none" w:sz="0" w:space="0" w:color="auto"/>
          </w:divBdr>
        </w:div>
        <w:div w:id="241911582">
          <w:marLeft w:val="0"/>
          <w:marRight w:val="0"/>
          <w:marTop w:val="0"/>
          <w:marBottom w:val="0"/>
          <w:divBdr>
            <w:top w:val="none" w:sz="0" w:space="0" w:color="auto"/>
            <w:left w:val="none" w:sz="0" w:space="0" w:color="auto"/>
            <w:bottom w:val="none" w:sz="0" w:space="0" w:color="auto"/>
            <w:right w:val="none" w:sz="0" w:space="0" w:color="auto"/>
          </w:divBdr>
        </w:div>
        <w:div w:id="1516264717">
          <w:marLeft w:val="0"/>
          <w:marRight w:val="0"/>
          <w:marTop w:val="0"/>
          <w:marBottom w:val="0"/>
          <w:divBdr>
            <w:top w:val="none" w:sz="0" w:space="0" w:color="auto"/>
            <w:left w:val="none" w:sz="0" w:space="0" w:color="auto"/>
            <w:bottom w:val="none" w:sz="0" w:space="0" w:color="auto"/>
            <w:right w:val="none" w:sz="0" w:space="0" w:color="auto"/>
          </w:divBdr>
        </w:div>
        <w:div w:id="1440951995">
          <w:marLeft w:val="0"/>
          <w:marRight w:val="0"/>
          <w:marTop w:val="0"/>
          <w:marBottom w:val="0"/>
          <w:divBdr>
            <w:top w:val="none" w:sz="0" w:space="0" w:color="auto"/>
            <w:left w:val="none" w:sz="0" w:space="0" w:color="auto"/>
            <w:bottom w:val="none" w:sz="0" w:space="0" w:color="auto"/>
            <w:right w:val="none" w:sz="0" w:space="0" w:color="auto"/>
          </w:divBdr>
        </w:div>
        <w:div w:id="1594164290">
          <w:marLeft w:val="0"/>
          <w:marRight w:val="0"/>
          <w:marTop w:val="0"/>
          <w:marBottom w:val="0"/>
          <w:divBdr>
            <w:top w:val="none" w:sz="0" w:space="0" w:color="auto"/>
            <w:left w:val="none" w:sz="0" w:space="0" w:color="auto"/>
            <w:bottom w:val="none" w:sz="0" w:space="0" w:color="auto"/>
            <w:right w:val="none" w:sz="0" w:space="0" w:color="auto"/>
          </w:divBdr>
        </w:div>
        <w:div w:id="1375303160">
          <w:marLeft w:val="0"/>
          <w:marRight w:val="0"/>
          <w:marTop w:val="0"/>
          <w:marBottom w:val="0"/>
          <w:divBdr>
            <w:top w:val="none" w:sz="0" w:space="0" w:color="auto"/>
            <w:left w:val="none" w:sz="0" w:space="0" w:color="auto"/>
            <w:bottom w:val="none" w:sz="0" w:space="0" w:color="auto"/>
            <w:right w:val="none" w:sz="0" w:space="0" w:color="auto"/>
          </w:divBdr>
        </w:div>
        <w:div w:id="1199195454">
          <w:marLeft w:val="0"/>
          <w:marRight w:val="0"/>
          <w:marTop w:val="0"/>
          <w:marBottom w:val="0"/>
          <w:divBdr>
            <w:top w:val="none" w:sz="0" w:space="0" w:color="auto"/>
            <w:left w:val="none" w:sz="0" w:space="0" w:color="auto"/>
            <w:bottom w:val="none" w:sz="0" w:space="0" w:color="auto"/>
            <w:right w:val="none" w:sz="0" w:space="0" w:color="auto"/>
          </w:divBdr>
        </w:div>
      </w:divsChild>
    </w:div>
    <w:div w:id="208614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rwanasuparjan@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id.m.wikipedia.org/wiki/Salon_kecantika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58E31-E780-4309-A511-4D6B78BD7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4025</Words>
  <Characters>22946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3</cp:revision>
  <cp:lastPrinted>2019-05-26T22:21:00Z</cp:lastPrinted>
  <dcterms:created xsi:type="dcterms:W3CDTF">2020-10-08T17:22:00Z</dcterms:created>
  <dcterms:modified xsi:type="dcterms:W3CDTF">2020-10-08T17:32:00Z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8518551e-043c-3b3a-8058-6e2a4c3b7e83</vt:lpwstr>
  </property>
</Properties>
</file>